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8F687" w14:textId="77777777" w:rsidR="003C254D" w:rsidRPr="00694654" w:rsidRDefault="004A0C82" w:rsidP="00296DBD">
      <w:pPr>
        <w:spacing w:before="40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i/>
          <w:iCs/>
          <w:color w:val="000000" w:themeColor="text1"/>
        </w:rPr>
        <w:t xml:space="preserve">[ Module Name / Module </w:t>
      </w:r>
      <w:proofErr w:type="gramStart"/>
      <w:r w:rsidRPr="00694654">
        <w:rPr>
          <w:rFonts w:ascii="Times New Roman" w:hAnsi="Times New Roman" w:cs="Times New Roman"/>
          <w:i/>
          <w:iCs/>
          <w:color w:val="000000" w:themeColor="text1"/>
        </w:rPr>
        <w:t>Code ]</w:t>
      </w:r>
      <w:proofErr w:type="gramEnd"/>
    </w:p>
    <w:p w14:paraId="1D166732" w14:textId="77777777" w:rsidR="003C254D" w:rsidRPr="00694654" w:rsidRDefault="004A0C82" w:rsidP="00296DBD">
      <w:pPr>
        <w:spacing w:before="14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Statistical POS-Tagged Parser</w:t>
      </w:r>
    </w:p>
    <w:p w14:paraId="7F81ADF2" w14:textId="77777777" w:rsidR="003C254D" w:rsidRPr="00694654" w:rsidRDefault="004A0C82" w:rsidP="00296DBD">
      <w:pPr>
        <w:spacing w:before="6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Using the Penn Treebank English Corpus</w:t>
      </w:r>
    </w:p>
    <w:p w14:paraId="2CFB1361" w14:textId="77777777" w:rsidR="003C254D" w:rsidRPr="00694654" w:rsidRDefault="004A0C82" w:rsidP="00296DBD">
      <w:pPr>
        <w:spacing w:before="120" w:after="12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color w:val="000000" w:themeColor="text1"/>
          <w:sz w:val="26"/>
          <w:szCs w:val="26"/>
        </w:rPr>
        <w:t>Assignment Report</w:t>
      </w:r>
    </w:p>
    <w:tbl>
      <w:tblPr>
        <w:tblW w:w="840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5"/>
        <w:gridCol w:w="5705"/>
      </w:tblGrid>
      <w:tr w:rsidR="00D16EFD" w:rsidRPr="00694654" w14:paraId="0F13ECB8" w14:textId="77777777" w:rsidTr="00DF1F63">
        <w:trPr>
          <w:jc w:val="center"/>
        </w:trPr>
        <w:tc>
          <w:tcPr>
            <w:tcW w:w="26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32A75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Name</w:t>
            </w:r>
          </w:p>
        </w:tc>
        <w:tc>
          <w:tcPr>
            <w:tcW w:w="57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0A983" w14:textId="77777777" w:rsidR="003C254D" w:rsidRPr="00694654" w:rsidRDefault="003C254D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16EFD" w:rsidRPr="00694654" w14:paraId="6873EF00" w14:textId="77777777" w:rsidTr="00DF1F63">
        <w:trPr>
          <w:jc w:val="center"/>
        </w:trPr>
        <w:tc>
          <w:tcPr>
            <w:tcW w:w="26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D186D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Student ID</w:t>
            </w:r>
          </w:p>
        </w:tc>
        <w:tc>
          <w:tcPr>
            <w:tcW w:w="57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ECF50" w14:textId="77777777" w:rsidR="003C254D" w:rsidRPr="00694654" w:rsidRDefault="003C254D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16EFD" w:rsidRPr="00694654" w14:paraId="658E6C51" w14:textId="77777777" w:rsidTr="00DF1F63">
        <w:trPr>
          <w:jc w:val="center"/>
        </w:trPr>
        <w:tc>
          <w:tcPr>
            <w:tcW w:w="26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4C305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Module Code</w:t>
            </w:r>
          </w:p>
        </w:tc>
        <w:tc>
          <w:tcPr>
            <w:tcW w:w="57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5F7F" w14:textId="77777777" w:rsidR="003C254D" w:rsidRPr="00694654" w:rsidRDefault="003C254D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16EFD" w:rsidRPr="00694654" w14:paraId="461D385B" w14:textId="77777777" w:rsidTr="00DF1F63">
        <w:trPr>
          <w:jc w:val="center"/>
        </w:trPr>
        <w:tc>
          <w:tcPr>
            <w:tcW w:w="26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E4FD2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Module Name</w:t>
            </w:r>
          </w:p>
        </w:tc>
        <w:tc>
          <w:tcPr>
            <w:tcW w:w="57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F073" w14:textId="77777777" w:rsidR="003C254D" w:rsidRPr="00694654" w:rsidRDefault="003C254D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16EFD" w:rsidRPr="00694654" w14:paraId="149993CD" w14:textId="77777777" w:rsidTr="00DF1F63">
        <w:trPr>
          <w:jc w:val="center"/>
        </w:trPr>
        <w:tc>
          <w:tcPr>
            <w:tcW w:w="26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7C6F5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Lecturer</w:t>
            </w:r>
          </w:p>
        </w:tc>
        <w:tc>
          <w:tcPr>
            <w:tcW w:w="57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8A548" w14:textId="77777777" w:rsidR="003C254D" w:rsidRPr="00694654" w:rsidRDefault="003C254D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16EFD" w:rsidRPr="00694654" w14:paraId="46FC5956" w14:textId="77777777" w:rsidTr="00DF1F63">
        <w:trPr>
          <w:jc w:val="center"/>
        </w:trPr>
        <w:tc>
          <w:tcPr>
            <w:tcW w:w="269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7CE60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Submission Date</w:t>
            </w:r>
          </w:p>
        </w:tc>
        <w:tc>
          <w:tcPr>
            <w:tcW w:w="57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52DD7" w14:textId="77777777" w:rsidR="003C254D" w:rsidRPr="00694654" w:rsidRDefault="003C254D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59FC15FA" w14:textId="77777777" w:rsidR="003C254D" w:rsidRPr="00694654" w:rsidRDefault="004A0C82" w:rsidP="00296DBD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color w:val="000000" w:themeColor="text1"/>
        </w:rPr>
        <w:br w:type="page"/>
      </w:r>
    </w:p>
    <w:p w14:paraId="36E3FA94" w14:textId="7F8F6D4B" w:rsidR="003C254D" w:rsidRPr="00694654" w:rsidRDefault="004A0C82" w:rsidP="00296DBD">
      <w:pPr>
        <w:pStyle w:val="Heading1"/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0" w:name="_Toc241052771"/>
      <w:r w:rsidRPr="00694654">
        <w:rPr>
          <w:rFonts w:ascii="Times New Roman" w:hAnsi="Times New Roman" w:cs="Times New Roman"/>
          <w:color w:val="000000" w:themeColor="text1"/>
        </w:rPr>
        <w:lastRenderedPageBreak/>
        <w:t>Table of Contents</w:t>
      </w:r>
      <w:bookmarkEnd w:id="0"/>
    </w:p>
    <w:sdt>
      <w:sdtPr>
        <w:rPr>
          <w:rFonts w:ascii="Times New Roman" w:hAnsi="Times New Roman" w:cs="Times New Roman"/>
          <w:color w:val="000000" w:themeColor="text1"/>
        </w:rPr>
        <w:alias w:val="Table of Contents"/>
        <w:id w:val="646716020"/>
      </w:sdtPr>
      <w:sdtEndPr/>
      <w:sdtContent>
        <w:p w14:paraId="0D440700" w14:textId="25E7C449" w:rsidR="00C72A25" w:rsidRPr="00694654" w:rsidRDefault="004A0C82" w:rsidP="00296DBD">
          <w:pPr>
            <w:pStyle w:val="TOC1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r w:rsidRPr="00694654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694654">
            <w:rPr>
              <w:rFonts w:ascii="Times New Roman" w:hAnsi="Times New Roman" w:cs="Times New Roman"/>
              <w:color w:val="000000" w:themeColor="text1"/>
            </w:rPr>
            <w:instrText>TOC \h \o "1-2"</w:instrText>
          </w:r>
          <w:r w:rsidRPr="00694654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41052771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Table of Contents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_Toc241052771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2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5CD4932" w14:textId="36807C72" w:rsidR="00C72A25" w:rsidRPr="00694654" w:rsidRDefault="00A8325E" w:rsidP="00296DBD">
          <w:pPr>
            <w:pStyle w:val="TOC1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772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1. Introduction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_Toc241052772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4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F7DAD80" w14:textId="7790383D" w:rsidR="00C72A25" w:rsidRPr="00694654" w:rsidRDefault="00A8325E" w:rsidP="00296DBD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773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1.1 Background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_Toc241052773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4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375D308" w14:textId="4A8ED207" w:rsidR="00C72A25" w:rsidRPr="00694654" w:rsidRDefault="00A8325E" w:rsidP="00296DBD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774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1.2 Objectives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_Toc241052774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4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A2D90FA" w14:textId="2EF0241B" w:rsidR="00C72A25" w:rsidRPr="00694654" w:rsidRDefault="00A8325E" w:rsidP="00296DBD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775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1.3 Scope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_Toc241052775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4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11FB411" w14:textId="43593F85" w:rsidR="00C72A25" w:rsidRPr="00694654" w:rsidRDefault="00A8325E" w:rsidP="00296DBD">
          <w:pPr>
            <w:pStyle w:val="TOC1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776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2. Dataset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_Toc241052776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5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84BC392" w14:textId="73B0A062" w:rsidR="00C72A25" w:rsidRPr="00694654" w:rsidRDefault="00A8325E" w:rsidP="00296DBD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777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2.1 Penn Treebank Corpus (NLTK Labeled)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_Toc241052777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5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D9A983F" w14:textId="44993AF7" w:rsidR="00C72A25" w:rsidRPr="00694654" w:rsidRDefault="00A8325E" w:rsidP="00296DBD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778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2.2 Corpus Statistics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_Toc241052778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5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ECF8B6A" w14:textId="66919FA4" w:rsidR="00C72A25" w:rsidRPr="00694654" w:rsidRDefault="00A8325E" w:rsidP="00296DBD">
          <w:pPr>
            <w:pStyle w:val="TOC1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779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3. Methodology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_Toc241052779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6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B245C50" w14:textId="5B8F8BBD" w:rsidR="00C72A25" w:rsidRPr="00694654" w:rsidRDefault="00A8325E" w:rsidP="00296DBD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780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3.1 Statistical POS Tagging (HMM)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_Toc241052780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6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CF65E1A" w14:textId="375161C4" w:rsidR="00C72A25" w:rsidRPr="00694654" w:rsidRDefault="00A8325E" w:rsidP="00296DBD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781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3.2 Transition and Emission Probabilities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_Toc241052781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6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284DAA5" w14:textId="194EF307" w:rsidR="00C72A25" w:rsidRPr="00694654" w:rsidRDefault="00A8325E" w:rsidP="00296DBD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782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3.3 Viterbi Decoding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_Toc241052782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6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DC4C58F" w14:textId="0B87E52B" w:rsidR="00C72A25" w:rsidRPr="00694654" w:rsidRDefault="00A8325E" w:rsidP="00296DBD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783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3.4 PCFG Parsing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_Toc241052783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6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0DBBBB7" w14:textId="594A4C05" w:rsidR="00C72A25" w:rsidRPr="00694654" w:rsidRDefault="00A8325E" w:rsidP="00296DBD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784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3.5 Chomsky Normal Form and CKY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_Toc241052784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6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8BD413C" w14:textId="774EAD32" w:rsidR="00C72A25" w:rsidRPr="00694654" w:rsidRDefault="00A8325E" w:rsidP="00296DBD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785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3.6 Smoothing and Unknown-Word Handling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_Toc241052785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6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F7C680C" w14:textId="6AF136A1" w:rsidR="00C72A25" w:rsidRPr="00694654" w:rsidRDefault="00A8325E" w:rsidP="00296DBD">
          <w:pPr>
            <w:pStyle w:val="TOC1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786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4. Implementation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_Toc241052786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7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2B0789C" w14:textId="607231BC" w:rsidR="00C72A25" w:rsidRPr="00694654" w:rsidRDefault="00A8325E" w:rsidP="00296DBD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787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4.1 Tools and Environment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_Toc241052787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7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70FFA38" w14:textId="69235F0D" w:rsidR="00C72A25" w:rsidRPr="00694654" w:rsidRDefault="00A8325E" w:rsidP="00296DBD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788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4.2 Training the Tagger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_Toc241052788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7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AFF38CB" w14:textId="638AF6AF" w:rsidR="00C72A25" w:rsidRPr="00694654" w:rsidRDefault="00A8325E" w:rsidP="00296DBD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789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4.3 Building the PCFG Parser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_Toc241052789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7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C32A6B9" w14:textId="07BA3300" w:rsidR="00C72A25" w:rsidRPr="00694654" w:rsidRDefault="00A8325E" w:rsidP="00296DBD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790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4.4 Tagging the 150 Sentences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_Toc241052790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7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E330562" w14:textId="08A09887" w:rsidR="00C72A25" w:rsidRPr="00694654" w:rsidRDefault="00A8325E" w:rsidP="00296DBD">
          <w:pPr>
            <w:pStyle w:val="TOC1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791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5. Data Collection and Annotation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_Toc241052791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8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6627C4F" w14:textId="74A2AEB5" w:rsidR="00C72A25" w:rsidRPr="00694654" w:rsidRDefault="00A8325E" w:rsidP="00296DBD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792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5.1 Source: Daily Mirror Online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_Toc241052792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8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B47B857" w14:textId="58975E80" w:rsidR="00C72A25" w:rsidRPr="00694654" w:rsidRDefault="00A8325E" w:rsidP="00296DBD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793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5.2 Daily Mirror Dataset Statistics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_Toc241052793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8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977D30D" w14:textId="746E4A1B" w:rsidR="00C72A25" w:rsidRPr="00694654" w:rsidRDefault="00A8325E" w:rsidP="00296DBD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794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5.3 Tokenization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_Toc241052794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8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4E84D7F" w14:textId="514B0982" w:rsidR="00C72A25" w:rsidRPr="00694654" w:rsidRDefault="00A8325E" w:rsidP="00296DBD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795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5.4 Manual Tagging Criteria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_Toc241052795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8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EF1EEAE" w14:textId="59750300" w:rsidR="00C72A25" w:rsidRPr="00694654" w:rsidRDefault="00A8325E" w:rsidP="00296DBD">
          <w:pPr>
            <w:pStyle w:val="TOC1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796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6. Results and Evaluation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_Toc241052796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9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25E787B" w14:textId="6A31B184" w:rsidR="00C72A25" w:rsidRPr="00694654" w:rsidRDefault="00A8325E" w:rsidP="00296DBD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797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6.1 Evaluation Methodology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_Toc241052797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9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D40D67C" w14:textId="55FCB862" w:rsidR="00C72A25" w:rsidRPr="00694654" w:rsidRDefault="00A8325E" w:rsidP="00296DBD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798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6.2 Overall Accuracy and Baseline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_Toc241052798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9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B7117AF" w14:textId="53613BD1" w:rsidR="00C72A25" w:rsidRPr="00694654" w:rsidRDefault="00A8325E" w:rsidP="00296DBD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799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6.3 Model Comparison (Ablation Study)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_Toc241052799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9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CA656BD" w14:textId="56D40753" w:rsidR="00C72A25" w:rsidRPr="00694654" w:rsidRDefault="00A8325E" w:rsidP="00296DBD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800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6.4 Per-Section Accuracy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_Toc241052800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9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45A530B" w14:textId="460C7CBD" w:rsidR="00C72A25" w:rsidRPr="00694654" w:rsidRDefault="00A8325E" w:rsidP="00296DBD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801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6.5 Per-Tag Precision, Recall and F1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_Toc241052801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10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830CAA6" w14:textId="30D10C82" w:rsidR="00C72A25" w:rsidRPr="00694654" w:rsidRDefault="00A8325E" w:rsidP="00296DBD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802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6.6 Confusion Matrix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_Toc241052802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10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2DB339A" w14:textId="7107CF83" w:rsidR="00C72A25" w:rsidRPr="00694654" w:rsidRDefault="00A8325E" w:rsidP="00296DBD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803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6.7 Out-of-Vocabulary Analysis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_Toc241052803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10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E5740A3" w14:textId="06C4AF26" w:rsidR="00C72A25" w:rsidRPr="00694654" w:rsidRDefault="00A8325E" w:rsidP="00296DBD">
          <w:pPr>
            <w:pStyle w:val="TOC1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804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7. Error Analysis and Discussion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_Toc241052804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12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4576EB4" w14:textId="63B7D5F9" w:rsidR="00C72A25" w:rsidRPr="00694654" w:rsidRDefault="00A8325E" w:rsidP="00296DBD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805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7.1 Domain Mismatch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_Toc241052805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12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93ED6CC" w14:textId="62D2BCE4" w:rsidR="00C72A25" w:rsidRPr="00694654" w:rsidRDefault="00A8325E" w:rsidP="00296DBD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806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7.2 Unknown Words and Named Entities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_Toc241052806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12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AC2F6B2" w14:textId="6786AA46" w:rsidR="00C72A25" w:rsidRPr="00694654" w:rsidRDefault="00A8325E" w:rsidP="00296DBD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807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7.3 Tokenization Effects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_Toc241052807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12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47EF969" w14:textId="47D9BDC8" w:rsidR="00C72A25" w:rsidRPr="00694654" w:rsidRDefault="00A8325E" w:rsidP="00296DBD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808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7.4 Common Tag Confusions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_Toc241052808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12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632F675" w14:textId="555B2272" w:rsidR="00C72A25" w:rsidRPr="00694654" w:rsidRDefault="00A8325E" w:rsidP="00296DBD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809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7.5 Closed-Class vs Open-Class Performance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_Toc241052809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12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C259AA7" w14:textId="674E17F5" w:rsidR="00C72A25" w:rsidRPr="00694654" w:rsidRDefault="00A8325E" w:rsidP="00296DBD">
          <w:pPr>
            <w:pStyle w:val="TOC1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810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8. Limitations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_Toc241052810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13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9AAE2B0" w14:textId="25D4E3AF" w:rsidR="00C72A25" w:rsidRPr="00694654" w:rsidRDefault="00A8325E" w:rsidP="00296DBD">
          <w:pPr>
            <w:pStyle w:val="TOC1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811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9. Conclusion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_Toc241052811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13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BC77B0A" w14:textId="55284644" w:rsidR="00C72A25" w:rsidRPr="00694654" w:rsidRDefault="00A8325E" w:rsidP="00296DBD">
          <w:pPr>
            <w:pStyle w:val="TOC1"/>
            <w:tabs>
              <w:tab w:val="right" w:leader="dot" w:pos="901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</w:rPr>
          </w:pPr>
          <w:hyperlink w:anchor="_Toc241052812" w:history="1">
            <w:r w:rsidR="00C72A25" w:rsidRPr="00694654">
              <w:rPr>
                <w:rStyle w:val="Hyperlink"/>
                <w:rFonts w:ascii="Times New Roman" w:hAnsi="Times New Roman" w:cs="Times New Roman"/>
                <w:noProof/>
              </w:rPr>
              <w:t>References</w:t>
            </w:r>
            <w:r w:rsidR="00C72A25" w:rsidRPr="00694654">
              <w:rPr>
                <w:rFonts w:ascii="Times New Roman" w:hAnsi="Times New Roman" w:cs="Times New Roman"/>
                <w:noProof/>
              </w:rPr>
              <w:tab/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begin"/>
            </w:r>
            <w:r w:rsidR="00C72A25" w:rsidRPr="00694654">
              <w:rPr>
                <w:rFonts w:ascii="Times New Roman" w:hAnsi="Times New Roman" w:cs="Times New Roman"/>
                <w:noProof/>
              </w:rPr>
              <w:instrText xml:space="preserve"> PAGEREF _Toc241052812 \h </w:instrText>
            </w:r>
            <w:r w:rsidR="00C72A25" w:rsidRPr="00694654">
              <w:rPr>
                <w:rFonts w:ascii="Times New Roman" w:hAnsi="Times New Roman" w:cs="Times New Roman"/>
                <w:noProof/>
              </w:rPr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C72A25" w:rsidRPr="00694654">
              <w:rPr>
                <w:rFonts w:ascii="Times New Roman" w:hAnsi="Times New Roman" w:cs="Times New Roman"/>
                <w:noProof/>
              </w:rPr>
              <w:t>13</w:t>
            </w:r>
            <w:r w:rsidR="00C72A25" w:rsidRPr="0069465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0771997" w14:textId="1EC80746" w:rsidR="003C254D" w:rsidRPr="00694654" w:rsidRDefault="004A0C82" w:rsidP="00296DBD">
          <w:pPr>
            <w:spacing w:line="360" w:lineRule="auto"/>
            <w:jc w:val="both"/>
            <w:rPr>
              <w:rFonts w:ascii="Times New Roman" w:hAnsi="Times New Roman" w:cs="Times New Roman"/>
              <w:color w:val="000000" w:themeColor="text1"/>
            </w:rPr>
          </w:pPr>
          <w:r w:rsidRPr="00694654">
            <w:rPr>
              <w:rFonts w:ascii="Times New Roman" w:hAnsi="Times New Roman" w:cs="Times New Roman"/>
              <w:color w:val="000000" w:themeColor="text1"/>
            </w:rPr>
            <w:fldChar w:fldCharType="end"/>
          </w:r>
        </w:p>
      </w:sdtContent>
    </w:sdt>
    <w:p w14:paraId="541DB23C" w14:textId="77777777" w:rsidR="003C254D" w:rsidRPr="00694654" w:rsidRDefault="004A0C82" w:rsidP="00296DBD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color w:val="000000" w:themeColor="text1"/>
        </w:rPr>
        <w:br w:type="page"/>
      </w:r>
    </w:p>
    <w:p w14:paraId="78BB7939" w14:textId="1F9EEEC4" w:rsidR="003C254D" w:rsidRPr="00694654" w:rsidRDefault="004A0C82" w:rsidP="00296DBD">
      <w:pPr>
        <w:pStyle w:val="Heading1"/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" w:name="_Toc241052772"/>
      <w:r w:rsidRPr="00694654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1. Introduction</w:t>
      </w:r>
      <w:bookmarkEnd w:id="1"/>
    </w:p>
    <w:p w14:paraId="4B26878D" w14:textId="26D0BC71" w:rsidR="003C254D" w:rsidRPr="00694654" w:rsidRDefault="004A0C82" w:rsidP="00296DBD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41052773"/>
      <w:r w:rsidRPr="00694654">
        <w:rPr>
          <w:rFonts w:ascii="Times New Roman" w:hAnsi="Times New Roman" w:cs="Times New Roman"/>
          <w:color w:val="000000" w:themeColor="text1"/>
          <w:sz w:val="28"/>
          <w:szCs w:val="28"/>
        </w:rPr>
        <w:t>1.1 Background</w:t>
      </w:r>
      <w:bookmarkEnd w:id="2"/>
    </w:p>
    <w:p w14:paraId="67D1D082" w14:textId="13563B3B" w:rsidR="00603EED" w:rsidRDefault="00603EED" w:rsidP="00296DBD">
      <w:pPr>
        <w:pStyle w:val="isselectedend"/>
        <w:spacing w:line="360" w:lineRule="auto"/>
        <w:jc w:val="both"/>
      </w:pPr>
      <w:r>
        <w:t>Part-of-Speech (POS) tagging assigns a category to each word according to its context. Tags include noun (NN), verb (VB), adjective (JJ), and adverb (RB). In “The cat sleeps”, “cat” is a noun and “sleeps” is a verb. POS tagging is fundamental in natural language processing (NLP) because it supports tasks such as parsing and information extraction. Early POS taggers used hand-written linguistic rules, but natural language contains ambiguity and irregularity, limiting their ability to generalize. A major challenge is lexical ambiguity, when the same word can have different tags depending on context. For instance, “book” is a noun in “read a book” but a verb in “book a flight”. Statistical methods address this challenge by learning tag probabilities from large annotated corpora, making tagging more robust to ambiguity.</w:t>
      </w:r>
    </w:p>
    <w:p w14:paraId="7738F4DF" w14:textId="77777777" w:rsidR="00603EED" w:rsidRDefault="00603EED" w:rsidP="00296DBD">
      <w:pPr>
        <w:pStyle w:val="NormalWeb"/>
        <w:spacing w:line="360" w:lineRule="auto"/>
        <w:jc w:val="both"/>
      </w:pPr>
      <w:r>
        <w:t>Syntactic parsing determines the structure of a sentence by grouping words into phrases, such as noun and verb phrases. This is modelled using a Probabilistic Context-Free Grammar (PCFG), which assigns probabilities to grammar rules estimated from annotated parse trees in a treebank. This report develops statistical parser combining POS tagging and PCFG parsing, trained on the Penn Treebank and evaluated on news text.</w:t>
      </w:r>
    </w:p>
    <w:p w14:paraId="41FB9F7A" w14:textId="77777777" w:rsidR="00E95679" w:rsidRPr="00694654" w:rsidRDefault="00E95679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9521B8" w14:textId="559AB158" w:rsidR="003C254D" w:rsidRPr="00694654" w:rsidRDefault="004A0C82" w:rsidP="00296DBD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41052774"/>
      <w:r w:rsidRPr="00694654">
        <w:rPr>
          <w:rFonts w:ascii="Times New Roman" w:hAnsi="Times New Roman" w:cs="Times New Roman"/>
          <w:color w:val="000000" w:themeColor="text1"/>
          <w:sz w:val="28"/>
          <w:szCs w:val="28"/>
        </w:rPr>
        <w:t>1.2 Objectives</w:t>
      </w:r>
      <w:bookmarkEnd w:id="3"/>
    </w:p>
    <w:p w14:paraId="693B9AC2" w14:textId="04CF8D68" w:rsidR="003C254D" w:rsidRPr="002C19C2" w:rsidRDefault="00133D55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19C2">
        <w:rPr>
          <w:rFonts w:ascii="Times New Roman" w:hAnsi="Times New Roman" w:cs="Times New Roman"/>
          <w:color w:val="000000" w:themeColor="text1"/>
          <w:sz w:val="24"/>
          <w:szCs w:val="24"/>
        </w:rPr>
        <w:t>This main</w:t>
      </w:r>
      <w:r w:rsidR="004F6F29" w:rsidRPr="002C19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objective of this assignment is to design and implement a statistical part-of-speech tagger and parser. Both components are developed and evaluated using the Penn Treebank corpus. </w:t>
      </w:r>
      <w:r w:rsidR="000E18F4" w:rsidRPr="002C19C2">
        <w:rPr>
          <w:rFonts w:ascii="Times New Roman" w:hAnsi="Times New Roman" w:cs="Times New Roman"/>
          <w:color w:val="000000" w:themeColor="text1"/>
          <w:sz w:val="24"/>
          <w:szCs w:val="24"/>
        </w:rPr>
        <w:t>The objectives are:</w:t>
      </w:r>
    </w:p>
    <w:p w14:paraId="29708182" w14:textId="3B4CC807" w:rsidR="000E18F4" w:rsidRDefault="004F6788" w:rsidP="00296DBD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To build a statistical POS tagger using transition and emission probabilities and Viterbi decoding.</w:t>
      </w:r>
    </w:p>
    <w:p w14:paraId="0BA28CAA" w14:textId="5556FEC8" w:rsidR="004F6788" w:rsidRDefault="004F6788" w:rsidP="00296DBD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To induce a probabilistic context-free grammar (PCFG) parser by extracting grammar rules from the Penn Treebank trees.</w:t>
      </w:r>
    </w:p>
    <w:p w14:paraId="05792D67" w14:textId="2B4B75DF" w:rsidR="004F6788" w:rsidRDefault="008541B6" w:rsidP="00296DBD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To collect 150 sentences from the Daily Mirror online newspaper and manually tag them as a gold standard.</w:t>
      </w:r>
    </w:p>
    <w:p w14:paraId="08F5B033" w14:textId="319710D5" w:rsidR="008541B6" w:rsidRPr="002C19C2" w:rsidRDefault="00137041" w:rsidP="00296DBD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To evaluate tagging performance using standard evaluation metrics and </w:t>
      </w:r>
      <w:r w:rsidR="005F4805">
        <w:rPr>
          <w:rFonts w:ascii="Times New Roman" w:hAnsi="Times New Roman" w:cs="Times New Roman"/>
          <w:color w:val="000000" w:themeColor="text1"/>
          <w:sz w:val="24"/>
          <w:szCs w:val="24"/>
        </w:rPr>
        <w:t>analyze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effect of domain differences between the training and test data. </w:t>
      </w:r>
    </w:p>
    <w:p w14:paraId="2EACFBB0" w14:textId="77777777" w:rsidR="003C254D" w:rsidRPr="002C19C2" w:rsidRDefault="003C254D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406867" w14:textId="27210469" w:rsidR="003C254D" w:rsidRPr="00694654" w:rsidRDefault="004A0C82" w:rsidP="00296DBD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41052775"/>
      <w:r w:rsidRPr="00694654">
        <w:rPr>
          <w:rFonts w:ascii="Times New Roman" w:hAnsi="Times New Roman" w:cs="Times New Roman"/>
          <w:color w:val="000000" w:themeColor="text1"/>
          <w:sz w:val="28"/>
          <w:szCs w:val="28"/>
        </w:rPr>
        <w:t>1.3 Scope</w:t>
      </w:r>
      <w:bookmarkEnd w:id="4"/>
    </w:p>
    <w:p w14:paraId="6AF20C9C" w14:textId="6EA2BDEA" w:rsidR="003C254D" w:rsidRPr="0016447F" w:rsidRDefault="0016447F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447F">
        <w:rPr>
          <w:rFonts w:ascii="Times New Roman" w:hAnsi="Times New Roman" w:cs="Times New Roman"/>
          <w:color w:val="000000" w:themeColor="text1"/>
          <w:sz w:val="24"/>
          <w:szCs w:val="24"/>
        </w:rPr>
        <w:t>This report focuses on POS-tagging evaluation, measuring how accurately the tagger labels the individual words across the 150 Daily Mirror sentences using standard metrics such as accuracy, precision and recall.</w:t>
      </w:r>
      <w:r w:rsidR="008C54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C5497" w:rsidRPr="008C5497">
        <w:rPr>
          <w:rFonts w:ascii="Times New Roman" w:hAnsi="Times New Roman" w:cs="Times New Roman"/>
          <w:color w:val="000000" w:themeColor="text1"/>
          <w:sz w:val="24"/>
          <w:szCs w:val="24"/>
        </w:rPr>
        <w:t>The PCFG parser is demonstrated by parsing a sample of sentences, but a full parse-tree evaluation is not performed, since gold-standard parse trees were not manually annotated for the test data</w:t>
      </w:r>
      <w:r w:rsidR="008C5497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8C5497" w:rsidRPr="008C54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only POS tags. The study is therefore limited to real-world English news text and does not cover other domains.</w:t>
      </w:r>
    </w:p>
    <w:p w14:paraId="1DBBA438" w14:textId="14A59763" w:rsidR="0059749E" w:rsidRDefault="0059749E" w:rsidP="00296DBD">
      <w:pPr>
        <w:pStyle w:val="Heading1"/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5" w:name="_Toc241052776"/>
    </w:p>
    <w:p w14:paraId="2FAD73CD" w14:textId="2C405A36" w:rsidR="00B0046A" w:rsidRDefault="00B0046A" w:rsidP="00296DBD">
      <w:pPr>
        <w:pStyle w:val="Heading1"/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BD1A22F" w14:textId="7447B35F" w:rsidR="00B0046A" w:rsidRDefault="00B0046A" w:rsidP="00296DBD">
      <w:pPr>
        <w:pStyle w:val="Heading1"/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DB93C98" w14:textId="46568170" w:rsidR="00B0046A" w:rsidRDefault="00B0046A" w:rsidP="00296DBD">
      <w:pPr>
        <w:pStyle w:val="Heading1"/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FB08704" w14:textId="3238A2C9" w:rsidR="00B0046A" w:rsidRDefault="00B0046A" w:rsidP="00296DBD">
      <w:pPr>
        <w:pStyle w:val="Heading1"/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1C9B616" w14:textId="725B4541" w:rsidR="00B0046A" w:rsidRDefault="00B0046A" w:rsidP="00296DBD">
      <w:pPr>
        <w:pStyle w:val="Heading1"/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27CB198" w14:textId="74B5EC1B" w:rsidR="00B0046A" w:rsidRDefault="00B0046A" w:rsidP="00296DBD">
      <w:pPr>
        <w:pStyle w:val="Heading1"/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22FCA7D" w14:textId="7E77C87E" w:rsidR="00B0046A" w:rsidRDefault="00B0046A" w:rsidP="00296DBD">
      <w:pPr>
        <w:pStyle w:val="Heading1"/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453749F" w14:textId="20ADE96E" w:rsidR="00B0046A" w:rsidRDefault="00B0046A" w:rsidP="00296DBD">
      <w:pPr>
        <w:pStyle w:val="Heading1"/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AE0E97E" w14:textId="316A5A05" w:rsidR="00B0046A" w:rsidRDefault="00B0046A" w:rsidP="00296DBD">
      <w:pPr>
        <w:pStyle w:val="Heading1"/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80C4416" w14:textId="77777777" w:rsidR="00B0046A" w:rsidRDefault="00B0046A" w:rsidP="00296DBD">
      <w:pPr>
        <w:pStyle w:val="Heading1"/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9D22E78" w14:textId="093992CD" w:rsidR="003C254D" w:rsidRPr="00694654" w:rsidRDefault="004A0C82" w:rsidP="00296DBD">
      <w:pPr>
        <w:pStyle w:val="Heading1"/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94654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2. Dataset</w:t>
      </w:r>
      <w:bookmarkEnd w:id="5"/>
    </w:p>
    <w:p w14:paraId="0F4DB552" w14:textId="2912393A" w:rsidR="003C254D" w:rsidRPr="00694654" w:rsidRDefault="004A0C82" w:rsidP="00296DBD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41052777"/>
      <w:r w:rsidRPr="00694654">
        <w:rPr>
          <w:rFonts w:ascii="Times New Roman" w:hAnsi="Times New Roman" w:cs="Times New Roman"/>
          <w:color w:val="000000" w:themeColor="text1"/>
          <w:sz w:val="28"/>
          <w:szCs w:val="28"/>
        </w:rPr>
        <w:t>2.1 Penn Treebank Corpus (NLTK Labeled)</w:t>
      </w:r>
      <w:bookmarkEnd w:id="6"/>
    </w:p>
    <w:p w14:paraId="3331CADB" w14:textId="53433C9F" w:rsidR="003C254D" w:rsidRPr="00434F2C" w:rsidRDefault="00B539A8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training data for this project is the Penn Treebank corpus, a widely used annotated corpus, a widely used annotated corpus in natural language processing. The full Penn Treebank contains approximately 4.5 million words of English text, in which every word is labelled with a POS tag and every sentence is annotated with its syntactic structure. </w:t>
      </w:r>
      <w:r w:rsidR="002D01AD">
        <w:rPr>
          <w:rFonts w:ascii="Times New Roman" w:hAnsi="Times New Roman" w:cs="Times New Roman"/>
          <w:color w:val="000000" w:themeColor="text1"/>
          <w:sz w:val="24"/>
          <w:szCs w:val="24"/>
        </w:rPr>
        <w:t>As instructed, this project uses the sample version of the Penn Treebank provided through the NLTK library, which is a subset of the full corpus containing around 3900 sentences. This sample provides both the annotated word/tag pair required to train the tagger and the annotated parse trees required to induce the PCFG parser.</w:t>
      </w:r>
    </w:p>
    <w:p w14:paraId="183FF2A7" w14:textId="77777777" w:rsidR="003C254D" w:rsidRPr="00694654" w:rsidRDefault="003C254D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84CA1E5" w14:textId="2A6DBD67" w:rsidR="003C254D" w:rsidRPr="00694654" w:rsidRDefault="004A0C82" w:rsidP="00296DBD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41052778"/>
      <w:r w:rsidRPr="00694654">
        <w:rPr>
          <w:rFonts w:ascii="Times New Roman" w:hAnsi="Times New Roman" w:cs="Times New Roman"/>
          <w:color w:val="000000" w:themeColor="text1"/>
          <w:sz w:val="28"/>
          <w:szCs w:val="28"/>
        </w:rPr>
        <w:t>2.2 Corpus Statistics</w:t>
      </w:r>
      <w:bookmarkEnd w:id="7"/>
    </w:p>
    <w:p w14:paraId="5EEBB4FE" w14:textId="70D54312" w:rsidR="003C254D" w:rsidRPr="00031F92" w:rsidRDefault="00031F92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Summarizes the key statistics of the training corpus.</w:t>
      </w:r>
    </w:p>
    <w:tbl>
      <w:tblPr>
        <w:tblW w:w="909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7"/>
        <w:gridCol w:w="4547"/>
      </w:tblGrid>
      <w:tr w:rsidR="00D16EFD" w:rsidRPr="00694654" w14:paraId="6537F6D5" w14:textId="77777777" w:rsidTr="0078242B">
        <w:trPr>
          <w:trHeight w:val="269"/>
        </w:trPr>
        <w:tc>
          <w:tcPr>
            <w:tcW w:w="4547" w:type="dxa"/>
            <w:shd w:val="clear" w:color="auto" w:fill="E2EFD9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B5635" w14:textId="77777777" w:rsidR="003C254D" w:rsidRPr="00B539A8" w:rsidRDefault="004A0C82" w:rsidP="00296DB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39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Metric</w:t>
            </w:r>
          </w:p>
        </w:tc>
        <w:tc>
          <w:tcPr>
            <w:tcW w:w="4547" w:type="dxa"/>
            <w:shd w:val="clear" w:color="auto" w:fill="E2EFD9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6F23D" w14:textId="77777777" w:rsidR="003C254D" w:rsidRPr="00B539A8" w:rsidRDefault="004A0C82" w:rsidP="00296DB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39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Value</w:t>
            </w:r>
          </w:p>
        </w:tc>
      </w:tr>
      <w:tr w:rsidR="00D16EFD" w:rsidRPr="00694654" w14:paraId="428ACBC0" w14:textId="77777777" w:rsidTr="0078242B">
        <w:trPr>
          <w:trHeight w:val="269"/>
        </w:trPr>
        <w:tc>
          <w:tcPr>
            <w:tcW w:w="4547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54011" w14:textId="77777777" w:rsidR="003C254D" w:rsidRPr="00B539A8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39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Number of sentences</w:t>
            </w:r>
          </w:p>
        </w:tc>
        <w:tc>
          <w:tcPr>
            <w:tcW w:w="4547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79B39" w14:textId="77777777" w:rsidR="003C254D" w:rsidRPr="00B539A8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39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3,914</w:t>
            </w:r>
          </w:p>
        </w:tc>
      </w:tr>
      <w:tr w:rsidR="00D16EFD" w:rsidRPr="00694654" w14:paraId="1162229D" w14:textId="77777777" w:rsidTr="0078242B">
        <w:trPr>
          <w:trHeight w:val="257"/>
        </w:trPr>
        <w:tc>
          <w:tcPr>
            <w:tcW w:w="4547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749E8" w14:textId="77777777" w:rsidR="003C254D" w:rsidRPr="00B539A8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39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Number of tokens</w:t>
            </w:r>
          </w:p>
        </w:tc>
        <w:tc>
          <w:tcPr>
            <w:tcW w:w="4547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B3C38" w14:textId="77777777" w:rsidR="003C254D" w:rsidRPr="00B539A8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39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100,676</w:t>
            </w:r>
          </w:p>
        </w:tc>
      </w:tr>
      <w:tr w:rsidR="00D16EFD" w:rsidRPr="00694654" w14:paraId="10F748B3" w14:textId="77777777" w:rsidTr="0078242B">
        <w:trPr>
          <w:trHeight w:val="269"/>
        </w:trPr>
        <w:tc>
          <w:tcPr>
            <w:tcW w:w="4547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69495" w14:textId="77777777" w:rsidR="003C254D" w:rsidRPr="00B539A8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39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Distinct words</w:t>
            </w:r>
          </w:p>
        </w:tc>
        <w:tc>
          <w:tcPr>
            <w:tcW w:w="4547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F1722" w14:textId="77777777" w:rsidR="003C254D" w:rsidRPr="00B539A8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39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11,387</w:t>
            </w:r>
          </w:p>
        </w:tc>
      </w:tr>
      <w:tr w:rsidR="00D16EFD" w:rsidRPr="00694654" w14:paraId="04D03978" w14:textId="77777777" w:rsidTr="0078242B">
        <w:trPr>
          <w:trHeight w:val="269"/>
        </w:trPr>
        <w:tc>
          <w:tcPr>
            <w:tcW w:w="4547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CAA3B" w14:textId="77777777" w:rsidR="003C254D" w:rsidRPr="00B539A8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39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Distinct POS tags</w:t>
            </w:r>
          </w:p>
        </w:tc>
        <w:tc>
          <w:tcPr>
            <w:tcW w:w="4547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B83E7" w14:textId="77777777" w:rsidR="003C254D" w:rsidRPr="00B539A8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39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46</w:t>
            </w:r>
          </w:p>
        </w:tc>
      </w:tr>
      <w:tr w:rsidR="00D16EFD" w:rsidRPr="00694654" w14:paraId="01DC12DC" w14:textId="77777777" w:rsidTr="0078242B">
        <w:trPr>
          <w:trHeight w:val="269"/>
        </w:trPr>
        <w:tc>
          <w:tcPr>
            <w:tcW w:w="4547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97082" w14:textId="77777777" w:rsidR="003C254D" w:rsidRPr="00B539A8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39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Average sentence length</w:t>
            </w:r>
          </w:p>
        </w:tc>
        <w:tc>
          <w:tcPr>
            <w:tcW w:w="4547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E02BF" w14:textId="77777777" w:rsidR="003C254D" w:rsidRPr="00B539A8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39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25.7 words</w:t>
            </w:r>
          </w:p>
        </w:tc>
      </w:tr>
    </w:tbl>
    <w:p w14:paraId="72CC419C" w14:textId="7A031CF5" w:rsidR="003C254D" w:rsidRPr="00694654" w:rsidRDefault="003C254D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47ADBA3" w14:textId="1E3542F1" w:rsidR="00111E2E" w:rsidRPr="00694654" w:rsidRDefault="00111E2E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C55C82D" w14:textId="77E8C308" w:rsidR="00111E2E" w:rsidRPr="00694654" w:rsidRDefault="00111E2E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78EFF63" w14:textId="5C1A6332" w:rsidR="00111E2E" w:rsidRPr="00694654" w:rsidRDefault="00111E2E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B5C6D45" w14:textId="3AFAE047" w:rsidR="00111E2E" w:rsidRPr="00694654" w:rsidRDefault="00111E2E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57AEA5F" w14:textId="23ED623D" w:rsidR="00111E2E" w:rsidRPr="00694654" w:rsidRDefault="00111E2E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2E54B35" w14:textId="007F5812" w:rsidR="0085261D" w:rsidRDefault="0085261D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0626090" w14:textId="77777777" w:rsidR="008350F1" w:rsidRPr="00694654" w:rsidRDefault="008350F1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0FDE6A7" w14:textId="268FF50C" w:rsidR="003C254D" w:rsidRPr="00694654" w:rsidRDefault="004A0C82" w:rsidP="00296DBD">
      <w:pPr>
        <w:pStyle w:val="Heading1"/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8" w:name="_Toc241052779"/>
      <w:r w:rsidRPr="00694654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3. Methodology</w:t>
      </w:r>
      <w:bookmarkEnd w:id="8"/>
    </w:p>
    <w:p w14:paraId="05FD7FF2" w14:textId="141EE1E7" w:rsidR="003C254D" w:rsidRPr="00A32BE7" w:rsidRDefault="004A0C82" w:rsidP="00296DBD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41052780"/>
      <w:r w:rsidRPr="00694654">
        <w:rPr>
          <w:rFonts w:ascii="Times New Roman" w:hAnsi="Times New Roman" w:cs="Times New Roman"/>
          <w:color w:val="000000" w:themeColor="text1"/>
          <w:sz w:val="28"/>
          <w:szCs w:val="28"/>
        </w:rPr>
        <w:t>3.1 Statistical POS Tagging (HMM)</w:t>
      </w:r>
      <w:bookmarkEnd w:id="9"/>
      <w:r w:rsidR="00A32B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AC492EC" w14:textId="77777777" w:rsidR="006938A0" w:rsidRDefault="00A32BE7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2B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POS tagger </w:t>
      </w:r>
      <w:r w:rsidR="00766B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that we have used here </w:t>
      </w:r>
      <w:r w:rsidRPr="00A32BE7">
        <w:rPr>
          <w:rFonts w:ascii="Times New Roman" w:hAnsi="Times New Roman" w:cs="Times New Roman"/>
          <w:color w:val="000000" w:themeColor="text1"/>
          <w:sz w:val="24"/>
          <w:szCs w:val="24"/>
        </w:rPr>
        <w:t>is based on a Hidden Markov Model (HMM), a probabilistic sequence model widely used for tagging. In an HMM, the words of a sentence are treated as observed variables, while their POS tags are treated as hidden (unobserved) variables that must be inferred.</w:t>
      </w:r>
      <w:r w:rsidR="006047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94B7042" w14:textId="77777777" w:rsidR="00965379" w:rsidRDefault="006047A8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47A8">
        <w:rPr>
          <w:rFonts w:ascii="Times New Roman" w:hAnsi="Times New Roman" w:cs="Times New Roman"/>
          <w:color w:val="000000" w:themeColor="text1"/>
          <w:sz w:val="24"/>
          <w:szCs w:val="24"/>
        </w:rPr>
        <w:t>The model assumes that the tag of each word depends only on the previous tag</w:t>
      </w:r>
      <w:r w:rsidR="006938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(Markov assumption) </w:t>
      </w:r>
      <w:r w:rsidRPr="006047A8">
        <w:rPr>
          <w:rFonts w:ascii="Times New Roman" w:hAnsi="Times New Roman" w:cs="Times New Roman"/>
          <w:color w:val="000000" w:themeColor="text1"/>
          <w:sz w:val="24"/>
          <w:szCs w:val="24"/>
        </w:rPr>
        <w:t>and that each word is generated from its own tag.</w:t>
      </w:r>
      <w:r w:rsidR="001C3F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6BAD9FB" w14:textId="77777777" w:rsidR="00F90558" w:rsidRDefault="00777140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="001C3FE6" w:rsidRPr="001C3F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agging a sentence therefore becomes the problem of finding the most probable sequence of hidden tags given the observed sequence of words. </w:t>
      </w:r>
    </w:p>
    <w:p w14:paraId="515E29B0" w14:textId="77B006DC" w:rsidR="00A32BE7" w:rsidRDefault="001C3FE6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3FE6">
        <w:rPr>
          <w:rFonts w:ascii="Times New Roman" w:hAnsi="Times New Roman" w:cs="Times New Roman"/>
          <w:color w:val="000000" w:themeColor="text1"/>
          <w:sz w:val="24"/>
          <w:szCs w:val="24"/>
        </w:rPr>
        <w:t>Formally, for a sentence of words</w:t>
      </w:r>
      <w:r w:rsidR="002F14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</m:t>
            </m:r>
          </m:sub>
        </m:sSub>
      </m:oMath>
      <w:r w:rsidRPr="001C3F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</m:oMath>
      <w:r w:rsidR="002F14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…,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n</m:t>
            </m:r>
          </m:sub>
        </m:sSub>
      </m:oMath>
      <w:r w:rsidR="002F14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1C3FE6">
        <w:rPr>
          <w:rFonts w:ascii="Times New Roman" w:hAnsi="Times New Roman" w:cs="Times New Roman"/>
          <w:color w:val="000000" w:themeColor="text1"/>
          <w:sz w:val="24"/>
          <w:szCs w:val="24"/>
        </w:rPr>
        <w:t>the goal is to find the tag sequence</w:t>
      </w:r>
      <w:r w:rsidR="000C2B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</m:t>
            </m:r>
          </m:sub>
        </m:sSub>
      </m:oMath>
      <w:r w:rsidR="000C2B6A" w:rsidRPr="001C3F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</m:oMath>
      <w:r w:rsidR="000C2B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…,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n</m:t>
            </m:r>
          </m:sub>
        </m:sSub>
      </m:oMath>
      <w:r w:rsidR="000C2B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1C3F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that </w:t>
      </w:r>
      <w:r w:rsidR="000C2B6A" w:rsidRPr="001C3FE6">
        <w:rPr>
          <w:rFonts w:ascii="Times New Roman" w:hAnsi="Times New Roman" w:cs="Times New Roman"/>
          <w:color w:val="000000" w:themeColor="text1"/>
          <w:sz w:val="24"/>
          <w:szCs w:val="24"/>
        </w:rPr>
        <w:t>maximizes</w:t>
      </w:r>
      <w:r w:rsidRPr="001C3F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joint probability, as shown </w:t>
      </w:r>
      <w:r w:rsidR="00171940">
        <w:rPr>
          <w:rFonts w:ascii="Times New Roman" w:hAnsi="Times New Roman" w:cs="Times New Roman"/>
          <w:color w:val="000000" w:themeColor="text1"/>
          <w:sz w:val="24"/>
          <w:szCs w:val="24"/>
        </w:rPr>
        <w:t>in the equation that I have given below</w:t>
      </w:r>
      <w:r w:rsidRPr="001C3FE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286889" w14:textId="79940A4C" w:rsidR="001C05F7" w:rsidRPr="00FE761E" w:rsidRDefault="00A8325E" w:rsidP="00296DBD">
      <w:pPr>
        <w:spacing w:after="16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b/>
                  <w:bCs/>
                  <w:i/>
                  <w:color w:val="000000" w:themeColor="text1"/>
                  <w:sz w:val="24"/>
                  <w:szCs w:val="24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^n</m:t>
              </m:r>
            </m:sup>
          </m:sSubSup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color w:val="000000" w:themeColor="text1"/>
                  <w:sz w:val="24"/>
                  <w:szCs w:val="24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 w:cs="Times New Roman"/>
                      <w:b/>
                      <w:bCs/>
                      <w:i/>
                      <w:color w:val="000000" w:themeColor="text1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arg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max</m:t>
                  </m:r>
                </m:e>
              </m:func>
            </m:e>
            <m:sub>
              <m:sSubSup>
                <m:sSubSupPr>
                  <m:ctrlPr>
                    <w:rPr>
                      <w:rFonts w:ascii="Cambria Math" w:hAnsi="Cambria Math" w:cs="Times New Roman"/>
                      <w:b/>
                      <w:bCs/>
                      <w:i/>
                      <w:color w:val="000000" w:themeColor="text1"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n</m:t>
                  </m:r>
                </m:sup>
              </m:sSubSup>
            </m:sub>
          </m:sSub>
          <m:nary>
            <m:naryPr>
              <m:chr m:val="∏"/>
              <m:limLoc m:val="undOvr"/>
              <m:ctrlPr>
                <w:rPr>
                  <w:rFonts w:ascii="Cambria Math" w:hAnsi="Cambria Math" w:cs="Times New Roman"/>
                  <w:b/>
                  <w:bCs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n</m:t>
              </m:r>
            </m:sup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</w:rPr>
                        <m:t>t-1</m:t>
                      </m:r>
                    </m:sub>
                  </m:sSub>
                </m:e>
              </m:d>
            </m:e>
          </m:nary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P(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|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)</m:t>
          </m:r>
        </m:oMath>
      </m:oMathPara>
    </w:p>
    <w:p w14:paraId="69220E8D" w14:textId="6E819DA3" w:rsidR="003C254D" w:rsidRDefault="001D224A" w:rsidP="005A42E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Here, </w:t>
      </w:r>
      <m:oMath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color w:val="000000" w:themeColor="text1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t-1</m:t>
                </m:r>
              </m:sub>
            </m:sSub>
          </m:e>
        </m:d>
      </m:oMath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transition probability and </w:t>
      </w:r>
      <m:oMath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P(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|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emission probability, these two methods are discussed below.</w:t>
      </w:r>
    </w:p>
    <w:p w14:paraId="7D8975AA" w14:textId="77777777" w:rsidR="005A42E6" w:rsidRPr="005A42E6" w:rsidRDefault="005A42E6" w:rsidP="005A42E6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5A95146F" w14:textId="1B1648CA" w:rsidR="003C254D" w:rsidRPr="00694654" w:rsidRDefault="004A0C82" w:rsidP="00296DBD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41052781"/>
      <w:r w:rsidRPr="00694654">
        <w:rPr>
          <w:rFonts w:ascii="Times New Roman" w:hAnsi="Times New Roman" w:cs="Times New Roman"/>
          <w:color w:val="000000" w:themeColor="text1"/>
          <w:sz w:val="28"/>
          <w:szCs w:val="28"/>
        </w:rPr>
        <w:t>3.2 Transition and Emission Probabilities</w:t>
      </w:r>
      <w:bookmarkEnd w:id="10"/>
    </w:p>
    <w:p w14:paraId="243DBEAB" w14:textId="54B439BB" w:rsidR="003C254D" w:rsidRDefault="005F5B48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two probability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distribution of the HMM are estimated from the tagged training corpus</w:t>
      </w:r>
      <w:r w:rsidR="001D7F40">
        <w:rPr>
          <w:rFonts w:ascii="Times New Roman" w:hAnsi="Times New Roman" w:cs="Times New Roman"/>
          <w:color w:val="000000" w:themeColor="text1"/>
          <w:sz w:val="24"/>
          <w:szCs w:val="24"/>
        </w:rPr>
        <w:t>, the Penn Treebank corpus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using Maximum Likelihood Estimation (MLE), </w:t>
      </w:r>
      <w:r w:rsidR="00967C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which computes each </w:t>
      </w:r>
      <w:r w:rsidR="00967C80" w:rsidRPr="00967C80">
        <w:rPr>
          <w:rFonts w:ascii="Times New Roman" w:hAnsi="Times New Roman" w:cs="Times New Roman"/>
          <w:color w:val="000000" w:themeColor="text1"/>
          <w:sz w:val="24"/>
          <w:szCs w:val="24"/>
        </w:rPr>
        <w:t>probability directly from frequency counts in the corpus</w:t>
      </w:r>
      <w:r w:rsidR="00967C8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1F50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117A662" w14:textId="5C901DB2" w:rsidR="00CF1EB6" w:rsidRPr="002D4B0C" w:rsidRDefault="00CF1EB6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transition probability is the probability of a tag given previous tag. It captures syntactic patterns. For example, a noun frequently follows a determiner. </w:t>
      </w:r>
      <w:r w:rsidR="002D1691">
        <w:rPr>
          <w:rFonts w:ascii="Times New Roman" w:hAnsi="Times New Roman" w:cs="Times New Roman"/>
          <w:color w:val="000000" w:themeColor="text1"/>
          <w:sz w:val="24"/>
          <w:szCs w:val="24"/>
        </w:rPr>
        <w:t>This is estimated as the count of a tag pair divided by the count of the preceding tag, as I have given in the below equation.</w:t>
      </w:r>
      <w:r w:rsidR="002D4B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Here </w:t>
      </w:r>
      <m:oMath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C(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i-1</m:t>
            </m:r>
          </m:sub>
        </m:sSub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="002D4B0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2D4B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denotes the number of times tag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i</m:t>
            </m:r>
          </m:sub>
        </m:sSub>
      </m:oMath>
      <w:r w:rsidR="002D4B0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2D4B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follows tag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i-1</m:t>
            </m:r>
          </m:sub>
        </m:sSub>
      </m:oMath>
      <w:r w:rsidR="002D4B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1914C262" w14:textId="3F853C4A" w:rsidR="00224DED" w:rsidRPr="00FE761E" w:rsidRDefault="00224DED" w:rsidP="00224DED">
      <w:pPr>
        <w:spacing w:after="16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color w:val="000000" w:themeColor="text1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i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i-1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C(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i-1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C(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i-1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)</m:t>
              </m:r>
            </m:den>
          </m:f>
        </m:oMath>
      </m:oMathPara>
    </w:p>
    <w:p w14:paraId="3841246A" w14:textId="1541D296" w:rsidR="002D1691" w:rsidRPr="002D4B0C" w:rsidRDefault="001E1A18" w:rsidP="00296DBD">
      <w:pPr>
        <w:spacing w:after="160"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The emission probability is the probability of a word given its tag.</w:t>
      </w:r>
      <w:r w:rsidR="00167C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It captures the association between </w:t>
      </w:r>
      <w:r w:rsidR="00BD03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word and a POS tag. For example, the word ‘dog’ is far more likely under tag NN </w:t>
      </w:r>
      <w:r w:rsidR="00BD035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than under VB. It is estimated as the count of a word-tag pair divided by the total count of that tag, as we have given in the below equation.</w:t>
      </w:r>
      <w:r w:rsidR="002D4B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Here </w:t>
      </w:r>
      <m:oMath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C(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="002D4B0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2D4B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number of times word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i</m:t>
            </m:r>
          </m:sub>
        </m:sSub>
      </m:oMath>
      <w:r w:rsidR="002D4B0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2D4B0C" w:rsidRPr="002D4B0C">
        <w:rPr>
          <w:rFonts w:ascii="Times New Roman" w:hAnsi="Times New Roman" w:cs="Times New Roman"/>
          <w:color w:val="000000" w:themeColor="text1"/>
          <w:sz w:val="24"/>
          <w:szCs w:val="24"/>
        </w:rPr>
        <w:t>is tagged</w:t>
      </w:r>
      <w:r w:rsidR="002D4B0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.</m:t>
        </m:r>
      </m:oMath>
    </w:p>
    <w:p w14:paraId="619D508F" w14:textId="5E71097F" w:rsidR="00727DD4" w:rsidRPr="00FE761E" w:rsidRDefault="00727DD4" w:rsidP="00727DD4">
      <w:pPr>
        <w:spacing w:after="16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color w:val="000000" w:themeColor="text1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i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C(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C(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)</m:t>
              </m:r>
            </m:den>
          </m:f>
        </m:oMath>
      </m:oMathPara>
    </w:p>
    <w:p w14:paraId="0E557A15" w14:textId="639E9542" w:rsidR="00727DD4" w:rsidRPr="005F5B48" w:rsidRDefault="003813B4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Both </w:t>
      </w:r>
      <w:r w:rsidR="002F33A6">
        <w:rPr>
          <w:rFonts w:ascii="Times New Roman" w:hAnsi="Times New Roman" w:cs="Times New Roman"/>
          <w:color w:val="000000" w:themeColor="text1"/>
          <w:sz w:val="24"/>
          <w:szCs w:val="24"/>
        </w:rPr>
        <w:t>distributions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are obtained purely by counting occurrences in the </w:t>
      </w:r>
      <w:r w:rsidR="006E6712">
        <w:rPr>
          <w:rFonts w:ascii="Times New Roman" w:hAnsi="Times New Roman" w:cs="Times New Roman"/>
          <w:color w:val="000000" w:themeColor="text1"/>
          <w:sz w:val="24"/>
          <w:szCs w:val="24"/>
        </w:rPr>
        <w:t>annotated corpus (Penn Treebank), that is defining characteristic of the statistical approach.</w:t>
      </w:r>
    </w:p>
    <w:p w14:paraId="6FC85F83" w14:textId="77777777" w:rsidR="003C254D" w:rsidRPr="00EA5D41" w:rsidRDefault="003C254D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75052A09" w14:textId="5AAB55D0" w:rsidR="003C254D" w:rsidRPr="00694654" w:rsidRDefault="004A0C82" w:rsidP="00296DBD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41052782"/>
      <w:r w:rsidRPr="00694654">
        <w:rPr>
          <w:rFonts w:ascii="Times New Roman" w:hAnsi="Times New Roman" w:cs="Times New Roman"/>
          <w:color w:val="000000" w:themeColor="text1"/>
          <w:sz w:val="28"/>
          <w:szCs w:val="28"/>
        </w:rPr>
        <w:t>3.3 Viterbi Decoding</w:t>
      </w:r>
      <w:bookmarkEnd w:id="11"/>
    </w:p>
    <w:p w14:paraId="622A8870" w14:textId="2D970DA1" w:rsidR="003C254D" w:rsidRDefault="00622458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Once the transition and emission probabilities are estimated, the tagger must find the most probable tag sequence for a new sentence.</w:t>
      </w:r>
      <w:r w:rsidR="006C77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Evaluating every possible tag sequence is computationally infeasible, since a sentence of </w:t>
      </w:r>
      <m:oMath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n</m:t>
        </m:r>
      </m:oMath>
      <w:r w:rsidR="006C77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1B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words with </w:t>
      </w:r>
      <m:oMath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T</m:t>
        </m:r>
      </m:oMath>
      <w:r w:rsidR="001C1B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possible tag </w:t>
      </w:r>
      <w:r w:rsidR="00BB34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has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n</m:t>
            </m:r>
          </m:sup>
        </m:sSup>
      </m:oMath>
      <w:r w:rsidR="005A43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B34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possible </w:t>
      </w:r>
      <w:proofErr w:type="spellStart"/>
      <w:r w:rsidR="005A435A">
        <w:rPr>
          <w:rFonts w:ascii="Times New Roman" w:hAnsi="Times New Roman" w:cs="Times New Roman"/>
          <w:color w:val="000000" w:themeColor="text1"/>
          <w:sz w:val="24"/>
          <w:szCs w:val="24"/>
        </w:rPr>
        <w:t>taggings</w:t>
      </w:r>
      <w:proofErr w:type="spellEnd"/>
      <w:r w:rsidR="00BB34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5A43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301CB" w:rsidRPr="006301CB">
        <w:rPr>
          <w:rFonts w:ascii="Times New Roman" w:hAnsi="Times New Roman" w:cs="Times New Roman"/>
          <w:color w:val="000000" w:themeColor="text1"/>
          <w:sz w:val="24"/>
          <w:szCs w:val="24"/>
        </w:rPr>
        <w:t>The Viterbi algorithm solves this efficiently using dynamic programming</w:t>
      </w:r>
      <w:r w:rsidR="00DF150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F2A7DE" w14:textId="10195118" w:rsidR="00DF1501" w:rsidRDefault="00B72677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Viterbi algorithm process the sentence from the left to right, and at each word it stores, for every possible tag</w:t>
      </w:r>
      <w:r w:rsidR="002008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the probability of the most probable path that ends in that tag. </w:t>
      </w:r>
      <w:r w:rsidR="00F268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Let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sub>
        </m:sSub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(j)</m:t>
        </m:r>
      </m:oMath>
      <w:r w:rsidR="00F268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denote the highest probability of any tag sequence ending in tag </w:t>
      </w:r>
      <m:oMath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j</m:t>
        </m:r>
      </m:oMath>
      <w:r w:rsidR="00BE69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at position </w:t>
      </w:r>
      <m:oMath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t</m:t>
        </m:r>
      </m:oMath>
      <w:r w:rsidR="00BE69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9E1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value is computed </w:t>
      </w:r>
      <w:r w:rsidR="00853C81">
        <w:rPr>
          <w:rFonts w:ascii="Times New Roman" w:hAnsi="Times New Roman" w:cs="Times New Roman"/>
          <w:color w:val="000000" w:themeColor="text1"/>
          <w:sz w:val="24"/>
          <w:szCs w:val="24"/>
        </w:rPr>
        <w:t>recursively from the best paths at the previous position, as shown in the equation that I have given below.</w:t>
      </w:r>
    </w:p>
    <w:p w14:paraId="3648CF39" w14:textId="73BFE166" w:rsidR="00933226" w:rsidRPr="00460228" w:rsidRDefault="00A8325E" w:rsidP="00296DBD">
      <w:pPr>
        <w:spacing w:after="16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t</m:t>
              </m:r>
            </m:sub>
          </m:sSub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j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max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i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i/>
                  <w:color w:val="000000" w:themeColor="text1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i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.P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</w:rPr>
                        <m:t>j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</m:e>
          </m:d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. P(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|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j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)</m:t>
          </m:r>
        </m:oMath>
      </m:oMathPara>
    </w:p>
    <w:p w14:paraId="379E7996" w14:textId="7BAD7931" w:rsidR="00BB3487" w:rsidRDefault="00FA6F98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6F9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By keeping a back-pointer to the previous tag that produced each maximum, the algorithm can trace back the single most probable tag sequence once the end of the sentence is reached. </w:t>
      </w:r>
      <w:r w:rsidR="00A744AC">
        <w:rPr>
          <w:rFonts w:ascii="Times New Roman" w:hAnsi="Times New Roman" w:cs="Times New Roman"/>
          <w:color w:val="000000" w:themeColor="text1"/>
          <w:sz w:val="24"/>
          <w:szCs w:val="24"/>
        </w:rPr>
        <w:t>Since</w:t>
      </w:r>
      <w:r w:rsidRPr="00FA6F9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it reuses previously computed values instead of recomputing them, Viterbi reduces the complexity from </w:t>
      </w:r>
      <m:oMath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O(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n</m:t>
            </m:r>
          </m:sup>
        </m:sSup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FA6F9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a value linear in sentence length. In this implementation, probabilities are computed in log space (summing log-probabilities) to avoid underflow when multiplying many small values.</w:t>
      </w:r>
    </w:p>
    <w:p w14:paraId="490F3699" w14:textId="6153D7FE" w:rsidR="00B61A24" w:rsidRDefault="00B61A24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92082F" w14:textId="4550D5E8" w:rsidR="00B61A24" w:rsidRDefault="00B61A24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2AEF29" w14:textId="0F25D57C" w:rsidR="00B61A24" w:rsidRDefault="00B61A24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7BA481" w14:textId="77777777" w:rsidR="00B61A24" w:rsidRPr="00BF783E" w:rsidRDefault="00B61A24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C1238E" w14:textId="77777777" w:rsidR="003C254D" w:rsidRPr="00C6596A" w:rsidRDefault="003C254D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507DC385" w14:textId="337BF3F2" w:rsidR="003C254D" w:rsidRPr="00694654" w:rsidRDefault="004A0C82" w:rsidP="00296DBD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41052783"/>
      <w:r w:rsidRPr="0069465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3.4 PCFG Parsing</w:t>
      </w:r>
      <w:bookmarkEnd w:id="12"/>
    </w:p>
    <w:p w14:paraId="03C2A35B" w14:textId="2FAED2CD" w:rsidR="003C254D" w:rsidRDefault="000D4AF0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While the HMM tagger labels individual words, the parser recovers a sentence’s </w:t>
      </w:r>
      <w:r w:rsidR="00A023C8">
        <w:rPr>
          <w:rFonts w:ascii="Times New Roman" w:hAnsi="Times New Roman" w:cs="Times New Roman"/>
          <w:color w:val="000000" w:themeColor="text1"/>
          <w:sz w:val="24"/>
          <w:szCs w:val="24"/>
        </w:rPr>
        <w:t>syntactic structure using a Probabilistic Context-Free Grammar (PCFG). A PCFG extends a context-free grammar, consisting of nob-terminals (phrase categories such as S, NP, VP), terminals (words), and production rules</w:t>
      </w:r>
      <w:r w:rsidR="00C66A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A→β</m:t>
        </m:r>
      </m:oMath>
      <w:r w:rsidR="00C66A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EC2439">
        <w:rPr>
          <w:rFonts w:ascii="Times New Roman" w:hAnsi="Times New Roman" w:cs="Times New Roman"/>
          <w:color w:val="000000" w:themeColor="text1"/>
          <w:sz w:val="24"/>
          <w:szCs w:val="24"/>
        </w:rPr>
        <w:t>It does so by assigning a probability to each rule.</w:t>
      </w:r>
    </w:p>
    <w:p w14:paraId="7E891134" w14:textId="3A8AA48D" w:rsidR="000418BA" w:rsidRPr="00120DF7" w:rsidRDefault="002546F4" w:rsidP="000418BA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46F4">
        <w:rPr>
          <w:rFonts w:ascii="Times New Roman" w:hAnsi="Times New Roman" w:cs="Times New Roman"/>
          <w:color w:val="000000" w:themeColor="text1"/>
          <w:sz w:val="24"/>
          <w:szCs w:val="24"/>
        </w:rPr>
        <w:t>For every non-terminal, the probabilities of its alternative rules sum to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546F4">
        <w:rPr>
          <w:rFonts w:ascii="Times New Roman" w:hAnsi="Times New Roman" w:cs="Times New Roman"/>
          <w:color w:val="000000" w:themeColor="text1"/>
          <w:sz w:val="24"/>
          <w:szCs w:val="24"/>
        </w:rPr>
        <w:t>probability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7C3CE6" w:rsidRPr="007C3CE6">
        <w:rPr>
          <w:rFonts w:ascii="Times New Roman" w:hAnsi="Times New Roman" w:cs="Times New Roman"/>
          <w:color w:val="000000" w:themeColor="text1"/>
          <w:sz w:val="24"/>
          <w:szCs w:val="24"/>
        </w:rPr>
        <w:t>Each rule probability is estimated from the treebank by MLE.</w:t>
      </w:r>
      <w:r w:rsidR="0056308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equation for the rule probability we have given below.</w:t>
      </w:r>
      <w:r w:rsidR="00120D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Here </w:t>
      </w:r>
      <m:oMath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C(A→.)</m:t>
        </m:r>
      </m:oMath>
      <w:r w:rsidR="00120D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120D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 the total count of rule with </w:t>
      </w:r>
      <m:oMath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A</m:t>
        </m:r>
      </m:oMath>
      <w:r w:rsidR="00C91C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20DF7">
        <w:rPr>
          <w:rFonts w:ascii="Times New Roman" w:hAnsi="Times New Roman" w:cs="Times New Roman"/>
          <w:color w:val="000000" w:themeColor="text1"/>
          <w:sz w:val="24"/>
          <w:szCs w:val="24"/>
        </w:rPr>
        <w:t>on the left-hand side.</w:t>
      </w:r>
    </w:p>
    <w:p w14:paraId="773317DB" w14:textId="5B7FA50F" w:rsidR="00563082" w:rsidRDefault="000418BA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 xml:space="preserve">P(A→β)= 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C(A→β)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C(A→.)</m:t>
              </m:r>
            </m:den>
          </m:f>
        </m:oMath>
      </m:oMathPara>
    </w:p>
    <w:p w14:paraId="60D9D065" w14:textId="7FDC5AAF" w:rsidR="002546F4" w:rsidRDefault="007C3CE6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3CE6">
        <w:rPr>
          <w:rFonts w:ascii="Times New Roman" w:hAnsi="Times New Roman" w:cs="Times New Roman"/>
          <w:color w:val="000000" w:themeColor="text1"/>
          <w:sz w:val="24"/>
          <w:szCs w:val="24"/>
        </w:rPr>
        <w:t>The probability of a complete parse tree is the product of the probabilities of all rules used to derive it.</w:t>
      </w:r>
      <w:r w:rsidR="00BF33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tree probability formula is given below.</w:t>
      </w:r>
      <w:r w:rsidR="002B1F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B386A4C" w14:textId="16FEE4A4" w:rsidR="00CF614D" w:rsidRDefault="00CF614D" w:rsidP="00CF614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 xml:space="preserve">P(tree)= </m:t>
          </m:r>
          <m:nary>
            <m:naryPr>
              <m:chr m:val="∏"/>
              <m:limLoc m:val="undOvr"/>
              <m:supHide m:val="1"/>
              <m:ctrlPr>
                <w:rPr>
                  <w:rFonts w:ascii="Cambria Math" w:hAnsi="Cambria Math" w:cs="Times New Roman"/>
                  <w:b/>
                  <w:bCs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r ϵ tree</m:t>
              </m:r>
            </m:sub>
            <m:sup/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P(r)</m:t>
              </m:r>
            </m:e>
          </m:nary>
        </m:oMath>
      </m:oMathPara>
    </w:p>
    <w:p w14:paraId="2279C34E" w14:textId="51AA1EDB" w:rsidR="00BF5337" w:rsidRPr="000D4AF0" w:rsidRDefault="002B1F78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When a sentence has multiple valid parses, the parser s</w:t>
      </w:r>
      <w:r w:rsidR="000826AF">
        <w:rPr>
          <w:rFonts w:ascii="Times New Roman" w:hAnsi="Times New Roman" w:cs="Times New Roman"/>
          <w:color w:val="000000" w:themeColor="text1"/>
          <w:sz w:val="24"/>
          <w:szCs w:val="24"/>
        </w:rPr>
        <w:t>elects the tree with the highest probability, thereby resolving structural ambiguity.</w:t>
      </w:r>
    </w:p>
    <w:p w14:paraId="5D018BF6" w14:textId="77777777" w:rsidR="003C254D" w:rsidRPr="00193A94" w:rsidRDefault="003C254D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3BFB22BD" w14:textId="04BE134E" w:rsidR="003C254D" w:rsidRPr="001772D4" w:rsidRDefault="004A0C82" w:rsidP="001772D4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41052784"/>
      <w:r w:rsidRPr="00694654">
        <w:rPr>
          <w:rFonts w:ascii="Times New Roman" w:hAnsi="Times New Roman" w:cs="Times New Roman"/>
          <w:color w:val="000000" w:themeColor="text1"/>
          <w:sz w:val="28"/>
          <w:szCs w:val="28"/>
        </w:rPr>
        <w:t>3.5 Chomsky Normal Form and CKY</w:t>
      </w:r>
      <w:bookmarkEnd w:id="13"/>
    </w:p>
    <w:p w14:paraId="5A46BC88" w14:textId="1650F5CD" w:rsidR="00157599" w:rsidRDefault="00157599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7599">
        <w:rPr>
          <w:rFonts w:ascii="Times New Roman" w:hAnsi="Times New Roman" w:cs="Times New Roman"/>
          <w:color w:val="000000" w:themeColor="text1"/>
          <w:sz w:val="24"/>
          <w:szCs w:val="24"/>
        </w:rPr>
        <w:t>The parser uses the CKY (</w:t>
      </w:r>
      <w:proofErr w:type="spellStart"/>
      <w:r w:rsidRPr="00157599">
        <w:rPr>
          <w:rFonts w:ascii="Times New Roman" w:hAnsi="Times New Roman" w:cs="Times New Roman"/>
          <w:color w:val="000000" w:themeColor="text1"/>
          <w:sz w:val="24"/>
          <w:szCs w:val="24"/>
        </w:rPr>
        <w:t>Cocke</w:t>
      </w:r>
      <w:proofErr w:type="spellEnd"/>
      <w:r w:rsidRPr="00157599">
        <w:rPr>
          <w:rFonts w:ascii="Times New Roman" w:hAnsi="Times New Roman" w:cs="Times New Roman"/>
          <w:color w:val="000000" w:themeColor="text1"/>
          <w:sz w:val="24"/>
          <w:szCs w:val="24"/>
        </w:rPr>
        <w:t>–Younger–</w:t>
      </w:r>
      <w:proofErr w:type="spellStart"/>
      <w:r w:rsidRPr="00157599">
        <w:rPr>
          <w:rFonts w:ascii="Times New Roman" w:hAnsi="Times New Roman" w:cs="Times New Roman"/>
          <w:color w:val="000000" w:themeColor="text1"/>
          <w:sz w:val="24"/>
          <w:szCs w:val="24"/>
        </w:rPr>
        <w:t>Kasami</w:t>
      </w:r>
      <w:proofErr w:type="spellEnd"/>
      <w:r w:rsidRPr="001575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algorithm, which requires the grammar to be in Chomsky Normal Form (CNF). In CNF, every rule must have exactly two non-terminals on its right-hand side or produce a single terminal. </w:t>
      </w:r>
    </w:p>
    <w:p w14:paraId="710D4D07" w14:textId="592A26B2" w:rsidR="00157599" w:rsidRDefault="00157599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7599">
        <w:rPr>
          <w:rFonts w:ascii="Times New Roman" w:hAnsi="Times New Roman" w:cs="Times New Roman"/>
          <w:color w:val="000000" w:themeColor="text1"/>
          <w:sz w:val="24"/>
          <w:szCs w:val="24"/>
        </w:rPr>
        <w:t>Since treebank rules are often wider (</w:t>
      </w:r>
      <w:r w:rsidR="00DD0D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example: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NP→DT   JJ   NN</m:t>
        </m:r>
      </m:oMath>
      <w:r w:rsidRPr="001575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they are converted to CNF by </w:t>
      </w:r>
      <w:r w:rsidR="00DD0DAF" w:rsidRPr="00157599">
        <w:rPr>
          <w:rFonts w:ascii="Times New Roman" w:hAnsi="Times New Roman" w:cs="Times New Roman"/>
          <w:color w:val="000000" w:themeColor="text1"/>
          <w:sz w:val="24"/>
          <w:szCs w:val="24"/>
        </w:rPr>
        <w:t>binarization</w:t>
      </w:r>
      <w:r w:rsidRPr="001575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which splits each wide rule into binary rules using auxiliary symbols. CKY parses bottom-up: it labels individual words, then repeatedly combines pairs of adjacent constituents into larger phrases until the whole sentence is derived as S, keeping the highest-probability constituent for each span. Its complexity is approximately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O(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1575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sentence length, which is efficient for the short sentences used here.</w:t>
      </w:r>
    </w:p>
    <w:p w14:paraId="411B5434" w14:textId="77777777" w:rsidR="004F3712" w:rsidRDefault="004F3712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19066F" w14:textId="5E7F14C4" w:rsidR="00C630B4" w:rsidRDefault="00C630B4" w:rsidP="00C630B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4C7B05" w14:textId="77777777" w:rsidR="00820DED" w:rsidRPr="00E0330A" w:rsidRDefault="00820DED" w:rsidP="00C630B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79D0B1" w14:textId="77777777" w:rsidR="001772D4" w:rsidRPr="00045BB6" w:rsidRDefault="001772D4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70F94FCB" w14:textId="5547A3E8" w:rsidR="003C254D" w:rsidRPr="00E96918" w:rsidRDefault="004A0C82" w:rsidP="00296DBD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41052785"/>
      <w:r w:rsidRPr="00E9691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3.6 Smoothing and Unknown-Word Handling</w:t>
      </w:r>
      <w:bookmarkEnd w:id="14"/>
    </w:p>
    <w:p w14:paraId="7A578AC3" w14:textId="7DE633CB" w:rsidR="00D332D9" w:rsidRDefault="00876A3A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A3A">
        <w:rPr>
          <w:rFonts w:ascii="Times New Roman" w:hAnsi="Times New Roman" w:cs="Times New Roman"/>
          <w:color w:val="000000" w:themeColor="text1"/>
          <w:sz w:val="24"/>
          <w:szCs w:val="24"/>
        </w:rPr>
        <w:t>A central challenge in applying a tagger trained on the Penn Treebank to Daily Mirror news</w:t>
      </w:r>
      <w:r w:rsidR="00F750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Online article’s </w:t>
      </w:r>
      <w:r w:rsidRPr="00876A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text is the high proportion of words unseen during training. </w:t>
      </w:r>
      <w:r w:rsidR="00557CDB">
        <w:rPr>
          <w:rFonts w:ascii="Times New Roman" w:hAnsi="Times New Roman" w:cs="Times New Roman"/>
          <w:color w:val="000000" w:themeColor="text1"/>
          <w:sz w:val="24"/>
          <w:szCs w:val="24"/>
        </w:rPr>
        <w:t>In this section we</w:t>
      </w:r>
      <w:r w:rsidRPr="00876A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describe the smoothing and unknown-word handling strategy </w:t>
      </w:r>
      <w:r w:rsidR="004C18B6">
        <w:rPr>
          <w:rFonts w:ascii="Times New Roman" w:hAnsi="Times New Roman" w:cs="Times New Roman"/>
          <w:color w:val="000000" w:themeColor="text1"/>
          <w:sz w:val="24"/>
          <w:szCs w:val="24"/>
        </w:rPr>
        <w:t>that we used to achieve high accuracy on unknow words</w:t>
      </w:r>
      <w:r w:rsidRPr="00876A3A">
        <w:rPr>
          <w:rFonts w:ascii="Times New Roman" w:hAnsi="Times New Roman" w:cs="Times New Roman"/>
          <w:color w:val="000000" w:themeColor="text1"/>
          <w:sz w:val="24"/>
          <w:szCs w:val="24"/>
        </w:rPr>
        <w:t>. Although based on established techniques, it was designed specifically for this out-of-domain setting and proved to be the most influential component of the system, as demonstrated in the ablation study (Section 6.3)</w:t>
      </w:r>
      <w:r w:rsidR="00721C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9602CC" w14:textId="40762D55" w:rsidR="005F04C8" w:rsidRPr="005F04C8" w:rsidRDefault="00876A3A" w:rsidP="00296DBD">
      <w:pPr>
        <w:spacing w:after="160" w:line="360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</w:pPr>
      <w:r w:rsidRPr="005F04C8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Smoothing</w:t>
      </w:r>
      <w:r w:rsidR="00C3528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:</w:t>
      </w:r>
    </w:p>
    <w:p w14:paraId="48BC901E" w14:textId="3D8D9E10" w:rsidR="00C95D47" w:rsidRDefault="00876A3A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A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Maximum likelihood estimation assigns zero probability to any word–tag or tag–tag pair not observed in training. </w:t>
      </w:r>
      <w:r w:rsidR="00B73A00">
        <w:rPr>
          <w:rFonts w:ascii="Times New Roman" w:hAnsi="Times New Roman" w:cs="Times New Roman"/>
          <w:color w:val="000000" w:themeColor="text1"/>
          <w:sz w:val="24"/>
          <w:szCs w:val="24"/>
        </w:rPr>
        <w:t>Since</w:t>
      </w:r>
      <w:r w:rsidRPr="00876A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these probabilities are multiplied along a sentence, a single zero would reduce the probability of the entire sequence to zero. To prevent this, Laplace (add-one) smoothing is applied, adding one to every count before </w:t>
      </w:r>
      <w:r w:rsidR="00FA2FC7" w:rsidRPr="00876A3A">
        <w:rPr>
          <w:rFonts w:ascii="Times New Roman" w:hAnsi="Times New Roman" w:cs="Times New Roman"/>
          <w:color w:val="000000" w:themeColor="text1"/>
          <w:sz w:val="24"/>
          <w:szCs w:val="24"/>
        </w:rPr>
        <w:t>normalization</w:t>
      </w:r>
      <w:r w:rsidRPr="00876A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as shown in Equation (7). This guarantees that every event receives a small non-zero probability. </w:t>
      </w:r>
    </w:p>
    <w:p w14:paraId="43CF6442" w14:textId="77777777" w:rsidR="00C95D47" w:rsidRDefault="00C95D47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ADE06C" w14:textId="318E7047" w:rsidR="00C35281" w:rsidRPr="00C35281" w:rsidRDefault="00876A3A" w:rsidP="00296DBD">
      <w:pPr>
        <w:spacing w:after="160" w:line="360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</w:pPr>
      <w:r w:rsidRPr="00C3528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Unknown-word handling</w:t>
      </w:r>
      <w:r w:rsidR="00C3528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:</w:t>
      </w:r>
      <w:r w:rsidRPr="00C35281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</w:t>
      </w:r>
    </w:p>
    <w:p w14:paraId="27771BCE" w14:textId="28404543" w:rsidR="003C254D" w:rsidRPr="00246196" w:rsidRDefault="00876A3A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A3A">
        <w:rPr>
          <w:rFonts w:ascii="Times New Roman" w:hAnsi="Times New Roman" w:cs="Times New Roman"/>
          <w:color w:val="000000" w:themeColor="text1"/>
          <w:sz w:val="24"/>
          <w:szCs w:val="24"/>
        </w:rPr>
        <w:t>For words entirely absent from the training vocabulary, emission probabilities cannot be estimated directly. Rather than assigning a uniform fallback, this project adopts a data-driven suffix-based strategy: a suffix-to-tag distribution is learned from low-frequency words in the training corpus (those occurring fewer than a set number of times), on the assumption that rare words behave similarly to unseen ones. An unknown word is then assigned likely tags based on its suffix — for example, words ending in "-</w:t>
      </w:r>
      <w:proofErr w:type="spellStart"/>
      <w:r w:rsidRPr="00876A3A">
        <w:rPr>
          <w:rFonts w:ascii="Times New Roman" w:hAnsi="Times New Roman" w:cs="Times New Roman"/>
          <w:color w:val="000000" w:themeColor="text1"/>
          <w:sz w:val="24"/>
          <w:szCs w:val="24"/>
        </w:rPr>
        <w:t>ing</w:t>
      </w:r>
      <w:proofErr w:type="spellEnd"/>
      <w:r w:rsidRPr="00876A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 are typically tagged VBG. This is combined with two orthographic cues: </w:t>
      </w:r>
      <w:proofErr w:type="spellStart"/>
      <w:r w:rsidRPr="00876A3A">
        <w:rPr>
          <w:rFonts w:ascii="Times New Roman" w:hAnsi="Times New Roman" w:cs="Times New Roman"/>
          <w:color w:val="000000" w:themeColor="text1"/>
          <w:sz w:val="24"/>
          <w:szCs w:val="24"/>
        </w:rPr>
        <w:t>capitalised</w:t>
      </w:r>
      <w:proofErr w:type="spellEnd"/>
      <w:r w:rsidRPr="00876A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words are biased towards NNP (proper nouns), and words containing digits towards CD (cardinal numbers). The mechanism can be enabled or disabled by a switch, allowing its contribution to be measured directly in the ablation study (Section 6.3).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F726775" w14:textId="5B325391" w:rsidR="003C254D" w:rsidRPr="00694654" w:rsidRDefault="003C254D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357F5AA" w14:textId="44B9A537" w:rsidR="00BF502A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103FCE8" w14:textId="1332A601" w:rsidR="00FF0F1F" w:rsidRDefault="00FF0F1F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9173E52" w14:textId="77777777" w:rsidR="00D30676" w:rsidRPr="00694654" w:rsidRDefault="00D30676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2F7C122" w14:textId="377C34C8" w:rsidR="003C254D" w:rsidRPr="00694654" w:rsidRDefault="004A0C82" w:rsidP="00296DBD">
      <w:pPr>
        <w:pStyle w:val="Heading1"/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5" w:name="_Toc241052786"/>
      <w:r w:rsidRPr="00694654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4. Implementation</w:t>
      </w:r>
      <w:bookmarkEnd w:id="15"/>
    </w:p>
    <w:p w14:paraId="52D152CA" w14:textId="109377B4" w:rsidR="003C254D" w:rsidRPr="006B7FF1" w:rsidRDefault="004A0C82" w:rsidP="006B7FF1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16" w:name="_Toc241052787"/>
      <w:r w:rsidRPr="00694654">
        <w:rPr>
          <w:rFonts w:ascii="Times New Roman" w:hAnsi="Times New Roman" w:cs="Times New Roman"/>
          <w:color w:val="000000" w:themeColor="text1"/>
        </w:rPr>
        <w:t>4.1 Tools and Environment</w:t>
      </w:r>
      <w:bookmarkEnd w:id="16"/>
    </w:p>
    <w:tbl>
      <w:tblPr>
        <w:tblW w:w="900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5"/>
        <w:gridCol w:w="3342"/>
      </w:tblGrid>
      <w:tr w:rsidR="006B7FF1" w:rsidRPr="00694654" w14:paraId="7DB0EB8B" w14:textId="77777777" w:rsidTr="0053367E">
        <w:trPr>
          <w:trHeight w:val="404"/>
        </w:trPr>
        <w:tc>
          <w:tcPr>
            <w:tcW w:w="5665" w:type="dxa"/>
            <w:shd w:val="clear" w:color="auto" w:fill="E2EFD9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6D41E" w14:textId="2026EE6A" w:rsidR="006B7FF1" w:rsidRPr="00703612" w:rsidRDefault="00A04C61" w:rsidP="0085701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36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Component</w:t>
            </w:r>
          </w:p>
        </w:tc>
        <w:tc>
          <w:tcPr>
            <w:tcW w:w="3342" w:type="dxa"/>
            <w:shd w:val="clear" w:color="auto" w:fill="E2EFD9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45F83" w14:textId="536A31C5" w:rsidR="006B7FF1" w:rsidRPr="00703612" w:rsidRDefault="00A92CDD" w:rsidP="0085701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361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Library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/Tool</w:t>
            </w:r>
          </w:p>
        </w:tc>
      </w:tr>
      <w:tr w:rsidR="006B7FF1" w:rsidRPr="00694654" w14:paraId="2EF8F065" w14:textId="77777777" w:rsidTr="00857014">
        <w:trPr>
          <w:trHeight w:val="404"/>
        </w:trPr>
        <w:tc>
          <w:tcPr>
            <w:tcW w:w="56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9343A" w14:textId="66199233" w:rsidR="006B7FF1" w:rsidRPr="00703612" w:rsidRDefault="00703612" w:rsidP="00F11F5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Programming Languages</w:t>
            </w:r>
          </w:p>
        </w:tc>
        <w:tc>
          <w:tcPr>
            <w:tcW w:w="33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54AF2" w14:textId="3862424E" w:rsidR="006B7FF1" w:rsidRPr="00703612" w:rsidRDefault="00703612" w:rsidP="00F11F5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Python 3</w:t>
            </w:r>
          </w:p>
        </w:tc>
      </w:tr>
      <w:tr w:rsidR="006B7FF1" w:rsidRPr="00694654" w14:paraId="7CCFC8CD" w14:textId="77777777" w:rsidTr="00857014">
        <w:trPr>
          <w:trHeight w:val="404"/>
        </w:trPr>
        <w:tc>
          <w:tcPr>
            <w:tcW w:w="56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B1B4D" w14:textId="4BFBFB38" w:rsidR="006B7FF1" w:rsidRPr="00703612" w:rsidRDefault="00CA5D1D" w:rsidP="00F11F5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Development E</w:t>
            </w:r>
          </w:p>
        </w:tc>
        <w:tc>
          <w:tcPr>
            <w:tcW w:w="33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30CD2" w14:textId="3B35583E" w:rsidR="006B7FF1" w:rsidRPr="00703612" w:rsidRDefault="00703612" w:rsidP="00F11F5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Jupyter Notebook</w:t>
            </w:r>
          </w:p>
        </w:tc>
      </w:tr>
      <w:tr w:rsidR="006B7FF1" w:rsidRPr="00694654" w14:paraId="2D9DB22C" w14:textId="77777777" w:rsidTr="00857014">
        <w:trPr>
          <w:trHeight w:val="497"/>
        </w:trPr>
        <w:tc>
          <w:tcPr>
            <w:tcW w:w="56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74B9F" w14:textId="0C1D6A4D" w:rsidR="006B7FF1" w:rsidRPr="00703612" w:rsidRDefault="00857014" w:rsidP="00F11F5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70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Corpus access, tokenization, POS tagging, parsing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3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CE303" w14:textId="0D6FFFF9" w:rsidR="006B7FF1" w:rsidRPr="00703612" w:rsidRDefault="00703612" w:rsidP="00F11F5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NLTK</w:t>
            </w:r>
          </w:p>
        </w:tc>
      </w:tr>
      <w:tr w:rsidR="006B7FF1" w:rsidRPr="00694654" w14:paraId="12D7BF32" w14:textId="77777777" w:rsidTr="00857014">
        <w:trPr>
          <w:trHeight w:val="404"/>
        </w:trPr>
        <w:tc>
          <w:tcPr>
            <w:tcW w:w="56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911C9" w14:textId="4A3B1B45" w:rsidR="006B7FF1" w:rsidRPr="00703612" w:rsidRDefault="00463654" w:rsidP="00F11F5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6365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Evaluation metrics (precision, recall, F1, confusion matrix)</w:t>
            </w:r>
          </w:p>
        </w:tc>
        <w:tc>
          <w:tcPr>
            <w:tcW w:w="33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C10A7" w14:textId="6A0F7346" w:rsidR="006B7FF1" w:rsidRPr="00703612" w:rsidRDefault="00703612" w:rsidP="00F11F5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Scikit-learn</w:t>
            </w:r>
          </w:p>
        </w:tc>
      </w:tr>
      <w:tr w:rsidR="006B7FF1" w:rsidRPr="00694654" w14:paraId="4FDCA5F5" w14:textId="77777777" w:rsidTr="00857014">
        <w:trPr>
          <w:trHeight w:val="404"/>
        </w:trPr>
        <w:tc>
          <w:tcPr>
            <w:tcW w:w="56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EA38C" w14:textId="3A5B49B6" w:rsidR="006B7FF1" w:rsidRPr="00703612" w:rsidRDefault="00BE5C0E" w:rsidP="00F11F5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Numerical operations</w:t>
            </w:r>
          </w:p>
        </w:tc>
        <w:tc>
          <w:tcPr>
            <w:tcW w:w="33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52F85" w14:textId="71E2481F" w:rsidR="006B7FF1" w:rsidRPr="00703612" w:rsidRDefault="00703612" w:rsidP="00F11F5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NumPy</w:t>
            </w:r>
          </w:p>
        </w:tc>
      </w:tr>
      <w:tr w:rsidR="006B7FF1" w:rsidRPr="00694654" w14:paraId="4D06536B" w14:textId="77777777" w:rsidTr="00857014">
        <w:trPr>
          <w:trHeight w:val="404"/>
        </w:trPr>
        <w:tc>
          <w:tcPr>
            <w:tcW w:w="56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77B06" w14:textId="470B0EAC" w:rsidR="006B7FF1" w:rsidRPr="00703612" w:rsidRDefault="00BE5C0E" w:rsidP="00F11F5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Figure and plots</w:t>
            </w:r>
          </w:p>
        </w:tc>
        <w:tc>
          <w:tcPr>
            <w:tcW w:w="33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778EA" w14:textId="5F443098" w:rsidR="006B7FF1" w:rsidRPr="00703612" w:rsidRDefault="00703612" w:rsidP="00F11F5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matplotlib</w:t>
            </w:r>
          </w:p>
        </w:tc>
      </w:tr>
      <w:tr w:rsidR="00703612" w:rsidRPr="00694654" w14:paraId="34306AD2" w14:textId="77777777" w:rsidTr="00857014">
        <w:trPr>
          <w:trHeight w:val="404"/>
        </w:trPr>
        <w:tc>
          <w:tcPr>
            <w:tcW w:w="56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3C23F" w14:textId="5AB9E69F" w:rsidR="00703612" w:rsidRPr="00703612" w:rsidRDefault="00BE5C0E" w:rsidP="00F11F5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Model persistence</w:t>
            </w:r>
          </w:p>
        </w:tc>
        <w:tc>
          <w:tcPr>
            <w:tcW w:w="33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F9C6B" w14:textId="3C301A7E" w:rsidR="00703612" w:rsidRDefault="00703612" w:rsidP="00F11F5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pickle</w:t>
            </w:r>
          </w:p>
        </w:tc>
      </w:tr>
    </w:tbl>
    <w:p w14:paraId="43620459" w14:textId="77777777" w:rsidR="003C254D" w:rsidRPr="00694654" w:rsidRDefault="003C254D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24D9291" w14:textId="401F0BC0" w:rsidR="003C254D" w:rsidRPr="00694654" w:rsidRDefault="004A0C82" w:rsidP="00296DBD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17" w:name="_Toc241052788"/>
      <w:r w:rsidRPr="00694654">
        <w:rPr>
          <w:rFonts w:ascii="Times New Roman" w:hAnsi="Times New Roman" w:cs="Times New Roman"/>
          <w:color w:val="000000" w:themeColor="text1"/>
        </w:rPr>
        <w:t>4.2 Training the Tagger</w:t>
      </w:r>
      <w:bookmarkEnd w:id="17"/>
    </w:p>
    <w:p w14:paraId="14FC7C0D" w14:textId="77777777" w:rsidR="003C254D" w:rsidRPr="00694654" w:rsidRDefault="004A0C82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[ Describe building the transition and emission tables, add-one smoothing, the learned suffix model, and the Viterbi </w:t>
      </w:r>
      <w:proofErr w:type="gramStart"/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decoder ]</w:t>
      </w:r>
      <w:proofErr w:type="gramEnd"/>
    </w:p>
    <w:p w14:paraId="352FBB1E" w14:textId="77777777" w:rsidR="003C254D" w:rsidRPr="00694654" w:rsidRDefault="003C254D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32A30D0" w14:textId="28E8B22C" w:rsidR="003C254D" w:rsidRPr="00694654" w:rsidRDefault="004A0C82" w:rsidP="00296DBD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18" w:name="_Toc241052789"/>
      <w:r w:rsidRPr="00694654">
        <w:rPr>
          <w:rFonts w:ascii="Times New Roman" w:hAnsi="Times New Roman" w:cs="Times New Roman"/>
          <w:color w:val="000000" w:themeColor="text1"/>
        </w:rPr>
        <w:t>4.3 Building the PCFG Parser</w:t>
      </w:r>
      <w:bookmarkEnd w:id="18"/>
    </w:p>
    <w:p w14:paraId="049F56E9" w14:textId="77777777" w:rsidR="003C254D" w:rsidRPr="00694654" w:rsidRDefault="004A0C82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[ Describe production extraction from trees, function-tag stripping, CNF conversion, and PCFG </w:t>
      </w:r>
      <w:proofErr w:type="gramStart"/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induction ]</w:t>
      </w:r>
      <w:proofErr w:type="gramEnd"/>
    </w:p>
    <w:p w14:paraId="6FD5D6BA" w14:textId="77777777" w:rsidR="003C254D" w:rsidRPr="00694654" w:rsidRDefault="003C254D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99B833C" w14:textId="78092574" w:rsidR="003C254D" w:rsidRPr="00694654" w:rsidRDefault="004A0C82" w:rsidP="00296DBD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19" w:name="_Toc241052790"/>
      <w:r w:rsidRPr="00694654">
        <w:rPr>
          <w:rFonts w:ascii="Times New Roman" w:hAnsi="Times New Roman" w:cs="Times New Roman"/>
          <w:color w:val="000000" w:themeColor="text1"/>
        </w:rPr>
        <w:t>4.4 Tagging the 150 Sentences</w:t>
      </w:r>
      <w:bookmarkEnd w:id="19"/>
    </w:p>
    <w:p w14:paraId="5E069872" w14:textId="77777777" w:rsidR="003C254D" w:rsidRPr="00694654" w:rsidRDefault="004A0C82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[ Describe how the trained model was applied to the news sentences and aligned with the gold </w:t>
      </w:r>
      <w:proofErr w:type="gramStart"/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tags ]</w:t>
      </w:r>
      <w:proofErr w:type="gramEnd"/>
    </w:p>
    <w:p w14:paraId="3E132CCC" w14:textId="20F55CC5" w:rsidR="003C254D" w:rsidRPr="00694654" w:rsidRDefault="003C254D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FF4C5A2" w14:textId="5C135187" w:rsidR="00BF02F8" w:rsidRPr="00694654" w:rsidRDefault="00BF02F8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C2B7D4F" w14:textId="4C991884" w:rsidR="00BF02F8" w:rsidRPr="00694654" w:rsidRDefault="00BF02F8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84E5E97" w14:textId="2F40A18B" w:rsidR="00BF02F8" w:rsidRPr="00694654" w:rsidRDefault="00BF02F8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D82220B" w14:textId="027E6B24" w:rsidR="00BF02F8" w:rsidRPr="00694654" w:rsidRDefault="00BF02F8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6E0F827" w14:textId="49D7FB4B" w:rsidR="00BF02F8" w:rsidRPr="00694654" w:rsidRDefault="00BF02F8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DD04316" w14:textId="4A3B01A9" w:rsidR="00BF02F8" w:rsidRPr="00694654" w:rsidRDefault="00BF02F8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4BB8DAE" w14:textId="59003819" w:rsidR="00BF02F8" w:rsidRPr="00694654" w:rsidRDefault="00BF02F8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87500CD" w14:textId="6A6A7AEF" w:rsidR="00BF02F8" w:rsidRPr="00694654" w:rsidRDefault="00BF02F8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1FB2188" w14:textId="54411EAE" w:rsidR="00BF02F8" w:rsidRPr="00694654" w:rsidRDefault="00BF02F8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142E508" w14:textId="189FB385" w:rsidR="00BF02F8" w:rsidRPr="00694654" w:rsidRDefault="00BF02F8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1B6BFDF" w14:textId="6DBE9E04" w:rsidR="00BF02F8" w:rsidRPr="00694654" w:rsidRDefault="00BF02F8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4C0E714" w14:textId="41A52144" w:rsidR="00BF02F8" w:rsidRPr="00694654" w:rsidRDefault="00BF02F8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6F9FE06" w14:textId="17AC0F83" w:rsidR="00BF02F8" w:rsidRPr="00694654" w:rsidRDefault="00BF02F8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EDBD627" w14:textId="62D3520D" w:rsidR="00BF02F8" w:rsidRPr="00694654" w:rsidRDefault="00BF02F8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FFFA4F2" w14:textId="35B7D36B" w:rsidR="00BF02F8" w:rsidRPr="00694654" w:rsidRDefault="00BF02F8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83690FA" w14:textId="43C07FD3" w:rsidR="00BF02F8" w:rsidRPr="00694654" w:rsidRDefault="00BF02F8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AF49114" w14:textId="6B4A254F" w:rsidR="00BF02F8" w:rsidRPr="00694654" w:rsidRDefault="00BF02F8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6863087" w14:textId="2FA2C5BE" w:rsidR="00BF02F8" w:rsidRPr="00694654" w:rsidRDefault="00BF02F8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DFC2610" w14:textId="45C0DBB2" w:rsidR="00BF02F8" w:rsidRPr="00694654" w:rsidRDefault="00BF02F8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2B91D99" w14:textId="77777777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0AA70B8" w14:textId="11EF5C4E" w:rsidR="003C254D" w:rsidRPr="00694654" w:rsidRDefault="004A0C82" w:rsidP="00296DBD">
      <w:pPr>
        <w:pStyle w:val="Heading1"/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20" w:name="_Toc241052791"/>
      <w:r w:rsidRPr="00694654">
        <w:rPr>
          <w:rFonts w:ascii="Times New Roman" w:hAnsi="Times New Roman" w:cs="Times New Roman"/>
          <w:color w:val="000000" w:themeColor="text1"/>
          <w:sz w:val="32"/>
          <w:szCs w:val="32"/>
        </w:rPr>
        <w:t>5. Data Collection and Annotation</w:t>
      </w:r>
      <w:bookmarkEnd w:id="20"/>
    </w:p>
    <w:p w14:paraId="25B2F7D2" w14:textId="1FE94EB4" w:rsidR="003C254D" w:rsidRPr="00694654" w:rsidRDefault="004A0C82" w:rsidP="00296DBD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21" w:name="_Toc241052792"/>
      <w:r w:rsidRPr="00694654">
        <w:rPr>
          <w:rFonts w:ascii="Times New Roman" w:hAnsi="Times New Roman" w:cs="Times New Roman"/>
          <w:color w:val="000000" w:themeColor="text1"/>
        </w:rPr>
        <w:t>5.1 Source: Daily Mirror Online</w:t>
      </w:r>
      <w:bookmarkEnd w:id="21"/>
    </w:p>
    <w:p w14:paraId="5DD9F6E0" w14:textId="77777777" w:rsidR="003C254D" w:rsidRPr="00694654" w:rsidRDefault="004A0C82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[ State that 150 sentences were collected from dailymirror.lk across four sections: business (40), politics (40), sport (40) and local (30</w:t>
      </w:r>
      <w:proofErr w:type="gramStart"/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) ]</w:t>
      </w:r>
      <w:proofErr w:type="gramEnd"/>
    </w:p>
    <w:p w14:paraId="0DE0CE93" w14:textId="2B24150E" w:rsidR="003C254D" w:rsidRPr="00694654" w:rsidRDefault="003C254D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74290F1" w14:textId="0D48998C" w:rsidR="00D16EFD" w:rsidRPr="00694654" w:rsidRDefault="00D16EFD" w:rsidP="00296DBD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22" w:name="_Toc241052793"/>
      <w:r w:rsidRPr="00694654">
        <w:rPr>
          <w:rFonts w:ascii="Times New Roman" w:hAnsi="Times New Roman" w:cs="Times New Roman"/>
          <w:color w:val="000000" w:themeColor="text1"/>
        </w:rPr>
        <w:t xml:space="preserve">5.2 </w:t>
      </w:r>
      <w:r w:rsidR="006622B8" w:rsidRPr="00694654">
        <w:rPr>
          <w:rFonts w:ascii="Times New Roman" w:hAnsi="Times New Roman" w:cs="Times New Roman"/>
          <w:color w:val="000000" w:themeColor="text1"/>
        </w:rPr>
        <w:t>Daily Mirror Dataset Statistics</w:t>
      </w:r>
      <w:bookmarkEnd w:id="22"/>
    </w:p>
    <w:p w14:paraId="2248919B" w14:textId="0A6B9AF9" w:rsidR="00D16EFD" w:rsidRPr="00694654" w:rsidRDefault="00D16EFD" w:rsidP="00296DBD">
      <w:pPr>
        <w:spacing w:after="160"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[ State that 150 sentences were collected from dailymirror.lk across four sections: business (40), politics (40), sport (40) and local (30</w:t>
      </w:r>
      <w:proofErr w:type="gramStart"/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) ]</w:t>
      </w:r>
      <w:proofErr w:type="gramEnd"/>
    </w:p>
    <w:tbl>
      <w:tblPr>
        <w:tblW w:w="8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200"/>
      </w:tblGrid>
      <w:tr w:rsidR="00E728E7" w:rsidRPr="00694654" w14:paraId="5C8E7A23" w14:textId="77777777" w:rsidTr="00B035A9">
        <w:tc>
          <w:tcPr>
            <w:tcW w:w="4200" w:type="dxa"/>
            <w:shd w:val="clear" w:color="auto" w:fill="E7EE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7ADE1" w14:textId="77777777" w:rsidR="00E728E7" w:rsidRPr="00694654" w:rsidRDefault="00E728E7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Metric</w:t>
            </w:r>
          </w:p>
        </w:tc>
        <w:tc>
          <w:tcPr>
            <w:tcW w:w="4200" w:type="dxa"/>
            <w:shd w:val="clear" w:color="auto" w:fill="E7EE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65C44" w14:textId="77777777" w:rsidR="00E728E7" w:rsidRPr="00694654" w:rsidRDefault="00E728E7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Value</w:t>
            </w:r>
          </w:p>
        </w:tc>
      </w:tr>
      <w:tr w:rsidR="00E728E7" w:rsidRPr="00694654" w14:paraId="48722E0C" w14:textId="77777777" w:rsidTr="00B035A9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07DF5" w14:textId="77777777" w:rsidR="00E728E7" w:rsidRPr="00694654" w:rsidRDefault="00E728E7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Number of sentences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D19C4" w14:textId="2B16E6C7" w:rsidR="00E728E7" w:rsidRPr="00694654" w:rsidRDefault="00E728E7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</w:rPr>
              <w:t>150</w:t>
            </w:r>
          </w:p>
        </w:tc>
      </w:tr>
      <w:tr w:rsidR="00E728E7" w:rsidRPr="00694654" w14:paraId="6428933B" w14:textId="77777777" w:rsidTr="00B035A9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D64E3" w14:textId="77777777" w:rsidR="00E728E7" w:rsidRPr="00694654" w:rsidRDefault="00E728E7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Number of tokens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45333" w14:textId="1B39F92D" w:rsidR="00E728E7" w:rsidRPr="00694654" w:rsidRDefault="00E728E7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</w:rPr>
              <w:t>2451</w:t>
            </w:r>
          </w:p>
        </w:tc>
      </w:tr>
      <w:tr w:rsidR="00E728E7" w:rsidRPr="00694654" w14:paraId="2280155E" w14:textId="77777777" w:rsidTr="00B035A9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5381F" w14:textId="77777777" w:rsidR="00E728E7" w:rsidRPr="00694654" w:rsidRDefault="00E728E7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Distinct words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6B023" w14:textId="0E427359" w:rsidR="00E728E7" w:rsidRPr="00694654" w:rsidRDefault="00E728E7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</w:rPr>
              <w:t>1073</w:t>
            </w:r>
          </w:p>
        </w:tc>
      </w:tr>
      <w:tr w:rsidR="00E728E7" w:rsidRPr="00694654" w14:paraId="4EECBCD4" w14:textId="77777777" w:rsidTr="00B035A9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08B4B" w14:textId="77777777" w:rsidR="00E728E7" w:rsidRPr="00694654" w:rsidRDefault="00E728E7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Distinct POS tags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C9569" w14:textId="5C4DC021" w:rsidR="00E728E7" w:rsidRPr="00694654" w:rsidRDefault="00E728E7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</w:rPr>
              <w:t>36</w:t>
            </w:r>
          </w:p>
        </w:tc>
      </w:tr>
      <w:tr w:rsidR="00E728E7" w:rsidRPr="00694654" w14:paraId="72B61E69" w14:textId="77777777" w:rsidTr="00B035A9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4E921" w14:textId="77777777" w:rsidR="00E728E7" w:rsidRPr="00694654" w:rsidRDefault="00E728E7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Average sentence length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08835" w14:textId="5C71C9C5" w:rsidR="00E728E7" w:rsidRPr="00694654" w:rsidRDefault="00E728E7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</w:rPr>
              <w:t>16.3 words</w:t>
            </w:r>
          </w:p>
        </w:tc>
      </w:tr>
      <w:tr w:rsidR="00E728E7" w:rsidRPr="00694654" w14:paraId="4D0E963F" w14:textId="77777777" w:rsidTr="00B035A9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4F61D" w14:textId="43312D39" w:rsidR="00E728E7" w:rsidRPr="00694654" w:rsidRDefault="00E728E7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Sentences per section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2AB34" w14:textId="6C2CCE71" w:rsidR="00E728E7" w:rsidRPr="00694654" w:rsidRDefault="00E728E7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</w:rPr>
              <w:t>Business 40, politics 40, sport 40, local 30</w:t>
            </w:r>
          </w:p>
        </w:tc>
      </w:tr>
    </w:tbl>
    <w:p w14:paraId="5D24EEBD" w14:textId="77777777" w:rsidR="00E728E7" w:rsidRPr="00694654" w:rsidRDefault="00E728E7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B788F74" w14:textId="77777777" w:rsidR="00D16EFD" w:rsidRPr="00694654" w:rsidRDefault="00D16EFD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4619B72" w14:textId="47783CB9" w:rsidR="003C254D" w:rsidRPr="00694654" w:rsidRDefault="004A0C82" w:rsidP="00296DBD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23" w:name="_Toc241052794"/>
      <w:r w:rsidRPr="00694654">
        <w:rPr>
          <w:rFonts w:ascii="Times New Roman" w:hAnsi="Times New Roman" w:cs="Times New Roman"/>
          <w:color w:val="000000" w:themeColor="text1"/>
        </w:rPr>
        <w:t>5.</w:t>
      </w:r>
      <w:r w:rsidR="00B77C67" w:rsidRPr="00694654">
        <w:rPr>
          <w:rFonts w:ascii="Times New Roman" w:hAnsi="Times New Roman" w:cs="Times New Roman"/>
          <w:color w:val="000000" w:themeColor="text1"/>
        </w:rPr>
        <w:t>3</w:t>
      </w:r>
      <w:r w:rsidRPr="00694654">
        <w:rPr>
          <w:rFonts w:ascii="Times New Roman" w:hAnsi="Times New Roman" w:cs="Times New Roman"/>
          <w:color w:val="000000" w:themeColor="text1"/>
        </w:rPr>
        <w:t xml:space="preserve"> Tokenization</w:t>
      </w:r>
      <w:bookmarkEnd w:id="23"/>
    </w:p>
    <w:p w14:paraId="2F95272D" w14:textId="77777777" w:rsidR="003C254D" w:rsidRPr="00694654" w:rsidRDefault="004A0C82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[ Explain the Penn Treebank tokenization applied (splitting punctuation, contractions and possessives</w:t>
      </w:r>
      <w:proofErr w:type="gramStart"/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) ]</w:t>
      </w:r>
      <w:proofErr w:type="gramEnd"/>
    </w:p>
    <w:p w14:paraId="080CBD1F" w14:textId="77777777" w:rsidR="003C254D" w:rsidRPr="00694654" w:rsidRDefault="003C254D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BC00495" w14:textId="2698A6C8" w:rsidR="003C254D" w:rsidRPr="00694654" w:rsidRDefault="004A0C82" w:rsidP="00296DBD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24" w:name="_Toc241052795"/>
      <w:r w:rsidRPr="00694654">
        <w:rPr>
          <w:rFonts w:ascii="Times New Roman" w:hAnsi="Times New Roman" w:cs="Times New Roman"/>
          <w:color w:val="000000" w:themeColor="text1"/>
        </w:rPr>
        <w:t>5.</w:t>
      </w:r>
      <w:r w:rsidR="00B77C67" w:rsidRPr="00694654">
        <w:rPr>
          <w:rFonts w:ascii="Times New Roman" w:hAnsi="Times New Roman" w:cs="Times New Roman"/>
          <w:color w:val="000000" w:themeColor="text1"/>
        </w:rPr>
        <w:t>4</w:t>
      </w:r>
      <w:r w:rsidRPr="00694654">
        <w:rPr>
          <w:rFonts w:ascii="Times New Roman" w:hAnsi="Times New Roman" w:cs="Times New Roman"/>
          <w:color w:val="000000" w:themeColor="text1"/>
        </w:rPr>
        <w:t xml:space="preserve"> Manual Tagging Criteria</w:t>
      </w:r>
      <w:bookmarkEnd w:id="24"/>
    </w:p>
    <w:p w14:paraId="407CBC6B" w14:textId="77777777" w:rsidR="003C254D" w:rsidRPr="00694654" w:rsidRDefault="004A0C82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[ Describe how you hand-tagged using the 36-tag PTB set and any hard cases you resolved (e.g. VBD vs VBN, NN vs NNP</w:t>
      </w:r>
      <w:proofErr w:type="gramStart"/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) ]</w:t>
      </w:r>
      <w:proofErr w:type="gramEnd"/>
    </w:p>
    <w:p w14:paraId="0C552B1E" w14:textId="2CCF1435" w:rsidR="003C254D" w:rsidRPr="00694654" w:rsidRDefault="003C254D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F4703DB" w14:textId="186C48A9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D2C2F06" w14:textId="390DFE70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8E6DA70" w14:textId="57935831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AAB2C69" w14:textId="0040C34F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F916A3E" w14:textId="3D40192F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F12F617" w14:textId="5074F2FB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19A54A9" w14:textId="09C01F44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A7C1EB7" w14:textId="27708896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334BC8F" w14:textId="794B41DE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72AC933" w14:textId="089DB5EF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5593FC2" w14:textId="15778F2D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6BC7C21" w14:textId="463E7AC8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5F927B7" w14:textId="0F0CA2CE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2CE603F" w14:textId="4BC84876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D90C35D" w14:textId="0A7719A1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61EE05A" w14:textId="0715B91C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D155731" w14:textId="50546FC6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250CCC8" w14:textId="77777777" w:rsidR="00080CA5" w:rsidRPr="00694654" w:rsidRDefault="00080CA5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A63D3FF" w14:textId="37988251" w:rsidR="003C254D" w:rsidRPr="00694654" w:rsidRDefault="004A0C82" w:rsidP="00296DBD">
      <w:pPr>
        <w:pStyle w:val="Heading1"/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25" w:name="_Toc241052796"/>
      <w:r w:rsidRPr="00694654">
        <w:rPr>
          <w:rFonts w:ascii="Times New Roman" w:hAnsi="Times New Roman" w:cs="Times New Roman"/>
          <w:color w:val="000000" w:themeColor="text1"/>
          <w:sz w:val="32"/>
          <w:szCs w:val="32"/>
        </w:rPr>
        <w:t>6. Results and Evaluation</w:t>
      </w:r>
      <w:bookmarkEnd w:id="25"/>
    </w:p>
    <w:p w14:paraId="22C8BD06" w14:textId="7F5522B0" w:rsidR="003C254D" w:rsidRPr="00694654" w:rsidRDefault="004A0C82" w:rsidP="00296DBD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26" w:name="_Toc241052797"/>
      <w:r w:rsidRPr="00694654">
        <w:rPr>
          <w:rFonts w:ascii="Times New Roman" w:hAnsi="Times New Roman" w:cs="Times New Roman"/>
          <w:color w:val="000000" w:themeColor="text1"/>
        </w:rPr>
        <w:t>6.1 Evaluation Methodology</w:t>
      </w:r>
      <w:bookmarkEnd w:id="26"/>
    </w:p>
    <w:p w14:paraId="0A084B6D" w14:textId="77777777" w:rsidR="003C254D" w:rsidRPr="00694654" w:rsidRDefault="004A0C82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[ Explain that predictions were compared to the gold tags token-by-token, reporting per-token accuracy, a stricter sentence-level accuracy, a most-frequent-tag baseline, an ablation study, per-section accuracy, per-tag metrics, a confusion matrix and an OOV </w:t>
      </w:r>
      <w:proofErr w:type="gramStart"/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analysis ]</w:t>
      </w:r>
      <w:proofErr w:type="gramEnd"/>
    </w:p>
    <w:p w14:paraId="7B424992" w14:textId="77777777" w:rsidR="003C254D" w:rsidRPr="00694654" w:rsidRDefault="003C254D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90D4FFD" w14:textId="60E674FB" w:rsidR="003C254D" w:rsidRPr="00694654" w:rsidRDefault="004A0C82" w:rsidP="00296DBD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27" w:name="_Toc241052798"/>
      <w:r w:rsidRPr="00694654">
        <w:rPr>
          <w:rFonts w:ascii="Times New Roman" w:hAnsi="Times New Roman" w:cs="Times New Roman"/>
          <w:color w:val="000000" w:themeColor="text1"/>
        </w:rPr>
        <w:t>6.2 Overall Accuracy and Baseline</w:t>
      </w:r>
      <w:bookmarkEnd w:id="27"/>
    </w:p>
    <w:tbl>
      <w:tblPr>
        <w:tblW w:w="8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000"/>
      </w:tblGrid>
      <w:tr w:rsidR="00D16EFD" w:rsidRPr="00694654" w14:paraId="216E725F" w14:textId="77777777">
        <w:tc>
          <w:tcPr>
            <w:tcW w:w="5400" w:type="dxa"/>
            <w:shd w:val="clear" w:color="auto" w:fill="E7EE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270C1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Metric</w:t>
            </w:r>
          </w:p>
        </w:tc>
        <w:tc>
          <w:tcPr>
            <w:tcW w:w="3000" w:type="dxa"/>
            <w:shd w:val="clear" w:color="auto" w:fill="E7EE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C7FC5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Value</w:t>
            </w:r>
          </w:p>
        </w:tc>
      </w:tr>
      <w:tr w:rsidR="00D16EFD" w:rsidRPr="00694654" w14:paraId="6D23FC3D" w14:textId="77777777"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67D21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Per-token (word-level) accuracy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B33ED" w14:textId="52B6F16F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83.52</w:t>
            </w:r>
            <w:r w:rsidR="00A023C8"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% (</w:t>
            </w: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2047 / 2451)</w:t>
            </w:r>
          </w:p>
        </w:tc>
      </w:tr>
      <w:tr w:rsidR="00D16EFD" w:rsidRPr="00694654" w14:paraId="76448337" w14:textId="77777777"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094A4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Sentence-level accuracy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32161" w14:textId="76E5C8D9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9.33</w:t>
            </w:r>
            <w:r w:rsidR="00A023C8"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% (</w:t>
            </w: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 / 150 fully correct)</w:t>
            </w:r>
          </w:p>
        </w:tc>
      </w:tr>
      <w:tr w:rsidR="00D16EFD" w:rsidRPr="00694654" w14:paraId="3BE08AF6" w14:textId="77777777"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AD449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Baseline accuracy (most-frequent tag)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EBF5F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79.89%</w:t>
            </w:r>
          </w:p>
        </w:tc>
      </w:tr>
      <w:tr w:rsidR="00D16EFD" w:rsidRPr="00694654" w14:paraId="24998A03" w14:textId="77777777"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FC4FA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 tokens evaluated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47AD9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2,451</w:t>
            </w:r>
          </w:p>
        </w:tc>
      </w:tr>
      <w:tr w:rsidR="00D16EFD" w:rsidRPr="00694654" w14:paraId="27266655" w14:textId="77777777"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04AE4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OOV rate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5D056" w14:textId="277EEDE3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13.71</w:t>
            </w:r>
            <w:r w:rsidR="00A023C8"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% (</w:t>
            </w: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336 / 2451)</w:t>
            </w:r>
          </w:p>
        </w:tc>
      </w:tr>
    </w:tbl>
    <w:p w14:paraId="0730A4B9" w14:textId="77777777" w:rsidR="003C254D" w:rsidRPr="00694654" w:rsidRDefault="004A0C82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[ Sentence-level accuracy is the proportion of sentences tagged with no errors at all; it is much lower than per-token accuracy because a single wrong word fails the whole sentence. Add a sentence interpreting these </w:t>
      </w:r>
      <w:proofErr w:type="gramStart"/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numbers ]</w:t>
      </w:r>
      <w:proofErr w:type="gramEnd"/>
    </w:p>
    <w:p w14:paraId="702BF883" w14:textId="77777777" w:rsidR="003C254D" w:rsidRPr="00694654" w:rsidRDefault="003C254D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1E9B957" w14:textId="0329628A" w:rsidR="003C254D" w:rsidRPr="00694654" w:rsidRDefault="004A0C82" w:rsidP="00296DBD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28" w:name="_Toc241052799"/>
      <w:r w:rsidRPr="00694654">
        <w:rPr>
          <w:rFonts w:ascii="Times New Roman" w:hAnsi="Times New Roman" w:cs="Times New Roman"/>
          <w:color w:val="000000" w:themeColor="text1"/>
        </w:rPr>
        <w:t>6.3 Model Comparison (Ablation Study)</w:t>
      </w:r>
      <w:bookmarkEnd w:id="28"/>
    </w:p>
    <w:p w14:paraId="5E783344" w14:textId="77777777" w:rsidR="003C254D" w:rsidRPr="00694654" w:rsidRDefault="004A0C82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[ This ablation isolates the contribution of context (Viterbi) and of the unknown-word </w:t>
      </w:r>
      <w:proofErr w:type="gramStart"/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mechanism ]</w:t>
      </w:r>
      <w:proofErr w:type="gramEnd"/>
    </w:p>
    <w:tbl>
      <w:tblPr>
        <w:tblW w:w="8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000"/>
      </w:tblGrid>
      <w:tr w:rsidR="00D16EFD" w:rsidRPr="00694654" w14:paraId="1C4CEE6B" w14:textId="77777777">
        <w:tc>
          <w:tcPr>
            <w:tcW w:w="5400" w:type="dxa"/>
            <w:shd w:val="clear" w:color="auto" w:fill="E7EE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3B0CA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Configuration</w:t>
            </w:r>
          </w:p>
        </w:tc>
        <w:tc>
          <w:tcPr>
            <w:tcW w:w="3000" w:type="dxa"/>
            <w:shd w:val="clear" w:color="auto" w:fill="E7EE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1FD3D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Accuracy</w:t>
            </w:r>
          </w:p>
        </w:tc>
      </w:tr>
      <w:tr w:rsidR="00D16EFD" w:rsidRPr="00694654" w14:paraId="23A8C2AD" w14:textId="77777777"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34FDE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 Baseline (most-frequent tag)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BDF0C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79.89%</w:t>
            </w:r>
          </w:p>
        </w:tc>
      </w:tr>
      <w:tr w:rsidR="00D16EFD" w:rsidRPr="00694654" w14:paraId="070BE68A" w14:textId="77777777"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12F3B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2. HMM + Viterbi (clues off)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DAFBF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75.68%</w:t>
            </w:r>
          </w:p>
        </w:tc>
      </w:tr>
      <w:tr w:rsidR="00D16EFD" w:rsidRPr="00694654" w14:paraId="33D332E4" w14:textId="77777777"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7FFCA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3. Full model (clues on)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CE968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83.52%</w:t>
            </w:r>
          </w:p>
        </w:tc>
      </w:tr>
      <w:tr w:rsidR="00D16EFD" w:rsidRPr="00694654" w14:paraId="68E46C9F" w14:textId="77777777"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43530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Context gain (1 → 2)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93C8A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−4.20%</w:t>
            </w:r>
          </w:p>
        </w:tc>
      </w:tr>
      <w:tr w:rsidR="00D16EFD" w:rsidRPr="00694654" w14:paraId="638B7A2C" w14:textId="77777777"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7FE95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Unknown-word gain (2 → 3)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E6667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+7.83%</w:t>
            </w:r>
          </w:p>
        </w:tc>
      </w:tr>
      <w:tr w:rsidR="00D16EFD" w:rsidRPr="00694654" w14:paraId="16A7E846" w14:textId="77777777"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AD474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Total gain (1 → 3)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56A9C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+3.63%</w:t>
            </w:r>
          </w:p>
        </w:tc>
      </w:tr>
    </w:tbl>
    <w:p w14:paraId="428673CF" w14:textId="77777777" w:rsidR="003C254D" w:rsidRPr="00694654" w:rsidRDefault="004A0C82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[ Note the key finding: the HMM without clues fell below the baseline, and the unknown-word mechanism produced the largest single gain. Add your </w:t>
      </w:r>
      <w:proofErr w:type="gramStart"/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explanation ]</w:t>
      </w:r>
      <w:proofErr w:type="gramEnd"/>
    </w:p>
    <w:p w14:paraId="3B15B6BF" w14:textId="77777777" w:rsidR="003C254D" w:rsidRPr="00694654" w:rsidRDefault="003C254D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B10A277" w14:textId="6DF07ABD" w:rsidR="003C254D" w:rsidRPr="00694654" w:rsidRDefault="004A0C82" w:rsidP="00296DBD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29" w:name="_Toc241052800"/>
      <w:r w:rsidRPr="00694654">
        <w:rPr>
          <w:rFonts w:ascii="Times New Roman" w:hAnsi="Times New Roman" w:cs="Times New Roman"/>
          <w:color w:val="000000" w:themeColor="text1"/>
        </w:rPr>
        <w:t>6.4 Per-Section Accuracy</w:t>
      </w:r>
      <w:bookmarkEnd w:id="29"/>
    </w:p>
    <w:tbl>
      <w:tblPr>
        <w:tblW w:w="8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600"/>
        <w:gridCol w:w="2600"/>
      </w:tblGrid>
      <w:tr w:rsidR="00D16EFD" w:rsidRPr="00694654" w14:paraId="6C364C65" w14:textId="77777777">
        <w:tc>
          <w:tcPr>
            <w:tcW w:w="3200" w:type="dxa"/>
            <w:shd w:val="clear" w:color="auto" w:fill="E7EE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58A58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Section</w:t>
            </w:r>
          </w:p>
        </w:tc>
        <w:tc>
          <w:tcPr>
            <w:tcW w:w="2600" w:type="dxa"/>
            <w:shd w:val="clear" w:color="auto" w:fill="E7EE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92704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Accuracy</w:t>
            </w:r>
          </w:p>
        </w:tc>
        <w:tc>
          <w:tcPr>
            <w:tcW w:w="2600" w:type="dxa"/>
            <w:shd w:val="clear" w:color="auto" w:fill="E7EE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A7E27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Correct / Total</w:t>
            </w:r>
          </w:p>
        </w:tc>
      </w:tr>
      <w:tr w:rsidR="00D16EFD" w:rsidRPr="00694654" w14:paraId="02AE5573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DC1AA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Business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B8414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82.91%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6CDB5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553 / 667</w:t>
            </w:r>
          </w:p>
        </w:tc>
      </w:tr>
      <w:tr w:rsidR="00D16EFD" w:rsidRPr="00694654" w14:paraId="0502ADF7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0D533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Politics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FEDC0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84.13%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0A40F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578 / 687</w:t>
            </w:r>
          </w:p>
        </w:tc>
      </w:tr>
      <w:tr w:rsidR="00D16EFD" w:rsidRPr="00694654" w14:paraId="4524206F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8A064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Sport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DF6FD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84.78%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93FDE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557 / 657</w:t>
            </w:r>
          </w:p>
        </w:tc>
      </w:tr>
      <w:tr w:rsidR="00D16EFD" w:rsidRPr="00694654" w14:paraId="66EE4424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D14AC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Local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ED5DD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81.59%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F4EC9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359 / 440</w:t>
            </w:r>
          </w:p>
        </w:tc>
      </w:tr>
    </w:tbl>
    <w:p w14:paraId="5DB91216" w14:textId="77777777" w:rsidR="003C254D" w:rsidRPr="00694654" w:rsidRDefault="004A0C82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[ Add a sentence noting that local news scored lowest and relating this to out-of-vocabulary local </w:t>
      </w:r>
      <w:proofErr w:type="gramStart"/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names ]</w:t>
      </w:r>
      <w:proofErr w:type="gramEnd"/>
    </w:p>
    <w:p w14:paraId="1FF7BD3F" w14:textId="77777777" w:rsidR="003C254D" w:rsidRPr="00694654" w:rsidRDefault="003C254D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E23D8E6" w14:textId="4B255EC2" w:rsidR="003C254D" w:rsidRPr="00694654" w:rsidRDefault="004A0C82" w:rsidP="00296DBD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30" w:name="_Toc241052801"/>
      <w:r w:rsidRPr="00694654">
        <w:rPr>
          <w:rFonts w:ascii="Times New Roman" w:hAnsi="Times New Roman" w:cs="Times New Roman"/>
          <w:color w:val="000000" w:themeColor="text1"/>
        </w:rPr>
        <w:t>6.5 Per-Tag Precision, Recall and F1</w:t>
      </w:r>
      <w:bookmarkEnd w:id="30"/>
    </w:p>
    <w:p w14:paraId="4044E68B" w14:textId="77777777" w:rsidR="003C254D" w:rsidRPr="00694654" w:rsidRDefault="004A0C82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[ Key tags from the notebook classification report (Section 6.4); the full report is in </w:t>
      </w:r>
      <w:proofErr w:type="gramStart"/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results/metrics.txt ]</w:t>
      </w:r>
      <w:proofErr w:type="gramEnd"/>
    </w:p>
    <w:tbl>
      <w:tblPr>
        <w:tblW w:w="88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720"/>
        <w:gridCol w:w="1720"/>
        <w:gridCol w:w="1720"/>
        <w:gridCol w:w="1520"/>
      </w:tblGrid>
      <w:tr w:rsidR="00D16EFD" w:rsidRPr="00694654" w14:paraId="7A2DBF30" w14:textId="77777777">
        <w:tc>
          <w:tcPr>
            <w:tcW w:w="2160" w:type="dxa"/>
            <w:shd w:val="clear" w:color="auto" w:fill="E7EE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D270F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POS Tag</w:t>
            </w:r>
          </w:p>
        </w:tc>
        <w:tc>
          <w:tcPr>
            <w:tcW w:w="1720" w:type="dxa"/>
            <w:shd w:val="clear" w:color="auto" w:fill="E7EE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025A4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Precision</w:t>
            </w:r>
          </w:p>
        </w:tc>
        <w:tc>
          <w:tcPr>
            <w:tcW w:w="1720" w:type="dxa"/>
            <w:shd w:val="clear" w:color="auto" w:fill="E7EE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0F174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Recall</w:t>
            </w:r>
          </w:p>
        </w:tc>
        <w:tc>
          <w:tcPr>
            <w:tcW w:w="1720" w:type="dxa"/>
            <w:shd w:val="clear" w:color="auto" w:fill="E7EE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B9FB2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F1</w:t>
            </w:r>
          </w:p>
        </w:tc>
        <w:tc>
          <w:tcPr>
            <w:tcW w:w="1520" w:type="dxa"/>
            <w:shd w:val="clear" w:color="auto" w:fill="E7EE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A3E1D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Support</w:t>
            </w:r>
          </w:p>
        </w:tc>
      </w:tr>
      <w:tr w:rsidR="00D16EFD" w:rsidRPr="00694654" w14:paraId="61C894BA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CA0EE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CC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6941E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1.000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D0B94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1.000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20DF2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1.000</w:t>
            </w:r>
          </w:p>
        </w:tc>
        <w:tc>
          <w:tcPr>
            <w:tcW w:w="1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DED63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54</w:t>
            </w:r>
          </w:p>
        </w:tc>
      </w:tr>
      <w:tr w:rsidR="00D16EFD" w:rsidRPr="00694654" w14:paraId="31465904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E9263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CD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2D29B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0.905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65AB3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0.927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26F6E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0.916</w:t>
            </w:r>
          </w:p>
        </w:tc>
        <w:tc>
          <w:tcPr>
            <w:tcW w:w="1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97FBE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41</w:t>
            </w:r>
          </w:p>
        </w:tc>
      </w:tr>
      <w:tr w:rsidR="00D16EFD" w:rsidRPr="00694654" w14:paraId="675A8940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1C2BF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DT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9007C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0.900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492D9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0.993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28E23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0.944</w:t>
            </w:r>
          </w:p>
        </w:tc>
        <w:tc>
          <w:tcPr>
            <w:tcW w:w="1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39F7F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282</w:t>
            </w:r>
          </w:p>
        </w:tc>
      </w:tr>
      <w:tr w:rsidR="00D16EFD" w:rsidRPr="00694654" w14:paraId="50295F71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04C58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D9B9D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0.866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7D976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0.892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E4E6B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0.879</w:t>
            </w:r>
          </w:p>
        </w:tc>
        <w:tc>
          <w:tcPr>
            <w:tcW w:w="1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354D0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260</w:t>
            </w:r>
          </w:p>
        </w:tc>
      </w:tr>
      <w:tr w:rsidR="00D16EFD" w:rsidRPr="00694654" w14:paraId="78A3CCCE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F4E83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JJ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3D6F9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0.714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AF110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0.789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ECE26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0.750</w:t>
            </w:r>
          </w:p>
        </w:tc>
        <w:tc>
          <w:tcPr>
            <w:tcW w:w="1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771C1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171</w:t>
            </w:r>
          </w:p>
        </w:tc>
      </w:tr>
      <w:tr w:rsidR="00D16EFD" w:rsidRPr="00694654" w14:paraId="2B5A3548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4F6EB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MD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1676B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0.941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949BD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0.914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EB7A5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0.928</w:t>
            </w:r>
          </w:p>
        </w:tc>
        <w:tc>
          <w:tcPr>
            <w:tcW w:w="1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802A5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35</w:t>
            </w:r>
          </w:p>
        </w:tc>
      </w:tr>
      <w:tr w:rsidR="00D16EFD" w:rsidRPr="00694654" w14:paraId="1008C051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ACD9F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NN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F1029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0.783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BCA51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0.861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D3B99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0.820</w:t>
            </w:r>
          </w:p>
        </w:tc>
        <w:tc>
          <w:tcPr>
            <w:tcW w:w="1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442EF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381</w:t>
            </w:r>
          </w:p>
        </w:tc>
      </w:tr>
      <w:tr w:rsidR="00D16EFD" w:rsidRPr="00694654" w14:paraId="1DF69FBC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68FB6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NNP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3FA01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0.787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ADDBD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0.665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992B9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0.721</w:t>
            </w:r>
          </w:p>
        </w:tc>
        <w:tc>
          <w:tcPr>
            <w:tcW w:w="1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E8EBB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245</w:t>
            </w:r>
          </w:p>
        </w:tc>
      </w:tr>
      <w:tr w:rsidR="00D16EFD" w:rsidRPr="00694654" w14:paraId="563E020F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AB642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NNS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EB5FA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0.901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813E7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0.834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08E2F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0.866</w:t>
            </w:r>
          </w:p>
        </w:tc>
        <w:tc>
          <w:tcPr>
            <w:tcW w:w="1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B9849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163</w:t>
            </w:r>
          </w:p>
        </w:tc>
      </w:tr>
      <w:tr w:rsidR="00D16EFD" w:rsidRPr="00694654" w14:paraId="174502C4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1D59D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POS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CAB8C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0.905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DE696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1.000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E254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0.950</w:t>
            </w:r>
          </w:p>
        </w:tc>
        <w:tc>
          <w:tcPr>
            <w:tcW w:w="1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EA88E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19</w:t>
            </w:r>
          </w:p>
        </w:tc>
      </w:tr>
      <w:tr w:rsidR="00D16EFD" w:rsidRPr="00694654" w14:paraId="6F0D340F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7CF00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PRP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D1CDF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0.903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98A19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0.966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3E149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0.933</w:t>
            </w:r>
          </w:p>
        </w:tc>
        <w:tc>
          <w:tcPr>
            <w:tcW w:w="1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67F45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29</w:t>
            </w:r>
          </w:p>
        </w:tc>
      </w:tr>
      <w:tr w:rsidR="00D16EFD" w:rsidRPr="00694654" w14:paraId="01056F80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313EA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PRP$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FEA92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1.000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6D8D3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1.000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9052C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1.000</w:t>
            </w:r>
          </w:p>
        </w:tc>
        <w:tc>
          <w:tcPr>
            <w:tcW w:w="1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83FD4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</w:t>
            </w:r>
          </w:p>
        </w:tc>
      </w:tr>
      <w:tr w:rsidR="00D16EFD" w:rsidRPr="00694654" w14:paraId="6765AFD0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33FEA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RB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7D99C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0.964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426AA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0.791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C1E4E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0.869</w:t>
            </w:r>
          </w:p>
        </w:tc>
        <w:tc>
          <w:tcPr>
            <w:tcW w:w="1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341F1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67</w:t>
            </w:r>
          </w:p>
        </w:tc>
      </w:tr>
      <w:tr w:rsidR="00D16EFD" w:rsidRPr="00694654" w14:paraId="0CF15E6B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6A2AB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TO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B475F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0.716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DEBC3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1.000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A9965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0.835</w:t>
            </w:r>
          </w:p>
        </w:tc>
        <w:tc>
          <w:tcPr>
            <w:tcW w:w="1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B6D6A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53</w:t>
            </w:r>
          </w:p>
        </w:tc>
      </w:tr>
      <w:tr w:rsidR="00D16EFD" w:rsidRPr="00694654" w14:paraId="024CC039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FE4E6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VB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CFD9C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0.915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A0A0A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0.882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FD63C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0.898</w:t>
            </w:r>
          </w:p>
        </w:tc>
        <w:tc>
          <w:tcPr>
            <w:tcW w:w="1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A82E7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85</w:t>
            </w:r>
          </w:p>
        </w:tc>
      </w:tr>
      <w:tr w:rsidR="00D16EFD" w:rsidRPr="00694654" w14:paraId="66B11040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6F830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VBD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C2D18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0.906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AD286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0.770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B5298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0.832</w:t>
            </w:r>
          </w:p>
        </w:tc>
        <w:tc>
          <w:tcPr>
            <w:tcW w:w="1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C6AFC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100</w:t>
            </w:r>
          </w:p>
        </w:tc>
      </w:tr>
      <w:tr w:rsidR="00D16EFD" w:rsidRPr="00694654" w14:paraId="30AEE9B7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944C3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VBG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FBAB2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0.870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9E794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0.455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5D2FC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0.597</w:t>
            </w:r>
          </w:p>
        </w:tc>
        <w:tc>
          <w:tcPr>
            <w:tcW w:w="1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BEC8E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44</w:t>
            </w:r>
          </w:p>
        </w:tc>
      </w:tr>
      <w:tr w:rsidR="00D16EFD" w:rsidRPr="00694654" w14:paraId="3FBB5139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8DB0F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VBN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8B687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0.862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F17FC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0.588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7E834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0.699</w:t>
            </w:r>
          </w:p>
        </w:tc>
        <w:tc>
          <w:tcPr>
            <w:tcW w:w="1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3DB92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85</w:t>
            </w:r>
          </w:p>
        </w:tc>
      </w:tr>
      <w:tr w:rsidR="00D16EFD" w:rsidRPr="00694654" w14:paraId="5CFA9E5B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7C1BD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VBP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034D1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0.842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728DE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0.696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7988D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0.762</w:t>
            </w:r>
          </w:p>
        </w:tc>
        <w:tc>
          <w:tcPr>
            <w:tcW w:w="1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43322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</w:t>
            </w:r>
          </w:p>
        </w:tc>
      </w:tr>
      <w:tr w:rsidR="00D16EFD" w:rsidRPr="00694654" w14:paraId="05D03D8E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9DE68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VBZ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5EAFC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0.974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4B005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0.655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18DEE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0.784</w:t>
            </w:r>
          </w:p>
        </w:tc>
        <w:tc>
          <w:tcPr>
            <w:tcW w:w="1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E9C54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58</w:t>
            </w:r>
          </w:p>
        </w:tc>
      </w:tr>
      <w:tr w:rsidR="00D16EFD" w:rsidRPr="00694654" w14:paraId="1DE38127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612FB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2E8F8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0.968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05E5E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1.000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101AE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0.984</w:t>
            </w:r>
          </w:p>
        </w:tc>
        <w:tc>
          <w:tcPr>
            <w:tcW w:w="1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A5FA1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150</w:t>
            </w:r>
          </w:p>
        </w:tc>
      </w:tr>
      <w:tr w:rsidR="00D16EFD" w:rsidRPr="00694654" w14:paraId="7EA4CD53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E6A98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C1040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0.808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84896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1.000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55419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0.894</w:t>
            </w:r>
          </w:p>
        </w:tc>
        <w:tc>
          <w:tcPr>
            <w:tcW w:w="1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80001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42</w:t>
            </w:r>
          </w:p>
        </w:tc>
      </w:tr>
      <w:tr w:rsidR="00D16EFD" w:rsidRPr="00694654" w14:paraId="37B57BD1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5D461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Macro avg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13E04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0.623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502D0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0.529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9937E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0.550</w:t>
            </w:r>
          </w:p>
        </w:tc>
        <w:tc>
          <w:tcPr>
            <w:tcW w:w="1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C2FE1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2451</w:t>
            </w:r>
          </w:p>
        </w:tc>
      </w:tr>
      <w:tr w:rsidR="00D16EFD" w:rsidRPr="00694654" w14:paraId="171406AD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BD9CA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Weighted avg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F048F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0.852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EA42F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0.835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D8ECB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0.836</w:t>
            </w:r>
          </w:p>
        </w:tc>
        <w:tc>
          <w:tcPr>
            <w:tcW w:w="1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BD4EA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2451</w:t>
            </w:r>
          </w:p>
        </w:tc>
      </w:tr>
    </w:tbl>
    <w:p w14:paraId="7650E373" w14:textId="77777777" w:rsidR="003C254D" w:rsidRPr="00694654" w:rsidRDefault="003C254D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832B35B" w14:textId="02592137" w:rsidR="003C254D" w:rsidRPr="00694654" w:rsidRDefault="004A0C82" w:rsidP="00296DBD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31" w:name="_Toc241052802"/>
      <w:r w:rsidRPr="00694654">
        <w:rPr>
          <w:rFonts w:ascii="Times New Roman" w:hAnsi="Times New Roman" w:cs="Times New Roman"/>
          <w:color w:val="000000" w:themeColor="text1"/>
        </w:rPr>
        <w:t>6.6 Confusion Matrix</w:t>
      </w:r>
      <w:bookmarkEnd w:id="31"/>
    </w:p>
    <w:p w14:paraId="6C177835" w14:textId="77777777" w:rsidR="003C254D" w:rsidRPr="00694654" w:rsidRDefault="004A0C82" w:rsidP="00296DBD">
      <w:pPr>
        <w:pBdr>
          <w:top w:val="dashed" w:sz="4" w:space="0" w:color="BFBFBF"/>
          <w:left w:val="dashed" w:sz="4" w:space="0" w:color="BFBFBF"/>
          <w:bottom w:val="dashed" w:sz="4" w:space="0" w:color="BFBFBF"/>
          <w:right w:val="dashed" w:sz="4" w:space="0" w:color="BFBFBF"/>
        </w:pBdr>
        <w:spacing w:before="120" w:after="16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[ Insert results/confusion_matrix.png </w:t>
      </w:r>
      <w:proofErr w:type="gramStart"/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here ]</w:t>
      </w:r>
      <w:proofErr w:type="gramEnd"/>
    </w:p>
    <w:p w14:paraId="5B6B7466" w14:textId="77777777" w:rsidR="003C254D" w:rsidRPr="00694654" w:rsidRDefault="004A0C82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[ The largest confusion was 51 proper nouns (NNP) tagged as common nouns (NN); verb forms (VBD/VBN/VBG) were also confused with one another and with JJ/NN. Add one or two sentences discussing </w:t>
      </w:r>
      <w:proofErr w:type="gramStart"/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these ]</w:t>
      </w:r>
      <w:proofErr w:type="gramEnd"/>
    </w:p>
    <w:p w14:paraId="445D63AB" w14:textId="77777777" w:rsidR="003C254D" w:rsidRPr="00694654" w:rsidRDefault="003C254D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DC55F34" w14:textId="5C3717A1" w:rsidR="003C254D" w:rsidRPr="00694654" w:rsidRDefault="004A0C82" w:rsidP="00296DBD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32" w:name="_Toc241052803"/>
      <w:r w:rsidRPr="00694654">
        <w:rPr>
          <w:rFonts w:ascii="Times New Roman" w:hAnsi="Times New Roman" w:cs="Times New Roman"/>
          <w:color w:val="000000" w:themeColor="text1"/>
        </w:rPr>
        <w:t>6.7 Out-of-Vocabulary Analysis</w:t>
      </w:r>
      <w:bookmarkEnd w:id="32"/>
    </w:p>
    <w:tbl>
      <w:tblPr>
        <w:tblW w:w="8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200"/>
        <w:gridCol w:w="2200"/>
      </w:tblGrid>
      <w:tr w:rsidR="00D16EFD" w:rsidRPr="00694654" w14:paraId="15D11F16" w14:textId="77777777">
        <w:tc>
          <w:tcPr>
            <w:tcW w:w="4000" w:type="dxa"/>
            <w:shd w:val="clear" w:color="auto" w:fill="E7EE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21DB1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2200" w:type="dxa"/>
            <w:shd w:val="clear" w:color="auto" w:fill="E7EE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9D3F0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Count</w:t>
            </w:r>
          </w:p>
        </w:tc>
        <w:tc>
          <w:tcPr>
            <w:tcW w:w="2200" w:type="dxa"/>
            <w:shd w:val="clear" w:color="auto" w:fill="E7EE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4605A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Percentage</w:t>
            </w:r>
          </w:p>
        </w:tc>
      </w:tr>
      <w:tr w:rsidR="00D16EFD" w:rsidRPr="00694654" w14:paraId="700BA11F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23FEC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 tokens evaluated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B0BA9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2,451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B44D0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100.00%</w:t>
            </w:r>
          </w:p>
        </w:tc>
      </w:tr>
      <w:tr w:rsidR="00D16EFD" w:rsidRPr="00694654" w14:paraId="52DB5D03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11FFF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In-vocabulary (seen) words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52552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2,115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590A9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86.29%</w:t>
            </w:r>
          </w:p>
        </w:tc>
      </w:tr>
      <w:tr w:rsidR="00D16EFD" w:rsidRPr="00694654" w14:paraId="583EF003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C3014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Out-of-vocabulary (OOV) words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D4FFF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336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2D694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13.71%</w:t>
            </w:r>
          </w:p>
        </w:tc>
      </w:tr>
      <w:tr w:rsidR="00D16EFD" w:rsidRPr="00694654" w14:paraId="20DD85C3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A93DC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Accuracy on seen words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7208F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1785 / 2115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8EC48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84.40%</w:t>
            </w:r>
          </w:p>
        </w:tc>
      </w:tr>
      <w:tr w:rsidR="00D16EFD" w:rsidRPr="00694654" w14:paraId="7E0958CC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14A33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Accuracy on OOV words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887DA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262 / 336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0A3D0" w14:textId="77777777" w:rsidR="003C254D" w:rsidRPr="00694654" w:rsidRDefault="004A0C82" w:rsidP="00296DB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946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77.98%</w:t>
            </w:r>
          </w:p>
        </w:tc>
      </w:tr>
    </w:tbl>
    <w:p w14:paraId="47A07C3A" w14:textId="77777777" w:rsidR="003C254D" w:rsidRPr="00694654" w:rsidRDefault="004A0C82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[ Note that OOV accuracy (77.98%) is only 6.42 points below seen-word accuracy, showing the unknown-word clues recovered most unseen words. Example OOV errors include Google and </w:t>
      </w:r>
      <w:proofErr w:type="spellStart"/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Programme</w:t>
      </w:r>
      <w:proofErr w:type="spellEnd"/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(NNP tagged NN), and the British/Sri Lankan words 'whilst' and 'towards</w:t>
      </w:r>
      <w:proofErr w:type="gramStart"/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' ]</w:t>
      </w:r>
      <w:proofErr w:type="gramEnd"/>
    </w:p>
    <w:p w14:paraId="72CA891F" w14:textId="5CA3AE96" w:rsidR="003C254D" w:rsidRPr="00694654" w:rsidRDefault="003C254D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E6D9CC4" w14:textId="5DC76924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61965DE" w14:textId="3F2CEC76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9784E4C" w14:textId="2E8B1517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8B4E8B3" w14:textId="0D58216A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9069862" w14:textId="094D8920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E9244FF" w14:textId="15446249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B7B4A21" w14:textId="2B7C6A6E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F0BCEA8" w14:textId="599961DE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C4C550B" w14:textId="4388BB9B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F91F103" w14:textId="58AB2A46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981936D" w14:textId="4411B222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5EB943F" w14:textId="60975B10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98D5C97" w14:textId="18798294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89330AD" w14:textId="79B0CDCD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ED419DA" w14:textId="4A332564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72E40CD" w14:textId="55C89634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B373371" w14:textId="64FDDE78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A4C81B9" w14:textId="7FA76D8A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5223C18" w14:textId="1B053BC2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2D244C3" w14:textId="5AA8FF26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05138C3" w14:textId="4F715832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A515938" w14:textId="62C21C8F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BCE80E6" w14:textId="44542208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AAA5642" w14:textId="599E88B9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1EFF475" w14:textId="6317ED6C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7FC3D46" w14:textId="3F977793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0D32828" w14:textId="73DD090C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1B112FD" w14:textId="77777777" w:rsidR="00BF502A" w:rsidRPr="00694654" w:rsidRDefault="00BF502A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EFB521C" w14:textId="763D8FF8" w:rsidR="003C254D" w:rsidRPr="00694654" w:rsidRDefault="004A0C82" w:rsidP="00296DBD">
      <w:pPr>
        <w:pStyle w:val="Heading1"/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33" w:name="_Toc241052804"/>
      <w:r w:rsidRPr="00694654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7. Error Analysis and Discussion</w:t>
      </w:r>
      <w:bookmarkEnd w:id="33"/>
    </w:p>
    <w:p w14:paraId="6A89F315" w14:textId="157CEF80" w:rsidR="003C254D" w:rsidRPr="00694654" w:rsidRDefault="004A0C82" w:rsidP="00296DBD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34" w:name="_Toc241052805"/>
      <w:r w:rsidRPr="00694654">
        <w:rPr>
          <w:rFonts w:ascii="Times New Roman" w:hAnsi="Times New Roman" w:cs="Times New Roman"/>
          <w:color w:val="000000" w:themeColor="text1"/>
        </w:rPr>
        <w:t>7.1 Domain Mismatch</w:t>
      </w:r>
      <w:bookmarkEnd w:id="34"/>
    </w:p>
    <w:p w14:paraId="493F5095" w14:textId="77777777" w:rsidR="003C254D" w:rsidRPr="00694654" w:rsidRDefault="004A0C82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[ Discuss training on 1989 US financial news (WSJ) versus modern Sri Lankan news, and how this links to the lowest accuracy on the local </w:t>
      </w:r>
      <w:proofErr w:type="gramStart"/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section ]</w:t>
      </w:r>
      <w:proofErr w:type="gramEnd"/>
    </w:p>
    <w:p w14:paraId="1D0349CF" w14:textId="77777777" w:rsidR="003C254D" w:rsidRPr="00694654" w:rsidRDefault="003C254D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2335056" w14:textId="67F57413" w:rsidR="003C254D" w:rsidRPr="00694654" w:rsidRDefault="004A0C82" w:rsidP="00296DBD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35" w:name="_Toc241052806"/>
      <w:r w:rsidRPr="00694654">
        <w:rPr>
          <w:rFonts w:ascii="Times New Roman" w:hAnsi="Times New Roman" w:cs="Times New Roman"/>
          <w:color w:val="000000" w:themeColor="text1"/>
        </w:rPr>
        <w:t>7.2 Unknown Words and Named Entities</w:t>
      </w:r>
      <w:bookmarkEnd w:id="35"/>
    </w:p>
    <w:p w14:paraId="259DA752" w14:textId="77777777" w:rsidR="003C254D" w:rsidRPr="00694654" w:rsidRDefault="004A0C82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[ Discuss how unseen words and names affected accuracy: NNP recall of 0.665, 51 NNP-to-NN errors, examples such as Colombo, Google and </w:t>
      </w:r>
      <w:proofErr w:type="spellStart"/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Programme</w:t>
      </w:r>
      <w:proofErr w:type="spellEnd"/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, and how the suffix/orthographic clues mitigated this (OOV accuracy 77.98%</w:t>
      </w:r>
      <w:proofErr w:type="gramStart"/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) ]</w:t>
      </w:r>
      <w:proofErr w:type="gramEnd"/>
    </w:p>
    <w:p w14:paraId="2C28B17C" w14:textId="77777777" w:rsidR="003C254D" w:rsidRPr="00694654" w:rsidRDefault="003C254D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02D9A78" w14:textId="5F64D211" w:rsidR="003C254D" w:rsidRPr="00694654" w:rsidRDefault="004A0C82" w:rsidP="00296DBD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36" w:name="_Toc241052807"/>
      <w:r w:rsidRPr="00694654">
        <w:rPr>
          <w:rFonts w:ascii="Times New Roman" w:hAnsi="Times New Roman" w:cs="Times New Roman"/>
          <w:color w:val="000000" w:themeColor="text1"/>
        </w:rPr>
        <w:t>7.3 Tokenization Effects</w:t>
      </w:r>
      <w:bookmarkEnd w:id="36"/>
    </w:p>
    <w:p w14:paraId="608BBED0" w14:textId="77777777" w:rsidR="003C254D" w:rsidRPr="00694654" w:rsidRDefault="004A0C82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[ Discuss tokenization-related errors, e.g. hyphenated words (rip-and-replace tagged NN instead of JJ) and </w:t>
      </w:r>
      <w:proofErr w:type="gramStart"/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possessives ]</w:t>
      </w:r>
      <w:proofErr w:type="gramEnd"/>
    </w:p>
    <w:p w14:paraId="6C242DDE" w14:textId="77777777" w:rsidR="003C254D" w:rsidRPr="00694654" w:rsidRDefault="003C254D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300849A" w14:textId="1638C6DA" w:rsidR="003C254D" w:rsidRPr="00694654" w:rsidRDefault="004A0C82" w:rsidP="00296DBD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37" w:name="_Toc241052808"/>
      <w:r w:rsidRPr="00694654">
        <w:rPr>
          <w:rFonts w:ascii="Times New Roman" w:hAnsi="Times New Roman" w:cs="Times New Roman"/>
          <w:color w:val="000000" w:themeColor="text1"/>
        </w:rPr>
        <w:t>7.4 Common Tag Confusions</w:t>
      </w:r>
      <w:bookmarkEnd w:id="37"/>
    </w:p>
    <w:p w14:paraId="05EBD19B" w14:textId="77777777" w:rsidR="003C254D" w:rsidRPr="00694654" w:rsidRDefault="004A0C82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[ Discuss the frequent confusions: NNP vs NN, and the verb-inflection confusions among VBD, VBN and VBG (VBG recall only 0.455), often mistaken for JJ or </w:t>
      </w:r>
      <w:proofErr w:type="gramStart"/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NN ]</w:t>
      </w:r>
      <w:proofErr w:type="gramEnd"/>
    </w:p>
    <w:p w14:paraId="42D4C9A0" w14:textId="77777777" w:rsidR="003C254D" w:rsidRPr="00694654" w:rsidRDefault="003C254D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847E04E" w14:textId="547B5D6E" w:rsidR="003C254D" w:rsidRPr="00694654" w:rsidRDefault="004A0C82" w:rsidP="00296DBD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38" w:name="_Toc241052809"/>
      <w:r w:rsidRPr="00694654">
        <w:rPr>
          <w:rFonts w:ascii="Times New Roman" w:hAnsi="Times New Roman" w:cs="Times New Roman"/>
          <w:color w:val="000000" w:themeColor="text1"/>
        </w:rPr>
        <w:t>7.5 Closed-Class vs Open-Class Performance</w:t>
      </w:r>
      <w:bookmarkEnd w:id="38"/>
    </w:p>
    <w:p w14:paraId="787500BA" w14:textId="77777777" w:rsidR="003C254D" w:rsidRPr="00694654" w:rsidRDefault="004A0C82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[ Discuss why closed-class tags (CC, DT, PRP, MD) scored near-perfect while open-class tags (NNP, JJ, verbs) were weaker, in terms of vocabulary size and </w:t>
      </w:r>
      <w:proofErr w:type="gramStart"/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coverage ]</w:t>
      </w:r>
      <w:proofErr w:type="gramEnd"/>
    </w:p>
    <w:p w14:paraId="3BA9CB18" w14:textId="5FF0DF68" w:rsidR="003C254D" w:rsidRPr="00694654" w:rsidRDefault="003C254D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6B772EC" w14:textId="338CF185" w:rsidR="001C33FB" w:rsidRPr="00694654" w:rsidRDefault="001C33FB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11A38FC" w14:textId="661A5924" w:rsidR="001C33FB" w:rsidRPr="00694654" w:rsidRDefault="001C33FB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BDA999D" w14:textId="0E5A869B" w:rsidR="001C33FB" w:rsidRPr="00694654" w:rsidRDefault="001C33FB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1EA8E99" w14:textId="77AB2AD6" w:rsidR="001C33FB" w:rsidRPr="00694654" w:rsidRDefault="001C33FB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C974BD9" w14:textId="11446331" w:rsidR="001C33FB" w:rsidRPr="00694654" w:rsidRDefault="001C33FB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79E1384" w14:textId="191FCDA0" w:rsidR="001C33FB" w:rsidRPr="00694654" w:rsidRDefault="001C33FB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4203A87" w14:textId="2F2FA28C" w:rsidR="001C33FB" w:rsidRPr="00694654" w:rsidRDefault="001C33FB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17B9094" w14:textId="41C68B96" w:rsidR="001C33FB" w:rsidRPr="00694654" w:rsidRDefault="001C33FB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8E5C17F" w14:textId="59E13400" w:rsidR="001C33FB" w:rsidRPr="00694654" w:rsidRDefault="001C33FB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F94D046" w14:textId="2FEEFAC2" w:rsidR="001C33FB" w:rsidRPr="00694654" w:rsidRDefault="001C33FB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E16A0DE" w14:textId="29ECFB5E" w:rsidR="001C33FB" w:rsidRPr="00694654" w:rsidRDefault="001C33FB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3740FB5" w14:textId="655E952D" w:rsidR="001C33FB" w:rsidRPr="00694654" w:rsidRDefault="001C33FB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88DC6F8" w14:textId="77777777" w:rsidR="001C33FB" w:rsidRPr="00694654" w:rsidRDefault="001C33FB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BE1245E" w14:textId="060D6072" w:rsidR="003C254D" w:rsidRPr="00694654" w:rsidRDefault="004A0C82" w:rsidP="00296DBD">
      <w:pPr>
        <w:pStyle w:val="Heading1"/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39" w:name="_Toc241052810"/>
      <w:r w:rsidRPr="00694654">
        <w:rPr>
          <w:rFonts w:ascii="Times New Roman" w:hAnsi="Times New Roman" w:cs="Times New Roman"/>
          <w:color w:val="000000" w:themeColor="text1"/>
          <w:sz w:val="32"/>
          <w:szCs w:val="32"/>
        </w:rPr>
        <w:t>8. Limitations</w:t>
      </w:r>
      <w:bookmarkEnd w:id="39"/>
    </w:p>
    <w:p w14:paraId="073D2363" w14:textId="77777777" w:rsidR="003C254D" w:rsidRPr="00694654" w:rsidRDefault="004A0C82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[ Note limitations: the small NLTK Penn Treebank sample (~3,900 sentences) gives sparse statistics and a high OOV rate; the training domain differs from the test domain; evaluation is tagging accuracy only (no PARSEVAL); and the HMM is a relatively simple </w:t>
      </w:r>
      <w:proofErr w:type="gramStart"/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model ]</w:t>
      </w:r>
      <w:proofErr w:type="gramEnd"/>
    </w:p>
    <w:p w14:paraId="4F833C8B" w14:textId="77777777" w:rsidR="003C254D" w:rsidRPr="00694654" w:rsidRDefault="003C254D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8B68772" w14:textId="34E28764" w:rsidR="003C254D" w:rsidRPr="00694654" w:rsidRDefault="004A0C82" w:rsidP="00296DBD">
      <w:pPr>
        <w:pStyle w:val="Heading1"/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40" w:name="_Toc241052811"/>
      <w:r w:rsidRPr="00694654">
        <w:rPr>
          <w:rFonts w:ascii="Times New Roman" w:hAnsi="Times New Roman" w:cs="Times New Roman"/>
          <w:color w:val="000000" w:themeColor="text1"/>
          <w:sz w:val="32"/>
          <w:szCs w:val="32"/>
        </w:rPr>
        <w:t>9. Conclusion</w:t>
      </w:r>
      <w:bookmarkEnd w:id="40"/>
    </w:p>
    <w:p w14:paraId="0D771049" w14:textId="77777777" w:rsidR="003C254D" w:rsidRPr="00694654" w:rsidRDefault="004A0C82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[ </w:t>
      </w:r>
      <w:proofErr w:type="spellStart"/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Summarise</w:t>
      </w:r>
      <w:proofErr w:type="spellEnd"/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what was built (HMM tagger + PCFG parser), the main results (83.52% per-token accuracy, +3.63% over baseline), and the key takeaway that robust unknown-word handling was the dominant factor on out-of-domain </w:t>
      </w:r>
      <w:proofErr w:type="gramStart"/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text ]</w:t>
      </w:r>
      <w:proofErr w:type="gramEnd"/>
    </w:p>
    <w:p w14:paraId="2BB87B57" w14:textId="77777777" w:rsidR="003C254D" w:rsidRPr="00694654" w:rsidRDefault="003C254D" w:rsidP="00296DBD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F6082A2" w14:textId="320BFE9A" w:rsidR="003C254D" w:rsidRPr="00694654" w:rsidRDefault="004A0C82" w:rsidP="00296DBD">
      <w:pPr>
        <w:pStyle w:val="Heading1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41" w:name="_Toc241052812"/>
      <w:r w:rsidRPr="00694654">
        <w:rPr>
          <w:rFonts w:ascii="Times New Roman" w:hAnsi="Times New Roman" w:cs="Times New Roman"/>
          <w:color w:val="000000" w:themeColor="text1"/>
        </w:rPr>
        <w:t>References</w:t>
      </w:r>
      <w:bookmarkEnd w:id="41"/>
    </w:p>
    <w:p w14:paraId="14806C60" w14:textId="77777777" w:rsidR="003C254D" w:rsidRPr="00694654" w:rsidRDefault="004A0C82" w:rsidP="00296DBD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[ These are provided in IEEE style; keep the ones you cite and add any </w:t>
      </w:r>
      <w:proofErr w:type="gramStart"/>
      <w:r w:rsidRPr="0069465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others ]</w:t>
      </w:r>
      <w:proofErr w:type="gramEnd"/>
    </w:p>
    <w:p w14:paraId="1DCA6B74" w14:textId="77777777" w:rsidR="003C254D" w:rsidRPr="00694654" w:rsidRDefault="004A0C82" w:rsidP="00296DBD">
      <w:pPr>
        <w:spacing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[1] M. P. Marcus, M. A. </w:t>
      </w:r>
      <w:proofErr w:type="spellStart"/>
      <w:r w:rsidRPr="00694654">
        <w:rPr>
          <w:rFonts w:ascii="Times New Roman" w:hAnsi="Times New Roman" w:cs="Times New Roman"/>
          <w:color w:val="000000" w:themeColor="text1"/>
          <w:sz w:val="20"/>
          <w:szCs w:val="20"/>
        </w:rPr>
        <w:t>Marcinkiewicz</w:t>
      </w:r>
      <w:proofErr w:type="spellEnd"/>
      <w:r w:rsidRPr="00694654">
        <w:rPr>
          <w:rFonts w:ascii="Times New Roman" w:hAnsi="Times New Roman" w:cs="Times New Roman"/>
          <w:color w:val="000000" w:themeColor="text1"/>
          <w:sz w:val="20"/>
          <w:szCs w:val="20"/>
        </w:rPr>
        <w:t>, and B. Santorini, "Building a large annotated corpus of English: The Penn Treebank," Computational Linguistics, vol. 19, no. 2, pp. 313-330, 1993.</w:t>
      </w:r>
    </w:p>
    <w:p w14:paraId="79890D0A" w14:textId="77777777" w:rsidR="003C254D" w:rsidRPr="00694654" w:rsidRDefault="004A0C82" w:rsidP="00296DBD">
      <w:pPr>
        <w:spacing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[2] S. Bird, E. Klein, and E. </w:t>
      </w:r>
      <w:proofErr w:type="spellStart"/>
      <w:r w:rsidRPr="00694654">
        <w:rPr>
          <w:rFonts w:ascii="Times New Roman" w:hAnsi="Times New Roman" w:cs="Times New Roman"/>
          <w:color w:val="000000" w:themeColor="text1"/>
          <w:sz w:val="20"/>
          <w:szCs w:val="20"/>
        </w:rPr>
        <w:t>Loper</w:t>
      </w:r>
      <w:proofErr w:type="spellEnd"/>
      <w:r w:rsidRPr="00694654">
        <w:rPr>
          <w:rFonts w:ascii="Times New Roman" w:hAnsi="Times New Roman" w:cs="Times New Roman"/>
          <w:color w:val="000000" w:themeColor="text1"/>
          <w:sz w:val="20"/>
          <w:szCs w:val="20"/>
        </w:rPr>
        <w:t>, Natural Language Processing with Python. Sebastopol, CA, USA: O’Reilly Media, 2009.</w:t>
      </w:r>
    </w:p>
    <w:p w14:paraId="19C638EA" w14:textId="77777777" w:rsidR="003C254D" w:rsidRPr="00694654" w:rsidRDefault="004A0C82" w:rsidP="00296DBD">
      <w:pPr>
        <w:spacing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[3] D. </w:t>
      </w:r>
      <w:proofErr w:type="spellStart"/>
      <w:r w:rsidRPr="00694654">
        <w:rPr>
          <w:rFonts w:ascii="Times New Roman" w:hAnsi="Times New Roman" w:cs="Times New Roman"/>
          <w:color w:val="000000" w:themeColor="text1"/>
          <w:sz w:val="20"/>
          <w:szCs w:val="20"/>
        </w:rPr>
        <w:t>Jurafsky</w:t>
      </w:r>
      <w:proofErr w:type="spellEnd"/>
      <w:r w:rsidRPr="0069465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J. H. Martin, Speech and Language Processing, 3rd ed. (draft). [Online]. Available: https://web.stanford.edu/~jurafsky/slp3/</w:t>
      </w:r>
    </w:p>
    <w:p w14:paraId="64821B48" w14:textId="77777777" w:rsidR="003C254D" w:rsidRPr="00694654" w:rsidRDefault="004A0C82" w:rsidP="00296DBD">
      <w:pPr>
        <w:spacing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color w:val="000000" w:themeColor="text1"/>
          <w:sz w:val="20"/>
          <w:szCs w:val="20"/>
        </w:rPr>
        <w:t>[4] A. J. Viterbi, "Error bounds for convolutional codes and an asymptotically optimum decoding algorithm," IEEE Trans. Inf. Theory, vol. 13, no. 2, pp. 260-269, 1967.</w:t>
      </w:r>
    </w:p>
    <w:p w14:paraId="6E5D94C9" w14:textId="77777777" w:rsidR="003C254D" w:rsidRPr="00694654" w:rsidRDefault="004A0C82" w:rsidP="00296DBD">
      <w:pPr>
        <w:spacing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[5] T. </w:t>
      </w:r>
      <w:proofErr w:type="spellStart"/>
      <w:r w:rsidRPr="00694654">
        <w:rPr>
          <w:rFonts w:ascii="Times New Roman" w:hAnsi="Times New Roman" w:cs="Times New Roman"/>
          <w:color w:val="000000" w:themeColor="text1"/>
          <w:sz w:val="20"/>
          <w:szCs w:val="20"/>
        </w:rPr>
        <w:t>Kasami</w:t>
      </w:r>
      <w:proofErr w:type="spellEnd"/>
      <w:r w:rsidRPr="00694654">
        <w:rPr>
          <w:rFonts w:ascii="Times New Roman" w:hAnsi="Times New Roman" w:cs="Times New Roman"/>
          <w:color w:val="000000" w:themeColor="text1"/>
          <w:sz w:val="20"/>
          <w:szCs w:val="20"/>
        </w:rPr>
        <w:t>, "An efficient recognition and syntax-analysis algorithm for context-free languages," Air Force Cambridge Res. Lab., Bedford, MA, USA, Tech. Rep. AFCRL-65-758, 1965.</w:t>
      </w:r>
    </w:p>
    <w:p w14:paraId="1721D7FC" w14:textId="77777777" w:rsidR="003C254D" w:rsidRPr="00694654" w:rsidRDefault="004A0C82" w:rsidP="00296DBD">
      <w:pPr>
        <w:spacing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94654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[6] F. </w:t>
      </w:r>
      <w:proofErr w:type="spellStart"/>
      <w:r w:rsidRPr="00694654">
        <w:rPr>
          <w:rFonts w:ascii="Times New Roman" w:hAnsi="Times New Roman" w:cs="Times New Roman"/>
          <w:color w:val="000000" w:themeColor="text1"/>
          <w:sz w:val="20"/>
          <w:szCs w:val="20"/>
        </w:rPr>
        <w:t>Pedregosa</w:t>
      </w:r>
      <w:proofErr w:type="spellEnd"/>
      <w:r w:rsidRPr="0069465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et al., "Scikit-learn: Machine learning in Python," J. Mach. Learn. Res., vol. 12, pp. 2825-2830, 2011.</w:t>
      </w:r>
    </w:p>
    <w:sectPr w:rsidR="003C254D" w:rsidRPr="0069465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C7075"/>
    <w:multiLevelType w:val="hybridMultilevel"/>
    <w:tmpl w:val="F7DA1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70DBE"/>
    <w:multiLevelType w:val="hybridMultilevel"/>
    <w:tmpl w:val="B5CA9E8A"/>
    <w:lvl w:ilvl="0" w:tplc="8A567AE8">
      <w:start w:val="1"/>
      <w:numFmt w:val="bullet"/>
      <w:lvlText w:val="●"/>
      <w:lvlJc w:val="left"/>
      <w:pPr>
        <w:ind w:left="720" w:hanging="360"/>
      </w:pPr>
    </w:lvl>
    <w:lvl w:ilvl="1" w:tplc="A3F0C992">
      <w:start w:val="1"/>
      <w:numFmt w:val="bullet"/>
      <w:lvlText w:val="○"/>
      <w:lvlJc w:val="left"/>
      <w:pPr>
        <w:ind w:left="1440" w:hanging="360"/>
      </w:pPr>
    </w:lvl>
    <w:lvl w:ilvl="2" w:tplc="97424E72">
      <w:start w:val="1"/>
      <w:numFmt w:val="bullet"/>
      <w:lvlText w:val="■"/>
      <w:lvlJc w:val="left"/>
      <w:pPr>
        <w:ind w:left="2160" w:hanging="360"/>
      </w:pPr>
    </w:lvl>
    <w:lvl w:ilvl="3" w:tplc="E5F6A740">
      <w:start w:val="1"/>
      <w:numFmt w:val="bullet"/>
      <w:lvlText w:val="●"/>
      <w:lvlJc w:val="left"/>
      <w:pPr>
        <w:ind w:left="2880" w:hanging="360"/>
      </w:pPr>
    </w:lvl>
    <w:lvl w:ilvl="4" w:tplc="C0E6C3B2">
      <w:start w:val="1"/>
      <w:numFmt w:val="bullet"/>
      <w:lvlText w:val="○"/>
      <w:lvlJc w:val="left"/>
      <w:pPr>
        <w:ind w:left="3600" w:hanging="360"/>
      </w:pPr>
    </w:lvl>
    <w:lvl w:ilvl="5" w:tplc="33581C5C">
      <w:start w:val="1"/>
      <w:numFmt w:val="bullet"/>
      <w:lvlText w:val="■"/>
      <w:lvlJc w:val="left"/>
      <w:pPr>
        <w:ind w:left="4320" w:hanging="360"/>
      </w:pPr>
    </w:lvl>
    <w:lvl w:ilvl="6" w:tplc="6D7EDB62">
      <w:start w:val="1"/>
      <w:numFmt w:val="bullet"/>
      <w:lvlText w:val="●"/>
      <w:lvlJc w:val="left"/>
      <w:pPr>
        <w:ind w:left="5040" w:hanging="360"/>
      </w:pPr>
    </w:lvl>
    <w:lvl w:ilvl="7" w:tplc="DC6CD8AA">
      <w:start w:val="1"/>
      <w:numFmt w:val="bullet"/>
      <w:lvlText w:val="●"/>
      <w:lvlJc w:val="left"/>
      <w:pPr>
        <w:ind w:left="5760" w:hanging="360"/>
      </w:pPr>
    </w:lvl>
    <w:lvl w:ilvl="8" w:tplc="74F4590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54D"/>
    <w:rsid w:val="00006742"/>
    <w:rsid w:val="00031F92"/>
    <w:rsid w:val="000418BA"/>
    <w:rsid w:val="00045BB6"/>
    <w:rsid w:val="000460E3"/>
    <w:rsid w:val="00080CA5"/>
    <w:rsid w:val="000826AF"/>
    <w:rsid w:val="00094B80"/>
    <w:rsid w:val="000A29E4"/>
    <w:rsid w:val="000C2B6A"/>
    <w:rsid w:val="000D4AF0"/>
    <w:rsid w:val="000D6DCF"/>
    <w:rsid w:val="000E18F4"/>
    <w:rsid w:val="00111E2E"/>
    <w:rsid w:val="00120DF7"/>
    <w:rsid w:val="00133D55"/>
    <w:rsid w:val="00137041"/>
    <w:rsid w:val="00144079"/>
    <w:rsid w:val="00157599"/>
    <w:rsid w:val="0016447F"/>
    <w:rsid w:val="00167CDE"/>
    <w:rsid w:val="00171940"/>
    <w:rsid w:val="001772D4"/>
    <w:rsid w:val="001855A1"/>
    <w:rsid w:val="00191D4E"/>
    <w:rsid w:val="001929A9"/>
    <w:rsid w:val="0019388D"/>
    <w:rsid w:val="00193A94"/>
    <w:rsid w:val="001C05F7"/>
    <w:rsid w:val="001C1B3B"/>
    <w:rsid w:val="001C33FB"/>
    <w:rsid w:val="001C3FE6"/>
    <w:rsid w:val="001D224A"/>
    <w:rsid w:val="001D7F40"/>
    <w:rsid w:val="001E1A18"/>
    <w:rsid w:val="001F2517"/>
    <w:rsid w:val="001F501E"/>
    <w:rsid w:val="0020084C"/>
    <w:rsid w:val="00224DED"/>
    <w:rsid w:val="002254C3"/>
    <w:rsid w:val="00246196"/>
    <w:rsid w:val="002546F4"/>
    <w:rsid w:val="002549C9"/>
    <w:rsid w:val="00296DBD"/>
    <w:rsid w:val="002B1F78"/>
    <w:rsid w:val="002C19C2"/>
    <w:rsid w:val="002C2BF7"/>
    <w:rsid w:val="002D01AD"/>
    <w:rsid w:val="002D1691"/>
    <w:rsid w:val="002D4B0C"/>
    <w:rsid w:val="002F144B"/>
    <w:rsid w:val="002F33A6"/>
    <w:rsid w:val="002F6383"/>
    <w:rsid w:val="003043C6"/>
    <w:rsid w:val="00330823"/>
    <w:rsid w:val="00346E2C"/>
    <w:rsid w:val="00372B52"/>
    <w:rsid w:val="003813B4"/>
    <w:rsid w:val="003A3A5B"/>
    <w:rsid w:val="003C254D"/>
    <w:rsid w:val="003F094B"/>
    <w:rsid w:val="00404576"/>
    <w:rsid w:val="00434F2C"/>
    <w:rsid w:val="00460228"/>
    <w:rsid w:val="00463654"/>
    <w:rsid w:val="00471BD4"/>
    <w:rsid w:val="00485E16"/>
    <w:rsid w:val="004A0C82"/>
    <w:rsid w:val="004B32F2"/>
    <w:rsid w:val="004C18B6"/>
    <w:rsid w:val="004D27FE"/>
    <w:rsid w:val="004F1523"/>
    <w:rsid w:val="004F3712"/>
    <w:rsid w:val="004F6788"/>
    <w:rsid w:val="004F6F29"/>
    <w:rsid w:val="00501C9E"/>
    <w:rsid w:val="00513869"/>
    <w:rsid w:val="00515E33"/>
    <w:rsid w:val="0053367E"/>
    <w:rsid w:val="005337CF"/>
    <w:rsid w:val="005404CE"/>
    <w:rsid w:val="00556D81"/>
    <w:rsid w:val="00557CDB"/>
    <w:rsid w:val="00563082"/>
    <w:rsid w:val="005913BE"/>
    <w:rsid w:val="0059749E"/>
    <w:rsid w:val="005A42E6"/>
    <w:rsid w:val="005A435A"/>
    <w:rsid w:val="005F04C8"/>
    <w:rsid w:val="005F4805"/>
    <w:rsid w:val="005F5B48"/>
    <w:rsid w:val="00603EED"/>
    <w:rsid w:val="006047A8"/>
    <w:rsid w:val="00622458"/>
    <w:rsid w:val="006301CB"/>
    <w:rsid w:val="00645EDD"/>
    <w:rsid w:val="006622B8"/>
    <w:rsid w:val="00666E86"/>
    <w:rsid w:val="00691A25"/>
    <w:rsid w:val="006938A0"/>
    <w:rsid w:val="00694654"/>
    <w:rsid w:val="006A74C2"/>
    <w:rsid w:val="006B7FF1"/>
    <w:rsid w:val="006C77CF"/>
    <w:rsid w:val="006E6712"/>
    <w:rsid w:val="00703612"/>
    <w:rsid w:val="00721C39"/>
    <w:rsid w:val="007241AF"/>
    <w:rsid w:val="00727DD4"/>
    <w:rsid w:val="00744465"/>
    <w:rsid w:val="00765F33"/>
    <w:rsid w:val="00766B2F"/>
    <w:rsid w:val="00777140"/>
    <w:rsid w:val="007775EA"/>
    <w:rsid w:val="0078242B"/>
    <w:rsid w:val="00793189"/>
    <w:rsid w:val="007C3CE6"/>
    <w:rsid w:val="00814311"/>
    <w:rsid w:val="00820DED"/>
    <w:rsid w:val="00833F6C"/>
    <w:rsid w:val="008350F1"/>
    <w:rsid w:val="00835E8F"/>
    <w:rsid w:val="0085261D"/>
    <w:rsid w:val="00853C81"/>
    <w:rsid w:val="008541B6"/>
    <w:rsid w:val="00857014"/>
    <w:rsid w:val="00876A3A"/>
    <w:rsid w:val="008A51A4"/>
    <w:rsid w:val="008B2F72"/>
    <w:rsid w:val="008C5497"/>
    <w:rsid w:val="00933226"/>
    <w:rsid w:val="00965379"/>
    <w:rsid w:val="00967C80"/>
    <w:rsid w:val="009708F5"/>
    <w:rsid w:val="0097657B"/>
    <w:rsid w:val="0098145C"/>
    <w:rsid w:val="00986596"/>
    <w:rsid w:val="009A0FCC"/>
    <w:rsid w:val="009B3CC5"/>
    <w:rsid w:val="009D588D"/>
    <w:rsid w:val="009E1141"/>
    <w:rsid w:val="009F041A"/>
    <w:rsid w:val="00A023C8"/>
    <w:rsid w:val="00A04C61"/>
    <w:rsid w:val="00A24FB4"/>
    <w:rsid w:val="00A32BE7"/>
    <w:rsid w:val="00A6688A"/>
    <w:rsid w:val="00A744AC"/>
    <w:rsid w:val="00A8325E"/>
    <w:rsid w:val="00A92CDD"/>
    <w:rsid w:val="00AF3BC9"/>
    <w:rsid w:val="00B0046A"/>
    <w:rsid w:val="00B17879"/>
    <w:rsid w:val="00B539A8"/>
    <w:rsid w:val="00B61A24"/>
    <w:rsid w:val="00B72677"/>
    <w:rsid w:val="00B73A00"/>
    <w:rsid w:val="00B77C67"/>
    <w:rsid w:val="00BA5269"/>
    <w:rsid w:val="00BB3487"/>
    <w:rsid w:val="00BC505E"/>
    <w:rsid w:val="00BD035E"/>
    <w:rsid w:val="00BE5C0E"/>
    <w:rsid w:val="00BE69F9"/>
    <w:rsid w:val="00BF02F8"/>
    <w:rsid w:val="00BF33CA"/>
    <w:rsid w:val="00BF502A"/>
    <w:rsid w:val="00BF5337"/>
    <w:rsid w:val="00BF783E"/>
    <w:rsid w:val="00C3116A"/>
    <w:rsid w:val="00C35281"/>
    <w:rsid w:val="00C630B4"/>
    <w:rsid w:val="00C6596A"/>
    <w:rsid w:val="00C66A23"/>
    <w:rsid w:val="00C72A25"/>
    <w:rsid w:val="00C91C93"/>
    <w:rsid w:val="00C95D47"/>
    <w:rsid w:val="00C96A06"/>
    <w:rsid w:val="00CA5D1D"/>
    <w:rsid w:val="00CD15DF"/>
    <w:rsid w:val="00CE0AE7"/>
    <w:rsid w:val="00CF1EB6"/>
    <w:rsid w:val="00CF614D"/>
    <w:rsid w:val="00D16EFD"/>
    <w:rsid w:val="00D20540"/>
    <w:rsid w:val="00D20F72"/>
    <w:rsid w:val="00D30676"/>
    <w:rsid w:val="00D332D9"/>
    <w:rsid w:val="00D35437"/>
    <w:rsid w:val="00D73E66"/>
    <w:rsid w:val="00D8112B"/>
    <w:rsid w:val="00DD0DAF"/>
    <w:rsid w:val="00DE5E31"/>
    <w:rsid w:val="00DF1501"/>
    <w:rsid w:val="00DF1F63"/>
    <w:rsid w:val="00E0330A"/>
    <w:rsid w:val="00E14B0E"/>
    <w:rsid w:val="00E31CED"/>
    <w:rsid w:val="00E43EA1"/>
    <w:rsid w:val="00E542CF"/>
    <w:rsid w:val="00E728E7"/>
    <w:rsid w:val="00E95679"/>
    <w:rsid w:val="00E96918"/>
    <w:rsid w:val="00EA5D41"/>
    <w:rsid w:val="00EB2EAC"/>
    <w:rsid w:val="00EC2439"/>
    <w:rsid w:val="00EE478C"/>
    <w:rsid w:val="00F2684C"/>
    <w:rsid w:val="00F26C83"/>
    <w:rsid w:val="00F7504C"/>
    <w:rsid w:val="00F87323"/>
    <w:rsid w:val="00F90558"/>
    <w:rsid w:val="00FA2FC7"/>
    <w:rsid w:val="00FA6F98"/>
    <w:rsid w:val="00FB3124"/>
    <w:rsid w:val="00FE761E"/>
    <w:rsid w:val="00FF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8DDE7"/>
  <w15:docId w15:val="{32A4156B-A8FF-4C88-B23C-E10380B6F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0F766E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333333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46E2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46E2C"/>
    <w:pPr>
      <w:spacing w:after="100"/>
      <w:ind w:left="220"/>
    </w:pPr>
  </w:style>
  <w:style w:type="paragraph" w:customStyle="1" w:styleId="isselectedend">
    <w:name w:val="isselectedend"/>
    <w:basedOn w:val="Normal"/>
    <w:rsid w:val="00603EE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03EE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2F144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7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20</Pages>
  <Words>3365</Words>
  <Characters>19182</Characters>
  <Application>Microsoft Office Word</Application>
  <DocSecurity>0</DocSecurity>
  <Lines>159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SANDARUWAN K A D B MS26916262</cp:lastModifiedBy>
  <cp:revision>233</cp:revision>
  <dcterms:created xsi:type="dcterms:W3CDTF">2026-09-23T04:51:00Z</dcterms:created>
  <dcterms:modified xsi:type="dcterms:W3CDTF">2026-09-26T12:52:00Z</dcterms:modified>
</cp:coreProperties>
</file>