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831CD62" w14:textId="65C3E797" w:rsidR="004E59C8" w:rsidRDefault="002868E6">
      <w:pPr>
        <w:rPr>
          <w:b/>
          <w:bCs/>
        </w:rPr>
      </w:pPr>
      <w:r w:rsidRPr="0039279B">
        <w:rPr>
          <w:rFonts w:hint="eastAsia"/>
          <w:b/>
          <w:bCs/>
        </w:rPr>
        <w:t>第一部分：第</w:t>
      </w:r>
      <w:r w:rsidR="00CB0A91" w:rsidRPr="0039279B">
        <w:rPr>
          <w:rFonts w:hint="eastAsia"/>
          <w:b/>
          <w:bCs/>
        </w:rPr>
        <w:t>1</w:t>
      </w:r>
      <w:r w:rsidRPr="0039279B">
        <w:rPr>
          <w:rFonts w:hint="eastAsia"/>
          <w:b/>
          <w:bCs/>
        </w:rPr>
        <w:t>段</w:t>
      </w:r>
    </w:p>
    <w:p w14:paraId="27987595" w14:textId="1BAE8074" w:rsidR="0039279B" w:rsidRPr="0039279B" w:rsidRDefault="0039279B">
      <w:r>
        <w:rPr>
          <w:rFonts w:hint="eastAsia"/>
        </w:rPr>
        <w:t>从过去到现在人们结识朋友和恋人的方式变化</w:t>
      </w:r>
    </w:p>
    <w:p w14:paraId="73CB78CA" w14:textId="77777777" w:rsidR="0039279B" w:rsidRDefault="002868E6" w:rsidP="002868E6">
      <w:r w:rsidRPr="002868E6">
        <w:t>Past and Now——Ways to Meet</w:t>
      </w:r>
      <w:r w:rsidR="00A32FAC">
        <w:t xml:space="preserve"> </w:t>
      </w:r>
    </w:p>
    <w:p w14:paraId="0BB17A19" w14:textId="77777777" w:rsidR="0039279B" w:rsidRDefault="0039279B" w:rsidP="002868E6"/>
    <w:p w14:paraId="7441B73D" w14:textId="18799763" w:rsidR="002868E6" w:rsidRPr="0055577A" w:rsidRDefault="00A32FAC" w:rsidP="002868E6">
      <w:pPr>
        <w:rPr>
          <w:color w:val="FF0000"/>
        </w:rPr>
      </w:pPr>
      <w:r w:rsidRPr="0055577A">
        <w:rPr>
          <w:rFonts w:hint="eastAsia"/>
          <w:color w:val="FF0000"/>
        </w:rPr>
        <w:t>可以在ppt里面用箭头表示</w:t>
      </w:r>
    </w:p>
    <w:p w14:paraId="5CA05D37" w14:textId="77777777" w:rsidR="00A32FAC" w:rsidRDefault="002868E6" w:rsidP="002868E6">
      <w:pPr>
        <w:ind w:firstLine="420"/>
      </w:pPr>
      <w:r w:rsidRPr="002868E6">
        <w:t xml:space="preserve">In the past, people were limited to friends and lovers they met at school, workplaces, or religious organizations. </w:t>
      </w:r>
      <w:r w:rsidR="00A32FAC">
        <w:t xml:space="preserve">  </w:t>
      </w:r>
    </w:p>
    <w:p w14:paraId="177DCB2F" w14:textId="77777777" w:rsidR="00A32FAC" w:rsidRDefault="002868E6" w:rsidP="002868E6">
      <w:pPr>
        <w:ind w:firstLine="420"/>
      </w:pPr>
      <w:r w:rsidRPr="002868E6">
        <w:t>Later, they met through club scenes</w:t>
      </w:r>
      <w:r w:rsidR="0022124E">
        <w:rPr>
          <w:rFonts w:hint="eastAsia"/>
        </w:rPr>
        <w:t>（夜店？）</w:t>
      </w:r>
      <w:r w:rsidRPr="002868E6">
        <w:t xml:space="preserve">, self-advertisements published in newspapers, and video dating services. </w:t>
      </w:r>
    </w:p>
    <w:p w14:paraId="2682E7C1" w14:textId="0F24F2A8" w:rsidR="002868E6" w:rsidRPr="002868E6" w:rsidRDefault="002868E6" w:rsidP="002868E6">
      <w:pPr>
        <w:ind w:firstLine="420"/>
      </w:pPr>
      <w:r w:rsidRPr="002868E6">
        <w:t xml:space="preserve">In recent years, the internet has greatly expanded the ways people meet friends and lovers, such as online dating services, email, online chat rooms, and </w:t>
      </w:r>
      <w:r w:rsidRPr="00613C9B">
        <w:rPr>
          <w:highlight w:val="yellow"/>
        </w:rPr>
        <w:t>newsgroups.</w:t>
      </w:r>
    </w:p>
    <w:p w14:paraId="43E2A3D8" w14:textId="77777777" w:rsidR="002868E6" w:rsidRDefault="002868E6"/>
    <w:p w14:paraId="4370BAA2" w14:textId="54F5033B" w:rsidR="002868E6" w:rsidRDefault="002868E6" w:rsidP="002868E6">
      <w:pPr>
        <w:ind w:firstLine="420"/>
      </w:pPr>
      <w:r w:rsidRPr="00613C9B">
        <w:rPr>
          <w:rFonts w:hint="eastAsia"/>
          <w:highlight w:val="yellow"/>
        </w:rPr>
        <w:t>补充：</w:t>
      </w:r>
      <w:r w:rsidRPr="002868E6">
        <w:t>newsgroups</w:t>
      </w:r>
      <w:r>
        <w:t>:</w:t>
      </w:r>
      <w:r w:rsidRPr="002868E6">
        <w:t>新闻组(英文名Usenet或NewsGroup)，简单地说就是一个基于网络的</w:t>
      </w:r>
      <w:hyperlink r:id="rId5" w:tgtFrame="_blank" w:history="1">
        <w:r w:rsidRPr="002868E6">
          <w:rPr>
            <w:rStyle w:val="a3"/>
          </w:rPr>
          <w:t>计算机</w:t>
        </w:r>
      </w:hyperlink>
      <w:r w:rsidRPr="002868E6">
        <w:t>组合，这些计算机被称为新闻</w:t>
      </w:r>
      <w:hyperlink r:id="rId6" w:tgtFrame="_blank" w:history="1">
        <w:r w:rsidRPr="002868E6">
          <w:rPr>
            <w:rStyle w:val="a3"/>
          </w:rPr>
          <w:t>服务器</w:t>
        </w:r>
      </w:hyperlink>
      <w:r w:rsidRPr="002868E6">
        <w:t>，不同的用户通过一些</w:t>
      </w:r>
      <w:hyperlink r:id="rId7" w:tgtFrame="_blank" w:history="1">
        <w:r w:rsidRPr="002868E6">
          <w:rPr>
            <w:rStyle w:val="a3"/>
          </w:rPr>
          <w:t>软件</w:t>
        </w:r>
      </w:hyperlink>
      <w:r w:rsidRPr="002868E6">
        <w:t>可连接到新闻服务器上，阅读其他人的消息并可以参与讨论。新闻组是一个完全交互式的超级电子</w:t>
      </w:r>
      <w:hyperlink r:id="rId8" w:tgtFrame="_blank" w:history="1">
        <w:r w:rsidRPr="002868E6">
          <w:rPr>
            <w:rStyle w:val="a3"/>
          </w:rPr>
          <w:t>论坛</w:t>
        </w:r>
      </w:hyperlink>
      <w:r w:rsidRPr="002868E6">
        <w:t>，是任何一个网络用户都能进行相互交流的工具。</w:t>
      </w:r>
    </w:p>
    <w:p w14:paraId="5689C99F" w14:textId="7F08B4C5" w:rsidR="00947272" w:rsidRDefault="00947272" w:rsidP="002868E6">
      <w:pPr>
        <w:ind w:firstLine="420"/>
      </w:pPr>
    </w:p>
    <w:p w14:paraId="0C0BEBDF" w14:textId="77777777" w:rsidR="00947272" w:rsidRDefault="00947272" w:rsidP="002868E6">
      <w:pPr>
        <w:ind w:firstLine="420"/>
      </w:pPr>
    </w:p>
    <w:p w14:paraId="0CA6CF49" w14:textId="05C2C8C1" w:rsidR="0039279B" w:rsidRPr="0019531E" w:rsidRDefault="00B54722" w:rsidP="00B54722">
      <w:pPr>
        <w:rPr>
          <w:rFonts w:hint="eastAsia"/>
          <w:color w:val="FF0000"/>
        </w:rPr>
      </w:pPr>
      <w:r w:rsidRPr="0039279B">
        <w:rPr>
          <w:rFonts w:hint="eastAsia"/>
          <w:b/>
          <w:bCs/>
        </w:rPr>
        <w:t>第二部分：第</w:t>
      </w:r>
      <w:r w:rsidR="00CB0A91" w:rsidRPr="0039279B">
        <w:rPr>
          <w:rFonts w:hint="eastAsia"/>
          <w:b/>
          <w:bCs/>
        </w:rPr>
        <w:t>2</w:t>
      </w:r>
      <w:r w:rsidRPr="0039279B">
        <w:rPr>
          <w:rFonts w:hint="eastAsia"/>
          <w:b/>
          <w:bCs/>
        </w:rPr>
        <w:t>段</w:t>
      </w:r>
      <w:r w:rsidR="0019531E">
        <w:rPr>
          <w:rFonts w:hint="eastAsia"/>
          <w:b/>
          <w:bCs/>
        </w:rPr>
        <w:t xml:space="preserve"> </w:t>
      </w:r>
      <w:r w:rsidR="0019531E" w:rsidRPr="0055577A">
        <w:rPr>
          <w:rFonts w:hint="eastAsia"/>
          <w:color w:val="FF0000"/>
        </w:rPr>
        <w:t>（分-总结构）</w:t>
      </w:r>
    </w:p>
    <w:p w14:paraId="39B5745B" w14:textId="2C1715A9" w:rsidR="00B54722" w:rsidRDefault="00B54722" w:rsidP="00B54722">
      <w:r>
        <w:rPr>
          <w:rFonts w:hint="eastAsia"/>
        </w:rPr>
        <w:t>关于网络交流的反对和支持：</w:t>
      </w:r>
    </w:p>
    <w:p w14:paraId="0075DA3A" w14:textId="77777777" w:rsidR="00061E5B" w:rsidRPr="00061E5B" w:rsidRDefault="00061E5B" w:rsidP="00061E5B">
      <w:pPr>
        <w:ind w:firstLine="420"/>
      </w:pPr>
      <w:r w:rsidRPr="00061E5B">
        <w:t xml:space="preserve">Opposite View——Internet Communication </w:t>
      </w:r>
    </w:p>
    <w:p w14:paraId="7DAC9073" w14:textId="77777777" w:rsidR="0039279B" w:rsidRDefault="0039279B" w:rsidP="00B54722"/>
    <w:p w14:paraId="41B49687" w14:textId="766AE3A8" w:rsidR="00061E5B" w:rsidRDefault="00B54722" w:rsidP="00B54722">
      <w:r>
        <w:rPr>
          <w:rFonts w:hint="eastAsia"/>
        </w:rPr>
        <w:t>反对者的观点：导致面对面交流的消亡、人们间的疏离、受到不友好人士的骚扰</w:t>
      </w:r>
    </w:p>
    <w:p w14:paraId="52F76B5B" w14:textId="77777777" w:rsidR="00B54722" w:rsidRDefault="00061E5B" w:rsidP="002868E6">
      <w:pPr>
        <w:ind w:firstLine="420"/>
      </w:pPr>
      <w:r w:rsidRPr="00061E5B">
        <w:t>Critics argue that the promotion of online communication has led to the d</w:t>
      </w:r>
      <w:r>
        <w:t>eath</w:t>
      </w:r>
      <w:r w:rsidRPr="00061E5B">
        <w:t xml:space="preserve"> of face-to-face communication, accelerated feelings of alienation between people, and made it easy for unfriendly strangers to harass. </w:t>
      </w:r>
    </w:p>
    <w:p w14:paraId="18FC7F69" w14:textId="77777777" w:rsidR="00B54722" w:rsidRDefault="00B54722" w:rsidP="00B54722"/>
    <w:p w14:paraId="06F3C729" w14:textId="1082B311" w:rsidR="00B54722" w:rsidRPr="00B54722" w:rsidRDefault="00B54722" w:rsidP="0039279B">
      <w:r>
        <w:rPr>
          <w:rFonts w:hint="eastAsia"/>
        </w:rPr>
        <w:t>研究表明积极性：打破地理隔离、为身患疾病、社交焦虑的人提供便利</w:t>
      </w:r>
    </w:p>
    <w:p w14:paraId="1AD5AF35" w14:textId="16D74073" w:rsidR="00061E5B" w:rsidRDefault="00061E5B" w:rsidP="002868E6">
      <w:pPr>
        <w:ind w:firstLine="420"/>
      </w:pPr>
      <w:r w:rsidRPr="00061E5B">
        <w:t>However, studies show that online communication is positive, breaking down geographical barriers between people and providing more information and communication opportunities for those with physical disabilities and social anxiety.</w:t>
      </w:r>
    </w:p>
    <w:p w14:paraId="40D407F2" w14:textId="2141AD7A" w:rsidR="00F1638E" w:rsidRDefault="00F1638E" w:rsidP="002868E6">
      <w:pPr>
        <w:ind w:firstLine="420"/>
      </w:pPr>
    </w:p>
    <w:p w14:paraId="6FA8E919" w14:textId="6AF32965" w:rsidR="00F1638E" w:rsidRDefault="00F1638E" w:rsidP="0039279B">
      <w:r>
        <w:rPr>
          <w:rFonts w:hint="eastAsia"/>
        </w:rPr>
        <w:t>无论是支持还是反对，不可否认的是都需要保护好个人信息</w:t>
      </w:r>
    </w:p>
    <w:p w14:paraId="4C9FC45D" w14:textId="7FEA9193" w:rsidR="00F1638E" w:rsidRPr="002868E6" w:rsidRDefault="002544DB" w:rsidP="00F1638E">
      <w:pPr>
        <w:ind w:firstLine="420"/>
      </w:pPr>
      <w:r>
        <w:t>Of course</w:t>
      </w:r>
      <w:r w:rsidR="00F1638E" w:rsidRPr="00F1638E">
        <w:t xml:space="preserve">, it is imperative that we safeguard personal information effectively to prevent </w:t>
      </w:r>
      <w:r w:rsidR="00F1638E">
        <w:t xml:space="preserve">dishonest </w:t>
      </w:r>
      <w:r w:rsidR="00F1638E" w:rsidRPr="00F1638E">
        <w:t xml:space="preserve">individuals from exploiting the anonymity of the internet for </w:t>
      </w:r>
      <w:r w:rsidR="00F1638E">
        <w:t>unfriendly</w:t>
      </w:r>
      <w:r w:rsidR="00F1638E" w:rsidRPr="00F1638E">
        <w:t xml:space="preserve"> activities.</w:t>
      </w:r>
    </w:p>
    <w:p w14:paraId="34F133B7" w14:textId="2459CF92" w:rsidR="00947272" w:rsidRDefault="00947272" w:rsidP="002868E6">
      <w:pPr>
        <w:ind w:firstLine="420"/>
      </w:pPr>
    </w:p>
    <w:p w14:paraId="247CD095" w14:textId="001C25A0" w:rsidR="00947272" w:rsidRPr="0019531E" w:rsidRDefault="00947272" w:rsidP="0039279B">
      <w:pPr>
        <w:rPr>
          <w:rFonts w:hint="eastAsia"/>
          <w:color w:val="FF0000"/>
        </w:rPr>
      </w:pPr>
      <w:r w:rsidRPr="0039279B">
        <w:rPr>
          <w:rFonts w:hint="eastAsia"/>
          <w:b/>
          <w:bCs/>
        </w:rPr>
        <w:t>第三部分：3、</w:t>
      </w:r>
      <w:r w:rsidRPr="0039279B">
        <w:rPr>
          <w:b/>
          <w:bCs/>
        </w:rPr>
        <w:t>4</w:t>
      </w:r>
      <w:r w:rsidRPr="0039279B">
        <w:rPr>
          <w:rFonts w:hint="eastAsia"/>
          <w:b/>
          <w:bCs/>
        </w:rPr>
        <w:t>、5段</w:t>
      </w:r>
      <w:r w:rsidR="0019531E" w:rsidRPr="0055577A">
        <w:rPr>
          <w:rFonts w:hint="eastAsia"/>
          <w:color w:val="FF0000"/>
        </w:rPr>
        <w:t>（</w:t>
      </w:r>
      <w:r w:rsidR="0019531E">
        <w:rPr>
          <w:rFonts w:hint="eastAsia"/>
          <w:color w:val="FF0000"/>
        </w:rPr>
        <w:t>总-</w:t>
      </w:r>
      <w:r w:rsidR="0019531E" w:rsidRPr="0055577A">
        <w:rPr>
          <w:rFonts w:hint="eastAsia"/>
          <w:color w:val="FF0000"/>
        </w:rPr>
        <w:t>分-总结构）</w:t>
      </w:r>
    </w:p>
    <w:p w14:paraId="76FEB75F" w14:textId="023902CD" w:rsidR="0039279B" w:rsidRPr="0039279B" w:rsidRDefault="0039279B" w:rsidP="0039279B">
      <w:r>
        <w:rPr>
          <w:rFonts w:hint="eastAsia"/>
        </w:rPr>
        <w:t>通过网络交流已成为趋势，无论是建立新的关系还是维持已有关系。</w:t>
      </w:r>
    </w:p>
    <w:p w14:paraId="49D3E2B6" w14:textId="7678F4E4" w:rsidR="00CE674C" w:rsidRDefault="00CE674C" w:rsidP="00CE674C">
      <w:r w:rsidRPr="00CE674C">
        <w:t xml:space="preserve">A Trend </w:t>
      </w:r>
      <w:r w:rsidR="00E5399B">
        <w:rPr>
          <w:rFonts w:hint="eastAsia"/>
        </w:rPr>
        <w:t>o</w:t>
      </w:r>
      <w:r w:rsidRPr="00CE674C">
        <w:t xml:space="preserve">f Communicating Online——Dating and Maintaining Established Relationships Through Internet </w:t>
      </w:r>
    </w:p>
    <w:p w14:paraId="64AF3FF7" w14:textId="55B218B4" w:rsidR="00CE674C" w:rsidRDefault="00CE674C" w:rsidP="00CE674C"/>
    <w:p w14:paraId="610D99BC" w14:textId="61CFB4E9" w:rsidR="00CE674C" w:rsidRDefault="00CE674C" w:rsidP="00CE674C"/>
    <w:p w14:paraId="785C32E5" w14:textId="3FDDE69B" w:rsidR="00CE674C" w:rsidRPr="0039279B" w:rsidRDefault="00D95D80" w:rsidP="00D95D80">
      <w:pPr>
        <w:pStyle w:val="a5"/>
        <w:ind w:left="360" w:firstLineChars="0" w:firstLine="0"/>
        <w:rPr>
          <w:color w:val="00B0F0"/>
        </w:rPr>
      </w:pPr>
      <w:r w:rsidRPr="0039279B">
        <w:rPr>
          <w:rFonts w:hint="eastAsia"/>
          <w:color w:val="00B0F0"/>
        </w:rPr>
        <w:t>可以</w:t>
      </w:r>
      <w:r w:rsidR="00416CF5" w:rsidRPr="0039279B">
        <w:rPr>
          <w:rFonts w:hint="eastAsia"/>
          <w:color w:val="00B0F0"/>
        </w:rPr>
        <w:t>画</w:t>
      </w:r>
      <w:r w:rsidR="0055284C" w:rsidRPr="0039279B">
        <w:rPr>
          <w:rFonts w:hint="eastAsia"/>
          <w:color w:val="00B0F0"/>
        </w:rPr>
        <w:t>两个</w:t>
      </w:r>
      <w:r w:rsidR="00416CF5" w:rsidRPr="0039279B">
        <w:rPr>
          <w:rFonts w:hint="eastAsia"/>
          <w:color w:val="00B0F0"/>
        </w:rPr>
        <w:t>柱状图或者饼状图：</w:t>
      </w:r>
    </w:p>
    <w:p w14:paraId="54A5564F" w14:textId="6A40505E" w:rsidR="00416CF5" w:rsidRPr="0039279B" w:rsidRDefault="0055284C" w:rsidP="00052C21">
      <w:pPr>
        <w:pStyle w:val="a5"/>
        <w:ind w:left="360"/>
        <w:rPr>
          <w:color w:val="00B0F0"/>
        </w:rPr>
      </w:pPr>
      <w:r w:rsidRPr="0039279B">
        <w:rPr>
          <w:rFonts w:hint="eastAsia"/>
          <w:color w:val="00B0F0"/>
        </w:rPr>
        <w:t>在美国的成年人代表性样本中，</w:t>
      </w:r>
      <w:r w:rsidR="00416CF5" w:rsidRPr="0039279B">
        <w:rPr>
          <w:color w:val="00B0F0"/>
        </w:rPr>
        <w:t>31%</w:t>
      </w:r>
      <w:r w:rsidRPr="0039279B">
        <w:rPr>
          <w:rFonts w:hint="eastAsia"/>
          <w:color w:val="00B0F0"/>
        </w:rPr>
        <w:t>的人知道“有人使用了dating</w:t>
      </w:r>
      <w:r w:rsidRPr="0039279B">
        <w:rPr>
          <w:color w:val="00B0F0"/>
        </w:rPr>
        <w:t xml:space="preserve"> </w:t>
      </w:r>
      <w:r w:rsidRPr="0039279B">
        <w:rPr>
          <w:rFonts w:hint="eastAsia"/>
          <w:color w:val="00B0F0"/>
        </w:rPr>
        <w:t>web</w:t>
      </w:r>
      <w:r w:rsidRPr="0039279B">
        <w:rPr>
          <w:color w:val="00B0F0"/>
        </w:rPr>
        <w:t xml:space="preserve"> </w:t>
      </w:r>
      <w:r w:rsidRPr="0039279B">
        <w:rPr>
          <w:rFonts w:hint="eastAsia"/>
          <w:color w:val="00B0F0"/>
        </w:rPr>
        <w:t>site”</w:t>
      </w:r>
      <w:r w:rsidR="00416CF5" w:rsidRPr="0039279B">
        <w:rPr>
          <w:rFonts w:hint="eastAsia"/>
          <w:color w:val="00B0F0"/>
        </w:rPr>
        <w:t>、1</w:t>
      </w:r>
      <w:r w:rsidR="00416CF5" w:rsidRPr="0039279B">
        <w:rPr>
          <w:color w:val="00B0F0"/>
        </w:rPr>
        <w:t>1%</w:t>
      </w:r>
      <w:r w:rsidRPr="0039279B">
        <w:rPr>
          <w:rFonts w:hint="eastAsia"/>
          <w:color w:val="00B0F0"/>
        </w:rPr>
        <w:t>的</w:t>
      </w:r>
      <w:r w:rsidRPr="0039279B">
        <w:rPr>
          <w:rFonts w:hint="eastAsia"/>
          <w:color w:val="00B0F0"/>
        </w:rPr>
        <w:lastRenderedPageBreak/>
        <w:t>人用过dating</w:t>
      </w:r>
      <w:r w:rsidRPr="0039279B">
        <w:rPr>
          <w:color w:val="00B0F0"/>
        </w:rPr>
        <w:t xml:space="preserve"> </w:t>
      </w:r>
      <w:r w:rsidRPr="0039279B">
        <w:rPr>
          <w:rFonts w:hint="eastAsia"/>
          <w:color w:val="00B0F0"/>
        </w:rPr>
        <w:t>web</w:t>
      </w:r>
      <w:r w:rsidRPr="0039279B">
        <w:rPr>
          <w:color w:val="00B0F0"/>
        </w:rPr>
        <w:t xml:space="preserve"> </w:t>
      </w:r>
      <w:r w:rsidRPr="0039279B">
        <w:rPr>
          <w:rFonts w:hint="eastAsia"/>
          <w:color w:val="00B0F0"/>
        </w:rPr>
        <w:t>site来认识他人。在用过这种网站的人中，多数人（5</w:t>
      </w:r>
      <w:r w:rsidRPr="0039279B">
        <w:rPr>
          <w:color w:val="00B0F0"/>
        </w:rPr>
        <w:t>2%</w:t>
      </w:r>
      <w:r w:rsidRPr="0039279B">
        <w:rPr>
          <w:rFonts w:hint="eastAsia"/>
          <w:color w:val="00B0F0"/>
        </w:rPr>
        <w:t>）获得了积极为主的体验，少数人（2</w:t>
      </w:r>
      <w:r w:rsidRPr="0039279B">
        <w:rPr>
          <w:color w:val="00B0F0"/>
        </w:rPr>
        <w:t>9%</w:t>
      </w:r>
      <w:r w:rsidRPr="0039279B">
        <w:rPr>
          <w:rFonts w:hint="eastAsia"/>
          <w:color w:val="00B0F0"/>
        </w:rPr>
        <w:t>）获得了消极为主的体验。</w:t>
      </w:r>
    </w:p>
    <w:p w14:paraId="2789C188" w14:textId="77777777" w:rsidR="00416CF5" w:rsidRPr="0039279B" w:rsidRDefault="00416CF5" w:rsidP="00416CF5">
      <w:pPr>
        <w:pStyle w:val="a5"/>
        <w:ind w:left="360" w:firstLineChars="0" w:firstLine="0"/>
        <w:rPr>
          <w:color w:val="00B0F0"/>
        </w:rPr>
      </w:pPr>
    </w:p>
    <w:p w14:paraId="48EC546B" w14:textId="1949C947" w:rsidR="00416CF5" w:rsidRPr="0039279B" w:rsidRDefault="00416CF5" w:rsidP="00613C9B">
      <w:pPr>
        <w:pStyle w:val="a5"/>
        <w:ind w:left="360"/>
        <w:rPr>
          <w:color w:val="00B0F0"/>
        </w:rPr>
      </w:pPr>
      <w:r w:rsidRPr="0039279B">
        <w:rPr>
          <w:color w:val="00B0F0"/>
        </w:rPr>
        <w:t>In a survey based on a representative sample of adult Americans, 31% (representing 63 million individuals) knew someone who had used a dating Web site</w:t>
      </w:r>
      <w:r w:rsidRPr="0039279B">
        <w:rPr>
          <w:rFonts w:hint="eastAsia"/>
          <w:color w:val="00B0F0"/>
        </w:rPr>
        <w:t>（书上把Web大写了）</w:t>
      </w:r>
      <w:r w:rsidRPr="0039279B">
        <w:rPr>
          <w:color w:val="00B0F0"/>
        </w:rPr>
        <w:t>, while 11% (representing 22 million adults) have visited such sites to meet others. Among those who have used these websites, although 29% reported having "</w:t>
      </w:r>
      <w:r w:rsidR="00483173" w:rsidRPr="0039279B">
        <w:rPr>
          <w:rFonts w:hint="eastAsia"/>
          <w:color w:val="00B0F0"/>
        </w:rPr>
        <w:t>mostly</w:t>
      </w:r>
      <w:r w:rsidRPr="0039279B">
        <w:rPr>
          <w:color w:val="00B0F0"/>
        </w:rPr>
        <w:t xml:space="preserve"> negative" experiences, the majority (52%) had "</w:t>
      </w:r>
      <w:r w:rsidR="00483173" w:rsidRPr="0039279B">
        <w:rPr>
          <w:color w:val="00B0F0"/>
        </w:rPr>
        <w:t>mostly</w:t>
      </w:r>
      <w:r w:rsidRPr="0039279B">
        <w:rPr>
          <w:color w:val="00B0F0"/>
        </w:rPr>
        <w:t xml:space="preserve"> positive" experiences. </w:t>
      </w:r>
    </w:p>
    <w:p w14:paraId="3EBB75D2" w14:textId="702867E6" w:rsidR="0055284C" w:rsidRPr="0039279B" w:rsidRDefault="0055284C" w:rsidP="00416CF5">
      <w:pPr>
        <w:pStyle w:val="a5"/>
        <w:ind w:left="360" w:firstLineChars="0" w:firstLine="0"/>
        <w:rPr>
          <w:color w:val="00B0F0"/>
        </w:rPr>
      </w:pPr>
    </w:p>
    <w:p w14:paraId="101B0BC3" w14:textId="1345DBB5" w:rsidR="00C51A4C" w:rsidRDefault="00C51A4C" w:rsidP="00416CF5">
      <w:pPr>
        <w:pStyle w:val="a5"/>
        <w:ind w:left="360" w:firstLineChars="0" w:firstLine="0"/>
      </w:pPr>
      <w:r w:rsidRPr="00C51A4C">
        <w:t>在建立新关系方面</w:t>
      </w:r>
      <w:r>
        <w:rPr>
          <w:rFonts w:hint="eastAsia"/>
        </w:rPr>
        <w:t>：</w:t>
      </w:r>
    </w:p>
    <w:p w14:paraId="7A0A6CB7" w14:textId="7CF9B0FF" w:rsidR="00001F00" w:rsidRDefault="00001F00" w:rsidP="00416CF5">
      <w:pPr>
        <w:pStyle w:val="a5"/>
        <w:ind w:left="360" w:firstLineChars="0" w:firstLine="0"/>
      </w:pPr>
    </w:p>
    <w:p w14:paraId="1208250B" w14:textId="7C823E10" w:rsidR="00001F00" w:rsidRDefault="00001F00" w:rsidP="00416CF5">
      <w:pPr>
        <w:pStyle w:val="a5"/>
        <w:ind w:left="360" w:firstLineChars="0" w:firstLine="0"/>
      </w:pPr>
      <w:r>
        <w:rPr>
          <w:rFonts w:hint="eastAsia"/>
          <w:color w:val="FF0000"/>
        </w:rPr>
        <w:t>（标红的部分或许可以删了，有点突兀了）</w:t>
      </w:r>
    </w:p>
    <w:p w14:paraId="5926C7EE" w14:textId="4D1020F2" w:rsidR="00C51A4C" w:rsidRDefault="00C51A4C" w:rsidP="00C51A4C">
      <w:pPr>
        <w:pStyle w:val="a5"/>
        <w:ind w:left="360"/>
      </w:pPr>
      <w:r w:rsidRPr="00C51A4C">
        <w:t>研究表明虚拟关系与面对面关系一样亲密，甚至有时比面对面关系更加亲密。进一步来说，许多虚拟关系最终都转化为面对面交流。</w:t>
      </w:r>
      <w:r w:rsidRPr="00BC245F">
        <w:rPr>
          <w:color w:val="FF0000"/>
        </w:rPr>
        <w:t>当人们决定将基于网络的关系转化为面对面关系时，通常会先通过传统邮件交换信件，或者打电话给对方。通常来说，只有在打过电话后，人们才会在现实中会面。</w:t>
      </w:r>
      <w:r w:rsidRPr="00C51A4C">
        <w:t xml:space="preserve">在一项调查中，研究者发现在网络上开始建立的亲密关系在两年内似乎与传统关系一样稳定，并且22%的参与者表示他们和在网上认识的人生活在一起、已经订婚或者结婚。 </w:t>
      </w:r>
    </w:p>
    <w:p w14:paraId="30C946EF" w14:textId="4332E9F3" w:rsidR="0055284C" w:rsidRDefault="00C51A4C" w:rsidP="00C51A4C">
      <w:pPr>
        <w:pStyle w:val="a5"/>
        <w:ind w:left="360"/>
      </w:pPr>
      <w:r w:rsidRPr="00C51A4C">
        <w:t xml:space="preserve">In </w:t>
      </w:r>
      <w:r w:rsidR="00AC7171">
        <w:t xml:space="preserve">terms </w:t>
      </w:r>
      <w:r w:rsidRPr="00C51A4C">
        <w:t>of establishing new relationships, research indicates that virtual relationships are as intimate as face-to-face relationships, and sometimes even more so. Furthermore, many virtual relationships eventually transition into face-to-face interactions.</w:t>
      </w:r>
      <w:r w:rsidRPr="00B94938">
        <w:rPr>
          <w:color w:val="FF0000"/>
        </w:rPr>
        <w:t xml:space="preserve"> When individuals decide to convert an online-based relationship into a face-to-face one, they typically exchange letters through </w:t>
      </w:r>
      <w:r w:rsidRPr="00B94938">
        <w:rPr>
          <w:rFonts w:hint="eastAsia"/>
          <w:color w:val="FF0000"/>
        </w:rPr>
        <w:t>snail</w:t>
      </w:r>
      <w:r w:rsidRPr="00B94938">
        <w:rPr>
          <w:color w:val="FF0000"/>
        </w:rPr>
        <w:t xml:space="preserve"> mail or engage in phone calls with each other. Generally, actual meetings in real life only occur after a phone call has taken place. </w:t>
      </w:r>
      <w:r w:rsidRPr="00C51A4C">
        <w:t>In a survey, researchers found that intimate relationships initiated online appear to be as stable as traditional relationships within two years, and 22% of participants reported living with, being engaged to, or married to someone they met online.</w:t>
      </w:r>
    </w:p>
    <w:p w14:paraId="4C5E1F75" w14:textId="51E99F59" w:rsidR="00AA3573" w:rsidRDefault="00AA3573" w:rsidP="00C51A4C">
      <w:pPr>
        <w:pStyle w:val="a5"/>
        <w:ind w:left="360"/>
      </w:pPr>
    </w:p>
    <w:p w14:paraId="58992619" w14:textId="06576607" w:rsidR="00AA3573" w:rsidRDefault="00AA3573" w:rsidP="00C51A4C">
      <w:pPr>
        <w:pStyle w:val="a5"/>
        <w:ind w:left="360"/>
      </w:pPr>
    </w:p>
    <w:p w14:paraId="1C0E30F2" w14:textId="07C8455D" w:rsidR="00AA3573" w:rsidRDefault="00AA3573" w:rsidP="00AA3573">
      <w:pPr>
        <w:pStyle w:val="a5"/>
        <w:ind w:left="360" w:firstLineChars="0" w:firstLine="0"/>
      </w:pPr>
      <w:r w:rsidRPr="00C51A4C">
        <w:t>在</w:t>
      </w:r>
      <w:r>
        <w:rPr>
          <w:rFonts w:hint="eastAsia"/>
        </w:rPr>
        <w:t>维持已有</w:t>
      </w:r>
      <w:r w:rsidRPr="00C51A4C">
        <w:t>关系方面</w:t>
      </w:r>
      <w:r>
        <w:rPr>
          <w:rFonts w:hint="eastAsia"/>
        </w:rPr>
        <w:t>：</w:t>
      </w:r>
    </w:p>
    <w:p w14:paraId="2919B623" w14:textId="47F7350A" w:rsidR="00B16208" w:rsidRDefault="00B16208" w:rsidP="00B16208">
      <w:pPr>
        <w:pStyle w:val="a5"/>
        <w:ind w:left="360"/>
      </w:pPr>
      <w:r w:rsidRPr="00B16208">
        <w:t>在维持已有关系方面，网络发挥了重大的作用。在1000名网民中，有94%的人称，网络让他们与生活在很远处的家人和朋友的交流变得方便，87%的人称他们为这一目的而有规律地使用网络。</w:t>
      </w:r>
    </w:p>
    <w:p w14:paraId="61F1BEF5" w14:textId="21A1D6A7" w:rsidR="00AA3573" w:rsidRDefault="00B16208" w:rsidP="00C51A4C">
      <w:pPr>
        <w:pStyle w:val="a5"/>
        <w:ind w:left="360"/>
      </w:pPr>
      <w:r w:rsidRPr="00B16208">
        <w:t>In terms of maintaining existing relationships, the internet plays a significant role. Among 1,000 internet users, 94% stated that the internet facilitates communication with family and friends living far away, and 87% claimed to use the internet regularly for this purpose.</w:t>
      </w:r>
    </w:p>
    <w:p w14:paraId="53DA798B" w14:textId="77777777" w:rsidR="0055284C" w:rsidRPr="00CE674C" w:rsidRDefault="0055284C" w:rsidP="00416CF5">
      <w:pPr>
        <w:pStyle w:val="a5"/>
        <w:ind w:left="360" w:firstLineChars="0" w:firstLine="0"/>
      </w:pPr>
    </w:p>
    <w:p w14:paraId="2FBFEFBA" w14:textId="31E80529" w:rsidR="00CE674C" w:rsidRDefault="00CE674C" w:rsidP="002868E6">
      <w:pPr>
        <w:ind w:firstLine="420"/>
      </w:pPr>
    </w:p>
    <w:p w14:paraId="2D1AD62E" w14:textId="7E2539E5" w:rsidR="0038062A" w:rsidRDefault="0038062A" w:rsidP="002868E6">
      <w:pPr>
        <w:ind w:firstLine="420"/>
      </w:pPr>
      <w:r>
        <w:rPr>
          <w:rFonts w:hint="eastAsia"/>
        </w:rPr>
        <w:t>对第三部分的总结：</w:t>
      </w:r>
    </w:p>
    <w:p w14:paraId="752AEF2A" w14:textId="59E73503" w:rsidR="0038062A" w:rsidRDefault="0038062A" w:rsidP="002868E6">
      <w:pPr>
        <w:ind w:firstLine="420"/>
      </w:pPr>
      <w:r w:rsidRPr="0038062A">
        <w:t>尽管一些批判家担心网络关系是肤浅的，并且预言了网络的使用会减少面对面的交流，但研究表明，网络关系和现实中的关系一样亲密，并且实际上互联网用户通常减少他们看电视的时间来保持社交参与。</w:t>
      </w:r>
    </w:p>
    <w:p w14:paraId="15E9A95B" w14:textId="4012C5CD" w:rsidR="0038062A" w:rsidRDefault="0038062A" w:rsidP="002868E6">
      <w:pPr>
        <w:ind w:firstLine="420"/>
      </w:pPr>
    </w:p>
    <w:p w14:paraId="2B3B16BA" w14:textId="20F295AD" w:rsidR="0038062A" w:rsidRDefault="0038062A" w:rsidP="002868E6">
      <w:pPr>
        <w:ind w:firstLine="420"/>
      </w:pPr>
      <w:r w:rsidRPr="0038062A">
        <w:lastRenderedPageBreak/>
        <w:t xml:space="preserve">Despite concerns from some critics that </w:t>
      </w:r>
      <w:r>
        <w:t>I</w:t>
      </w:r>
      <w:r>
        <w:rPr>
          <w:rFonts w:hint="eastAsia"/>
        </w:rPr>
        <w:t>nternet</w:t>
      </w:r>
      <w:r w:rsidRPr="0038062A">
        <w:t xml:space="preserve"> relationships are superficial and predictions that internet use will reduce face-to-face communication, research suggests that online relationships are as intimate as those in real life, and in fact, internet users often reduce their television watching time to maintain social engagement.</w:t>
      </w:r>
    </w:p>
    <w:p w14:paraId="1564E212" w14:textId="0388F633" w:rsidR="00F7298B" w:rsidRPr="0026347E" w:rsidRDefault="00F7298B" w:rsidP="002868E6">
      <w:pPr>
        <w:ind w:firstLine="420"/>
        <w:rPr>
          <w:b/>
          <w:bCs/>
        </w:rPr>
      </w:pPr>
    </w:p>
    <w:p w14:paraId="3859A332" w14:textId="1A59B192" w:rsidR="00F7298B" w:rsidRPr="0026347E" w:rsidRDefault="00F7298B" w:rsidP="0026347E">
      <w:pPr>
        <w:rPr>
          <w:b/>
          <w:bCs/>
        </w:rPr>
      </w:pPr>
      <w:r w:rsidRPr="0026347E">
        <w:rPr>
          <w:rFonts w:hint="eastAsia"/>
          <w:b/>
          <w:bCs/>
        </w:rPr>
        <w:t>第四部分：6、7、8段</w:t>
      </w:r>
    </w:p>
    <w:p w14:paraId="3E7F90B8" w14:textId="28AC935E" w:rsidR="0026347E" w:rsidRPr="0026347E" w:rsidRDefault="0026347E" w:rsidP="0026347E">
      <w:r>
        <w:rPr>
          <w:rFonts w:hint="eastAsia"/>
        </w:rPr>
        <w:t>网络交流与在线交流的不同，期待这一领域更多的研究。</w:t>
      </w:r>
    </w:p>
    <w:p w14:paraId="3070AAF6" w14:textId="77777777" w:rsidR="00F7298B" w:rsidRDefault="00F7298B" w:rsidP="00F7298B">
      <w:r w:rsidRPr="00F7298B">
        <w:t>Differences Between Internet and Face-to-face communication——Further Study Is Needed</w:t>
      </w:r>
    </w:p>
    <w:p w14:paraId="0D2CDB23" w14:textId="77777777" w:rsidR="00985186" w:rsidRDefault="00985186" w:rsidP="00F7298B"/>
    <w:p w14:paraId="55EB9426" w14:textId="1718F5C7" w:rsidR="00F7298B" w:rsidRPr="00F7298B" w:rsidRDefault="00F7298B" w:rsidP="00F7298B">
      <w:pPr>
        <w:ind w:firstLine="420"/>
      </w:pPr>
      <w:r w:rsidRPr="00F7298B">
        <w:t xml:space="preserve">互联网与面对面交流的差异对传统的关系发展理论提出了挑战。在面对面互动中，外貌和距离是吸引力的重要因素，而在线关系更早地关注共同的兴趣和价值观。研究结果存在分歧：虽然在线交流可以增进陌生人之间的好感，但面对面互动往往带来更高的满意度、亲密感和自我披露。在线匿名性鼓励人们在自我披露中冒险，迅速建立亲密关系，但这种亲密感有时可能显得不真实，甚至在线下见面时引发不适感。对此领域的进一步研究有助于加深我们对虚拟和面对面关系的理解。 </w:t>
      </w:r>
    </w:p>
    <w:p w14:paraId="1ECA6044" w14:textId="2C63C33B" w:rsidR="00F7298B" w:rsidRDefault="00F7298B" w:rsidP="002868E6">
      <w:pPr>
        <w:ind w:firstLine="420"/>
      </w:pPr>
      <w:r w:rsidRPr="00F7298B">
        <w:t>The differences between Internet and face-to-face communication challenge traditional relationship development theories. In face-to-face interactions, physical appearance and proximity are crucial in attraction, while online relationships prioritize shared interests and values earlier. Research shows mixed results: while Internet conversations can foster liking between strangers, face-to-face interactions often lead to greater satisfaction, closeness, and self-disclosure. Online anonymity encourages risk-taking in self-disclosure, quickly building intimacy that may sometimes feel artificial or lead to discomfort during in-person meetings. Further research in this area promises to enhance our understanding of both virtual and face-to-face relationships.</w:t>
      </w:r>
    </w:p>
    <w:p w14:paraId="53F6ECA3" w14:textId="42E11E8D" w:rsidR="005D71D5" w:rsidRDefault="005D71D5" w:rsidP="002868E6">
      <w:pPr>
        <w:ind w:firstLine="420"/>
      </w:pPr>
    </w:p>
    <w:p w14:paraId="515DF24B" w14:textId="7207FBA0" w:rsidR="005D71D5" w:rsidRDefault="005D71D5" w:rsidP="002868E6">
      <w:pPr>
        <w:ind w:firstLine="420"/>
      </w:pPr>
      <w:r>
        <w:rPr>
          <w:rFonts w:hint="eastAsia"/>
        </w:rPr>
        <w:t>不确定的地方：</w:t>
      </w:r>
    </w:p>
    <w:p w14:paraId="7D568647" w14:textId="45828CBE" w:rsidR="00100F2D" w:rsidRPr="00F7298B" w:rsidRDefault="0051240C" w:rsidP="00100F2D">
      <w:pPr>
        <w:ind w:firstLine="420"/>
      </w:pPr>
      <w:r>
        <w:rPr>
          <w:rFonts w:hint="eastAsia"/>
        </w:rPr>
        <w:t>前三部分作者</w:t>
      </w:r>
      <w:r w:rsidR="005D0BB8">
        <w:rPr>
          <w:rFonts w:hint="eastAsia"/>
        </w:rPr>
        <w:t>在</w:t>
      </w:r>
      <w:r w:rsidR="005C3BD2">
        <w:rPr>
          <w:rFonts w:hint="eastAsia"/>
        </w:rPr>
        <w:t>用调查来</w:t>
      </w:r>
      <w:r w:rsidR="005D0BB8">
        <w:rPr>
          <w:rFonts w:hint="eastAsia"/>
        </w:rPr>
        <w:t>驳斥批判者的话，所以</w:t>
      </w:r>
      <w:r>
        <w:rPr>
          <w:rFonts w:hint="eastAsia"/>
        </w:rPr>
        <w:t>对于网络在关系的建立和维持方面</w:t>
      </w:r>
      <w:r w:rsidR="00A60787">
        <w:rPr>
          <w:rFonts w:hint="eastAsia"/>
        </w:rPr>
        <w:t>的作用</w:t>
      </w:r>
      <w:r>
        <w:rPr>
          <w:rFonts w:hint="eastAsia"/>
        </w:rPr>
        <w:t>持积极态度</w:t>
      </w:r>
      <w:r w:rsidR="00087EB1">
        <w:rPr>
          <w:rFonts w:hint="eastAsia"/>
        </w:rPr>
        <w:t>。而</w:t>
      </w:r>
      <w:r>
        <w:rPr>
          <w:rFonts w:hint="eastAsia"/>
        </w:rPr>
        <w:t>最后一部分偏中立，</w:t>
      </w:r>
      <w:r w:rsidR="00517F62">
        <w:rPr>
          <w:rFonts w:hint="eastAsia"/>
        </w:rPr>
        <w:t>其中提到了矛盾的实验结果，</w:t>
      </w:r>
      <w:r w:rsidR="00100F2D">
        <w:rPr>
          <w:rFonts w:hint="eastAsia"/>
        </w:rPr>
        <w:t>所以我理解的文末最后一段话是对第四部分来说的，也就是</w:t>
      </w:r>
      <w:r w:rsidR="005D298F">
        <w:rPr>
          <w:rFonts w:hint="eastAsia"/>
        </w:rPr>
        <w:t>需要更多的研究</w:t>
      </w:r>
      <w:r w:rsidR="00100F2D">
        <w:rPr>
          <w:rFonts w:hint="eastAsia"/>
        </w:rPr>
        <w:t>。</w:t>
      </w:r>
    </w:p>
    <w:p w14:paraId="4E3B2169" w14:textId="7B6A5E6E" w:rsidR="0051240C" w:rsidRPr="00100F2D" w:rsidRDefault="0051240C" w:rsidP="002868E6">
      <w:pPr>
        <w:ind w:firstLine="420"/>
      </w:pPr>
    </w:p>
    <w:sectPr w:rsidR="0051240C" w:rsidRPr="00100F2D">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70002D1"/>
    <w:multiLevelType w:val="multilevel"/>
    <w:tmpl w:val="68E45C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0A74E4F"/>
    <w:multiLevelType w:val="multilevel"/>
    <w:tmpl w:val="01EE6F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67625F7"/>
    <w:multiLevelType w:val="hybridMultilevel"/>
    <w:tmpl w:val="47224B12"/>
    <w:lvl w:ilvl="0" w:tplc="96C6A576">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num w:numId="1">
    <w:abstractNumId w:val="0"/>
  </w:num>
  <w:num w:numId="2">
    <w:abstractNumId w:val="2"/>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0"/>
  <w:bordersDoNotSurroundHeader/>
  <w:bordersDoNotSurroundFooter/>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06142"/>
    <w:rsid w:val="00001F00"/>
    <w:rsid w:val="00052C21"/>
    <w:rsid w:val="00061E5B"/>
    <w:rsid w:val="00087EB1"/>
    <w:rsid w:val="000950F2"/>
    <w:rsid w:val="000F5BBC"/>
    <w:rsid w:val="00100F2D"/>
    <w:rsid w:val="001269BA"/>
    <w:rsid w:val="0019531E"/>
    <w:rsid w:val="0022124E"/>
    <w:rsid w:val="002544DB"/>
    <w:rsid w:val="0026347E"/>
    <w:rsid w:val="002868E6"/>
    <w:rsid w:val="00376C12"/>
    <w:rsid w:val="0038062A"/>
    <w:rsid w:val="00383D16"/>
    <w:rsid w:val="0039279B"/>
    <w:rsid w:val="00401EE2"/>
    <w:rsid w:val="00416CF5"/>
    <w:rsid w:val="00483173"/>
    <w:rsid w:val="004E59C8"/>
    <w:rsid w:val="0051240C"/>
    <w:rsid w:val="00517F62"/>
    <w:rsid w:val="0055284C"/>
    <w:rsid w:val="0055577A"/>
    <w:rsid w:val="00564BDA"/>
    <w:rsid w:val="005C3BD2"/>
    <w:rsid w:val="005D0BB8"/>
    <w:rsid w:val="005D298F"/>
    <w:rsid w:val="005D71D5"/>
    <w:rsid w:val="00613C9B"/>
    <w:rsid w:val="0069312D"/>
    <w:rsid w:val="006E76D9"/>
    <w:rsid w:val="007509FF"/>
    <w:rsid w:val="00755393"/>
    <w:rsid w:val="00772598"/>
    <w:rsid w:val="00786548"/>
    <w:rsid w:val="008372E9"/>
    <w:rsid w:val="00947272"/>
    <w:rsid w:val="00985186"/>
    <w:rsid w:val="00A06142"/>
    <w:rsid w:val="00A32FAC"/>
    <w:rsid w:val="00A60787"/>
    <w:rsid w:val="00AA3573"/>
    <w:rsid w:val="00AC7171"/>
    <w:rsid w:val="00B05626"/>
    <w:rsid w:val="00B16208"/>
    <w:rsid w:val="00B54722"/>
    <w:rsid w:val="00B7165C"/>
    <w:rsid w:val="00B94938"/>
    <w:rsid w:val="00BB3D7E"/>
    <w:rsid w:val="00BC245F"/>
    <w:rsid w:val="00C51A4C"/>
    <w:rsid w:val="00CB0A91"/>
    <w:rsid w:val="00CB38D4"/>
    <w:rsid w:val="00CE674C"/>
    <w:rsid w:val="00D2307A"/>
    <w:rsid w:val="00D32EFE"/>
    <w:rsid w:val="00D95D80"/>
    <w:rsid w:val="00DC6D1C"/>
    <w:rsid w:val="00E0510E"/>
    <w:rsid w:val="00E32CB9"/>
    <w:rsid w:val="00E33CD9"/>
    <w:rsid w:val="00E5399B"/>
    <w:rsid w:val="00F14E9E"/>
    <w:rsid w:val="00F1638E"/>
    <w:rsid w:val="00F7298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D44362"/>
  <w15:chartTrackingRefBased/>
  <w15:docId w15:val="{240FA05A-8198-41E8-9F21-9D4031FE5F5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B54722"/>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Hyperlink"/>
    <w:basedOn w:val="a0"/>
    <w:uiPriority w:val="99"/>
    <w:unhideWhenUsed/>
    <w:rsid w:val="002868E6"/>
    <w:rPr>
      <w:color w:val="0563C1" w:themeColor="hyperlink"/>
      <w:u w:val="single"/>
    </w:rPr>
  </w:style>
  <w:style w:type="character" w:styleId="a4">
    <w:name w:val="Unresolved Mention"/>
    <w:basedOn w:val="a0"/>
    <w:uiPriority w:val="99"/>
    <w:semiHidden/>
    <w:unhideWhenUsed/>
    <w:rsid w:val="002868E6"/>
    <w:rPr>
      <w:color w:val="605E5C"/>
      <w:shd w:val="clear" w:color="auto" w:fill="E1DFDD"/>
    </w:rPr>
  </w:style>
  <w:style w:type="paragraph" w:styleId="a5">
    <w:name w:val="List Paragraph"/>
    <w:basedOn w:val="a"/>
    <w:uiPriority w:val="34"/>
    <w:qFormat/>
    <w:rsid w:val="00416CF5"/>
    <w:pPr>
      <w:ind w:firstLineChars="200" w:firstLine="4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43560244">
      <w:bodyDiv w:val="1"/>
      <w:marLeft w:val="0"/>
      <w:marRight w:val="0"/>
      <w:marTop w:val="0"/>
      <w:marBottom w:val="0"/>
      <w:divBdr>
        <w:top w:val="none" w:sz="0" w:space="0" w:color="auto"/>
        <w:left w:val="none" w:sz="0" w:space="0" w:color="auto"/>
        <w:bottom w:val="none" w:sz="0" w:space="0" w:color="auto"/>
        <w:right w:val="none" w:sz="0" w:space="0" w:color="auto"/>
      </w:divBdr>
      <w:divsChild>
        <w:div w:id="718282184">
          <w:marLeft w:val="0"/>
          <w:marRight w:val="0"/>
          <w:marTop w:val="0"/>
          <w:marBottom w:val="0"/>
          <w:divBdr>
            <w:top w:val="none" w:sz="0" w:space="0" w:color="auto"/>
            <w:left w:val="none" w:sz="0" w:space="0" w:color="auto"/>
            <w:bottom w:val="none" w:sz="0" w:space="0" w:color="auto"/>
            <w:right w:val="none" w:sz="0" w:space="0" w:color="auto"/>
          </w:divBdr>
        </w:div>
      </w:divsChild>
    </w:div>
    <w:div w:id="468520600">
      <w:bodyDiv w:val="1"/>
      <w:marLeft w:val="0"/>
      <w:marRight w:val="0"/>
      <w:marTop w:val="0"/>
      <w:marBottom w:val="0"/>
      <w:divBdr>
        <w:top w:val="none" w:sz="0" w:space="0" w:color="auto"/>
        <w:left w:val="none" w:sz="0" w:space="0" w:color="auto"/>
        <w:bottom w:val="none" w:sz="0" w:space="0" w:color="auto"/>
        <w:right w:val="none" w:sz="0" w:space="0" w:color="auto"/>
      </w:divBdr>
      <w:divsChild>
        <w:div w:id="375472420">
          <w:marLeft w:val="0"/>
          <w:marRight w:val="0"/>
          <w:marTop w:val="0"/>
          <w:marBottom w:val="0"/>
          <w:divBdr>
            <w:top w:val="none" w:sz="0" w:space="0" w:color="auto"/>
            <w:left w:val="none" w:sz="0" w:space="0" w:color="auto"/>
            <w:bottom w:val="none" w:sz="0" w:space="0" w:color="auto"/>
            <w:right w:val="none" w:sz="0" w:space="0" w:color="auto"/>
          </w:divBdr>
        </w:div>
      </w:divsChild>
    </w:div>
    <w:div w:id="529074368">
      <w:bodyDiv w:val="1"/>
      <w:marLeft w:val="0"/>
      <w:marRight w:val="0"/>
      <w:marTop w:val="0"/>
      <w:marBottom w:val="0"/>
      <w:divBdr>
        <w:top w:val="none" w:sz="0" w:space="0" w:color="auto"/>
        <w:left w:val="none" w:sz="0" w:space="0" w:color="auto"/>
        <w:bottom w:val="none" w:sz="0" w:space="0" w:color="auto"/>
        <w:right w:val="none" w:sz="0" w:space="0" w:color="auto"/>
      </w:divBdr>
      <w:divsChild>
        <w:div w:id="507718169">
          <w:marLeft w:val="0"/>
          <w:marRight w:val="0"/>
          <w:marTop w:val="0"/>
          <w:marBottom w:val="0"/>
          <w:divBdr>
            <w:top w:val="none" w:sz="0" w:space="0" w:color="auto"/>
            <w:left w:val="none" w:sz="0" w:space="0" w:color="auto"/>
            <w:bottom w:val="none" w:sz="0" w:space="0" w:color="auto"/>
            <w:right w:val="none" w:sz="0" w:space="0" w:color="auto"/>
          </w:divBdr>
        </w:div>
      </w:divsChild>
    </w:div>
    <w:div w:id="662896848">
      <w:bodyDiv w:val="1"/>
      <w:marLeft w:val="0"/>
      <w:marRight w:val="0"/>
      <w:marTop w:val="0"/>
      <w:marBottom w:val="0"/>
      <w:divBdr>
        <w:top w:val="none" w:sz="0" w:space="0" w:color="auto"/>
        <w:left w:val="none" w:sz="0" w:space="0" w:color="auto"/>
        <w:bottom w:val="none" w:sz="0" w:space="0" w:color="auto"/>
        <w:right w:val="none" w:sz="0" w:space="0" w:color="auto"/>
      </w:divBdr>
      <w:divsChild>
        <w:div w:id="120345290">
          <w:marLeft w:val="0"/>
          <w:marRight w:val="0"/>
          <w:marTop w:val="0"/>
          <w:marBottom w:val="0"/>
          <w:divBdr>
            <w:top w:val="none" w:sz="0" w:space="0" w:color="auto"/>
            <w:left w:val="none" w:sz="0" w:space="0" w:color="auto"/>
            <w:bottom w:val="none" w:sz="0" w:space="0" w:color="auto"/>
            <w:right w:val="none" w:sz="0" w:space="0" w:color="auto"/>
          </w:divBdr>
        </w:div>
      </w:divsChild>
    </w:div>
    <w:div w:id="1228759796">
      <w:bodyDiv w:val="1"/>
      <w:marLeft w:val="0"/>
      <w:marRight w:val="0"/>
      <w:marTop w:val="0"/>
      <w:marBottom w:val="0"/>
      <w:divBdr>
        <w:top w:val="none" w:sz="0" w:space="0" w:color="auto"/>
        <w:left w:val="none" w:sz="0" w:space="0" w:color="auto"/>
        <w:bottom w:val="none" w:sz="0" w:space="0" w:color="auto"/>
        <w:right w:val="none" w:sz="0" w:space="0" w:color="auto"/>
      </w:divBdr>
      <w:divsChild>
        <w:div w:id="1897811815">
          <w:marLeft w:val="0"/>
          <w:marRight w:val="0"/>
          <w:marTop w:val="0"/>
          <w:marBottom w:val="0"/>
          <w:divBdr>
            <w:top w:val="none" w:sz="0" w:space="0" w:color="auto"/>
            <w:left w:val="none" w:sz="0" w:space="0" w:color="auto"/>
            <w:bottom w:val="none" w:sz="0" w:space="0" w:color="auto"/>
            <w:right w:val="none" w:sz="0" w:space="0" w:color="auto"/>
          </w:divBdr>
        </w:div>
      </w:divsChild>
    </w:div>
    <w:div w:id="1851404195">
      <w:bodyDiv w:val="1"/>
      <w:marLeft w:val="0"/>
      <w:marRight w:val="0"/>
      <w:marTop w:val="0"/>
      <w:marBottom w:val="0"/>
      <w:divBdr>
        <w:top w:val="none" w:sz="0" w:space="0" w:color="auto"/>
        <w:left w:val="none" w:sz="0" w:space="0" w:color="auto"/>
        <w:bottom w:val="none" w:sz="0" w:space="0" w:color="auto"/>
        <w:right w:val="none" w:sz="0" w:space="0" w:color="auto"/>
      </w:divBdr>
      <w:divsChild>
        <w:div w:id="2143300500">
          <w:marLeft w:val="0"/>
          <w:marRight w:val="0"/>
          <w:marTop w:val="0"/>
          <w:marBottom w:val="0"/>
          <w:divBdr>
            <w:top w:val="none" w:sz="0" w:space="0" w:color="auto"/>
            <w:left w:val="none" w:sz="0" w:space="0" w:color="auto"/>
            <w:bottom w:val="none" w:sz="0" w:space="0" w:color="auto"/>
            <w:right w:val="none" w:sz="0" w:space="0" w:color="auto"/>
          </w:divBdr>
        </w:div>
      </w:divsChild>
    </w:div>
    <w:div w:id="1959330951">
      <w:bodyDiv w:val="1"/>
      <w:marLeft w:val="0"/>
      <w:marRight w:val="0"/>
      <w:marTop w:val="0"/>
      <w:marBottom w:val="0"/>
      <w:divBdr>
        <w:top w:val="none" w:sz="0" w:space="0" w:color="auto"/>
        <w:left w:val="none" w:sz="0" w:space="0" w:color="auto"/>
        <w:bottom w:val="none" w:sz="0" w:space="0" w:color="auto"/>
        <w:right w:val="none" w:sz="0" w:space="0" w:color="auto"/>
      </w:divBdr>
      <w:divsChild>
        <w:div w:id="1021736898">
          <w:marLeft w:val="0"/>
          <w:marRight w:val="0"/>
          <w:marTop w:val="0"/>
          <w:marBottom w:val="0"/>
          <w:divBdr>
            <w:top w:val="none" w:sz="0" w:space="0" w:color="auto"/>
            <w:left w:val="none" w:sz="0" w:space="0" w:color="auto"/>
            <w:bottom w:val="none" w:sz="0" w:space="0" w:color="auto"/>
            <w:right w:val="none" w:sz="0" w:space="0" w:color="auto"/>
          </w:divBdr>
        </w:div>
      </w:divsChild>
    </w:div>
    <w:div w:id="2001154515">
      <w:bodyDiv w:val="1"/>
      <w:marLeft w:val="0"/>
      <w:marRight w:val="0"/>
      <w:marTop w:val="0"/>
      <w:marBottom w:val="0"/>
      <w:divBdr>
        <w:top w:val="none" w:sz="0" w:space="0" w:color="auto"/>
        <w:left w:val="none" w:sz="0" w:space="0" w:color="auto"/>
        <w:bottom w:val="none" w:sz="0" w:space="0" w:color="auto"/>
        <w:right w:val="none" w:sz="0" w:space="0" w:color="auto"/>
      </w:divBdr>
      <w:divsChild>
        <w:div w:id="1189947771">
          <w:marLeft w:val="0"/>
          <w:marRight w:val="0"/>
          <w:marTop w:val="0"/>
          <w:marBottom w:val="0"/>
          <w:divBdr>
            <w:top w:val="none" w:sz="0" w:space="0" w:color="auto"/>
            <w:left w:val="none" w:sz="0" w:space="0" w:color="auto"/>
            <w:bottom w:val="none" w:sz="0" w:space="0" w:color="auto"/>
            <w:right w:val="none" w:sz="0" w:space="0" w:color="auto"/>
          </w:divBdr>
        </w:div>
      </w:divsChild>
    </w:div>
    <w:div w:id="2035226135">
      <w:bodyDiv w:val="1"/>
      <w:marLeft w:val="0"/>
      <w:marRight w:val="0"/>
      <w:marTop w:val="0"/>
      <w:marBottom w:val="0"/>
      <w:divBdr>
        <w:top w:val="none" w:sz="0" w:space="0" w:color="auto"/>
        <w:left w:val="none" w:sz="0" w:space="0" w:color="auto"/>
        <w:bottom w:val="none" w:sz="0" w:space="0" w:color="auto"/>
        <w:right w:val="none" w:sz="0" w:space="0" w:color="auto"/>
      </w:divBdr>
      <w:divsChild>
        <w:div w:id="758017662">
          <w:marLeft w:val="0"/>
          <w:marRight w:val="0"/>
          <w:marTop w:val="0"/>
          <w:marBottom w:val="0"/>
          <w:divBdr>
            <w:top w:val="none" w:sz="0" w:space="0" w:color="auto"/>
            <w:left w:val="none" w:sz="0" w:space="0" w:color="auto"/>
            <w:bottom w:val="none" w:sz="0" w:space="0" w:color="auto"/>
            <w:right w:val="none" w:sz="0" w:space="0" w:color="auto"/>
          </w:divBdr>
        </w:div>
      </w:divsChild>
    </w:div>
    <w:div w:id="2109504250">
      <w:bodyDiv w:val="1"/>
      <w:marLeft w:val="0"/>
      <w:marRight w:val="0"/>
      <w:marTop w:val="0"/>
      <w:marBottom w:val="0"/>
      <w:divBdr>
        <w:top w:val="none" w:sz="0" w:space="0" w:color="auto"/>
        <w:left w:val="none" w:sz="0" w:space="0" w:color="auto"/>
        <w:bottom w:val="none" w:sz="0" w:space="0" w:color="auto"/>
        <w:right w:val="none" w:sz="0" w:space="0" w:color="auto"/>
      </w:divBdr>
      <w:divsChild>
        <w:div w:id="191651276">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baike.baidu.com/item/%E8%AE%BA%E5%9D%9B/158397?fromModule=lemma_inlink" TargetMode="External"/><Relationship Id="rId3" Type="http://schemas.openxmlformats.org/officeDocument/2006/relationships/settings" Target="settings.xml"/><Relationship Id="rId7" Type="http://schemas.openxmlformats.org/officeDocument/2006/relationships/hyperlink" Target="https://baike.baidu.com/item/%E8%BD%AF%E4%BB%B6/12053?fromModule=lemma_inlink"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baike.baidu.com/item/%E6%9C%8D%E5%8A%A1%E5%99%A8/0?fromModule=lemma_inlink" TargetMode="External"/><Relationship Id="rId5" Type="http://schemas.openxmlformats.org/officeDocument/2006/relationships/hyperlink" Target="https://baike.baidu.com/item/%E8%AE%A1%E7%AE%97%E6%9C%BA/140338?fromModule=lemma_inlink" TargetMode="Externa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123</TotalTime>
  <Pages>3</Pages>
  <Words>837</Words>
  <Characters>4777</Characters>
  <Application>Microsoft Office Word</Application>
  <DocSecurity>0</DocSecurity>
  <Lines>39</Lines>
  <Paragraphs>11</Paragraphs>
  <ScaleCrop>false</ScaleCrop>
  <Company/>
  <LinksUpToDate>false</LinksUpToDate>
  <CharactersWithSpaces>5603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chenyu</dc:creator>
  <cp:keywords/>
  <dc:description/>
  <cp:lastModifiedBy>chenyu</cp:lastModifiedBy>
  <cp:revision>66</cp:revision>
  <dcterms:created xsi:type="dcterms:W3CDTF">2024-11-16T01:44:00Z</dcterms:created>
  <dcterms:modified xsi:type="dcterms:W3CDTF">2024-11-16T03:49:00Z</dcterms:modified>
</cp:coreProperties>
</file>