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6F3" w14:textId="2B4E374E" w:rsidR="00126B72" w:rsidRDefault="00A96281">
      <w:pPr>
        <w:rPr>
          <w:rFonts w:ascii="宋体" w:eastAsia="宋体" w:hAnsi="宋体"/>
          <w:lang w:val="en-US"/>
        </w:rPr>
      </w:pPr>
      <w:r w:rsidRPr="005656F8">
        <w:rPr>
          <w:rFonts w:ascii="宋体" w:eastAsia="宋体" w:hAnsi="宋体"/>
        </w:rPr>
        <w:t>1</w:t>
      </w:r>
      <w:r w:rsidR="007745D5" w:rsidRPr="005656F8">
        <w:rPr>
          <w:rFonts w:ascii="宋体" w:eastAsia="宋体" w:hAnsi="宋体"/>
          <w:lang w:val="en-US"/>
        </w:rPr>
        <w:t>:</w:t>
      </w:r>
      <w:r w:rsidR="007745D5">
        <w:rPr>
          <w:rFonts w:ascii="宋体" w:eastAsia="宋体" w:hAnsi="宋体" w:hint="eastAsia"/>
          <w:lang w:val="en-US"/>
        </w:rPr>
        <w:t>请问</w:t>
      </w:r>
      <w:r w:rsidRPr="005656F8">
        <w:rPr>
          <w:rFonts w:ascii="宋体" w:eastAsia="宋体" w:hAnsi="宋体" w:hint="eastAsia"/>
          <w:lang w:val="en-US"/>
        </w:rPr>
        <w:t>这四个文件有什么区别（C</w:t>
      </w:r>
      <w:r w:rsidRPr="005656F8">
        <w:rPr>
          <w:rFonts w:ascii="宋体" w:eastAsia="宋体" w:hAnsi="宋体"/>
          <w:lang w:val="en-US"/>
        </w:rPr>
        <w:t>u30,Cu45,Cu-0,Cu-15</w:t>
      </w:r>
      <w:r w:rsidRPr="005656F8">
        <w:rPr>
          <w:rFonts w:ascii="宋体" w:eastAsia="宋体" w:hAnsi="宋体" w:hint="eastAsia"/>
          <w:lang w:val="en-US"/>
        </w:rPr>
        <w:t>）？ 打开图都类似。</w:t>
      </w:r>
    </w:p>
    <w:p w14:paraId="27A6BDAD" w14:textId="48D6ACB8" w:rsidR="00584197" w:rsidRDefault="00584197">
      <w:pPr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C</w:t>
      </w:r>
      <w:r>
        <w:rPr>
          <w:rFonts w:ascii="宋体" w:eastAsia="宋体" w:hAnsi="宋体" w:hint="eastAsia"/>
          <w:lang w:val="en-US"/>
        </w:rPr>
        <w:t>u是你主要关注的铜元素，0，1</w:t>
      </w:r>
      <w:r>
        <w:rPr>
          <w:rFonts w:ascii="宋体" w:eastAsia="宋体" w:hAnsi="宋体"/>
          <w:lang w:val="en-US"/>
        </w:rPr>
        <w:t>5</w:t>
      </w:r>
      <w:r>
        <w:rPr>
          <w:rFonts w:ascii="宋体" w:eastAsia="宋体" w:hAnsi="宋体" w:hint="eastAsia"/>
          <w:lang w:val="en-US"/>
        </w:rPr>
        <w:t>，3</w:t>
      </w:r>
      <w:r>
        <w:rPr>
          <w:rFonts w:ascii="宋体" w:eastAsia="宋体" w:hAnsi="宋体"/>
          <w:lang w:val="en-US"/>
        </w:rPr>
        <w:t>0</w:t>
      </w:r>
      <w:r>
        <w:rPr>
          <w:rFonts w:ascii="宋体" w:eastAsia="宋体" w:hAnsi="宋体" w:hint="eastAsia"/>
          <w:lang w:val="en-US"/>
        </w:rPr>
        <w:t>，4</w:t>
      </w:r>
      <w:r>
        <w:rPr>
          <w:rFonts w:ascii="宋体" w:eastAsia="宋体" w:hAnsi="宋体"/>
          <w:lang w:val="en-US"/>
        </w:rPr>
        <w:t>5</w:t>
      </w:r>
      <w:r>
        <w:rPr>
          <w:rFonts w:ascii="宋体" w:eastAsia="宋体" w:hAnsi="宋体" w:hint="eastAsia"/>
          <w:lang w:val="en-US"/>
        </w:rPr>
        <w:t>都是相对于X</w:t>
      </w:r>
      <w:r>
        <w:rPr>
          <w:rFonts w:ascii="宋体" w:eastAsia="宋体" w:hAnsi="宋体"/>
          <w:lang w:val="en-US"/>
        </w:rPr>
        <w:t>-R</w:t>
      </w:r>
      <w:r>
        <w:rPr>
          <w:rFonts w:ascii="宋体" w:eastAsia="宋体" w:hAnsi="宋体" w:hint="eastAsia"/>
          <w:lang w:val="en-US"/>
        </w:rPr>
        <w:t>ay的入射角</w:t>
      </w:r>
      <w:r>
        <w:rPr>
          <w:rFonts w:ascii="宋体" w:eastAsia="宋体" w:hAnsi="宋体"/>
          <w:lang w:val="en-US"/>
        </w:rPr>
        <w:t>.0</w:t>
      </w:r>
      <w:r>
        <w:rPr>
          <w:rFonts w:ascii="宋体" w:eastAsia="宋体" w:hAnsi="宋体" w:hint="eastAsia"/>
          <w:lang w:val="en-US"/>
        </w:rPr>
        <w:t>度为正入射，即垂直于Cu表面</w:t>
      </w:r>
    </w:p>
    <w:p w14:paraId="7BB4C43E" w14:textId="77777777" w:rsidR="00584197" w:rsidRPr="00584197" w:rsidRDefault="00584197">
      <w:pPr>
        <w:rPr>
          <w:rFonts w:ascii="宋体" w:eastAsia="宋体" w:hAnsi="宋体" w:hint="eastAsia"/>
          <w:lang w:val="en-US"/>
        </w:rPr>
      </w:pPr>
    </w:p>
    <w:p w14:paraId="1C0F29B6" w14:textId="2969E635" w:rsidR="00A96281" w:rsidRPr="005656F8" w:rsidRDefault="00A96281">
      <w:pPr>
        <w:rPr>
          <w:rFonts w:ascii="宋体" w:eastAsia="宋体" w:hAnsi="宋体"/>
          <w:lang w:val="en-US"/>
        </w:rPr>
      </w:pPr>
      <w:r w:rsidRPr="005656F8">
        <w:rPr>
          <w:rFonts w:ascii="宋体" w:eastAsia="宋体" w:hAnsi="宋体"/>
          <w:lang w:val="en-US"/>
        </w:rPr>
        <w:t>2:</w:t>
      </w:r>
      <w:r w:rsidRPr="005656F8">
        <w:rPr>
          <w:rFonts w:ascii="宋体" w:eastAsia="宋体" w:hAnsi="宋体" w:hint="eastAsia"/>
          <w:lang w:val="en-US"/>
        </w:rPr>
        <w:t>文件中</w:t>
      </w:r>
      <w:r w:rsidR="000C578C" w:rsidRPr="005656F8">
        <w:rPr>
          <w:rFonts w:ascii="宋体" w:eastAsia="宋体" w:hAnsi="宋体" w:hint="eastAsia"/>
          <w:lang w:val="en-US"/>
        </w:rPr>
        <w:t xml:space="preserve"> 最上面两个数字代表什么意思？</w:t>
      </w:r>
    </w:p>
    <w:p w14:paraId="5EB150D9" w14:textId="007AD4EF" w:rsidR="000C578C" w:rsidRDefault="000C578C">
      <w:pPr>
        <w:rPr>
          <w:rFonts w:ascii="宋体" w:eastAsia="宋体" w:hAnsi="宋体"/>
          <w:lang w:val="en-US"/>
        </w:rPr>
      </w:pPr>
      <w:r w:rsidRPr="005656F8">
        <w:rPr>
          <w:rFonts w:ascii="宋体" w:eastAsia="宋体" w:hAnsi="宋体" w:hint="eastAsia"/>
          <w:noProof/>
          <w:lang w:val="en-US"/>
        </w:rPr>
        <w:drawing>
          <wp:inline distT="0" distB="0" distL="0" distR="0" wp14:anchorId="5FDA28B3" wp14:editId="4F585084">
            <wp:extent cx="939800" cy="546100"/>
            <wp:effectExtent l="0" t="0" r="0" b="0"/>
            <wp:docPr id="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preadshee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97">
        <w:rPr>
          <w:rFonts w:ascii="宋体" w:eastAsia="宋体" w:hAnsi="宋体" w:hint="eastAsia"/>
          <w:lang w:val="en-US"/>
        </w:rPr>
        <w:t>这两个数字你可以理解成文件前缀，不用管他</w:t>
      </w:r>
    </w:p>
    <w:p w14:paraId="6961ADDC" w14:textId="77777777" w:rsidR="00584197" w:rsidRPr="005656F8" w:rsidRDefault="00584197">
      <w:pPr>
        <w:rPr>
          <w:rFonts w:ascii="宋体" w:eastAsia="宋体" w:hAnsi="宋体" w:hint="eastAsia"/>
          <w:lang w:val="en-US"/>
        </w:rPr>
      </w:pPr>
    </w:p>
    <w:p w14:paraId="2B92335E" w14:textId="1D353AF6" w:rsidR="000C578C" w:rsidRPr="005656F8" w:rsidRDefault="000C578C">
      <w:pPr>
        <w:rPr>
          <w:rFonts w:ascii="宋体" w:eastAsia="宋体" w:hAnsi="宋体"/>
          <w:lang w:val="en-US"/>
        </w:rPr>
      </w:pPr>
      <w:r w:rsidRPr="005656F8">
        <w:rPr>
          <w:rFonts w:ascii="宋体" w:eastAsia="宋体" w:hAnsi="宋体"/>
          <w:lang w:val="en-US"/>
        </w:rPr>
        <w:t>3:</w:t>
      </w:r>
      <w:r w:rsidRPr="005656F8">
        <w:rPr>
          <w:rFonts w:ascii="宋体" w:eastAsia="宋体" w:hAnsi="宋体" w:hint="eastAsia"/>
          <w:lang w:val="en-US"/>
        </w:rPr>
        <w:t>能谱为什么会不连续？</w:t>
      </w:r>
    </w:p>
    <w:p w14:paraId="3C434D38" w14:textId="488A45FB" w:rsidR="000C578C" w:rsidRDefault="000C578C">
      <w:pPr>
        <w:rPr>
          <w:rFonts w:ascii="宋体" w:eastAsia="宋体" w:hAnsi="宋体"/>
          <w:lang w:val="en-US"/>
        </w:rPr>
      </w:pPr>
      <w:r w:rsidRPr="005656F8">
        <w:rPr>
          <w:rFonts w:ascii="宋体" w:eastAsia="宋体" w:hAnsi="宋体" w:hint="eastAsia"/>
          <w:noProof/>
          <w:lang w:val="en-US"/>
        </w:rPr>
        <w:drawing>
          <wp:inline distT="0" distB="0" distL="0" distR="0" wp14:anchorId="324AEE6D" wp14:editId="0BB32B3A">
            <wp:extent cx="3127923" cy="1912511"/>
            <wp:effectExtent l="0" t="0" r="0" b="5715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62" cy="19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7245" w14:textId="0D50BFD2" w:rsidR="00584197" w:rsidRDefault="00584197">
      <w:pPr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如果要扫全谱，首先step到不了这么低，其次数据量会比较大，很多数据对你的处理也是一种干扰。</w:t>
      </w:r>
      <w:r>
        <w:rPr>
          <w:rFonts w:ascii="宋体" w:eastAsia="宋体" w:hAnsi="宋体" w:hint="eastAsia"/>
          <w:lang w:val="en-US"/>
        </w:rPr>
        <w:t>所以，我们在测试的时候，选择了Cu</w:t>
      </w:r>
      <w:r>
        <w:rPr>
          <w:rFonts w:ascii="宋体" w:eastAsia="宋体" w:hAnsi="宋体"/>
          <w:lang w:val="en-US"/>
        </w:rPr>
        <w:t>2</w:t>
      </w:r>
      <w:r>
        <w:rPr>
          <w:rFonts w:ascii="宋体" w:eastAsia="宋体" w:hAnsi="宋体" w:hint="eastAsia"/>
          <w:lang w:val="en-US"/>
        </w:rPr>
        <w:t>P</w:t>
      </w:r>
      <w:r>
        <w:rPr>
          <w:rFonts w:ascii="宋体" w:eastAsia="宋体" w:hAnsi="宋体"/>
          <w:lang w:val="en-US"/>
        </w:rPr>
        <w:t>3</w:t>
      </w:r>
      <w:r>
        <w:rPr>
          <w:rFonts w:ascii="宋体" w:eastAsia="宋体" w:hAnsi="宋体" w:hint="eastAsia"/>
          <w:lang w:val="en-US"/>
        </w:rPr>
        <w:t xml:space="preserve">， </w:t>
      </w:r>
      <w:r>
        <w:rPr>
          <w:rFonts w:ascii="宋体" w:eastAsia="宋体" w:hAnsi="宋体"/>
          <w:lang w:val="en-US"/>
        </w:rPr>
        <w:t>C1</w:t>
      </w:r>
      <w:r>
        <w:rPr>
          <w:rFonts w:ascii="宋体" w:eastAsia="宋体" w:hAnsi="宋体" w:hint="eastAsia"/>
          <w:lang w:val="en-US"/>
        </w:rPr>
        <w:t>s和</w:t>
      </w:r>
      <w:r>
        <w:rPr>
          <w:rFonts w:ascii="宋体" w:eastAsia="宋体" w:hAnsi="宋体"/>
          <w:lang w:val="en-US"/>
        </w:rPr>
        <w:t>O1</w:t>
      </w:r>
      <w:r>
        <w:rPr>
          <w:rFonts w:ascii="宋体" w:eastAsia="宋体" w:hAnsi="宋体" w:hint="eastAsia"/>
          <w:lang w:val="en-US"/>
        </w:rPr>
        <w:t>s的谱进行精扫，所以就只有这几个能量范围的数据。</w:t>
      </w:r>
    </w:p>
    <w:p w14:paraId="7D470569" w14:textId="77777777" w:rsidR="00584197" w:rsidRPr="005656F8" w:rsidRDefault="00584197">
      <w:pPr>
        <w:rPr>
          <w:rFonts w:ascii="宋体" w:eastAsia="宋体" w:hAnsi="宋体" w:hint="eastAsia"/>
          <w:lang w:val="en-US"/>
        </w:rPr>
      </w:pPr>
    </w:p>
    <w:p w14:paraId="7F1259E6" w14:textId="572895F8" w:rsidR="000C578C" w:rsidRDefault="005656F8" w:rsidP="000C578C">
      <w:pPr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4</w:t>
      </w:r>
      <w:r w:rsidR="000C578C" w:rsidRPr="005656F8">
        <w:rPr>
          <w:rFonts w:ascii="宋体" w:eastAsia="宋体" w:hAnsi="宋体"/>
          <w:lang w:val="en-US"/>
        </w:rPr>
        <w:t>:</w:t>
      </w:r>
      <w:r w:rsidR="000C578C" w:rsidRPr="005656F8">
        <w:rPr>
          <w:rFonts w:ascii="宋体" w:eastAsia="宋体" w:hAnsi="宋体" w:hint="eastAsia"/>
          <w:lang w:val="en-US"/>
        </w:rPr>
        <w:t>仪器测试的时候直接输出电子</w:t>
      </w:r>
      <w:r w:rsidR="00293467" w:rsidRPr="005656F8">
        <w:rPr>
          <w:rFonts w:ascii="宋体" w:eastAsia="宋体" w:hAnsi="宋体" w:hint="eastAsia"/>
          <w:lang w:val="en-US"/>
        </w:rPr>
        <w:t>结合能</w:t>
      </w:r>
      <w:r w:rsidR="000C578C" w:rsidRPr="005656F8">
        <w:rPr>
          <w:rFonts w:ascii="宋体" w:eastAsia="宋体" w:hAnsi="宋体" w:hint="eastAsia"/>
          <w:lang w:val="en-US"/>
        </w:rPr>
        <w:t>，</w:t>
      </w:r>
      <w:r w:rsidR="00293467" w:rsidRPr="005656F8">
        <w:rPr>
          <w:rFonts w:ascii="宋体" w:eastAsia="宋体" w:hAnsi="宋体" w:hint="eastAsia"/>
          <w:lang w:val="en-US"/>
        </w:rPr>
        <w:t>实际测量只知道入射光子能量，光电子动能，做差的时候功函数是否减去，如果减了功函数，那么这个值是如何定的</w:t>
      </w:r>
      <w:r w:rsidR="000C578C" w:rsidRPr="005656F8">
        <w:rPr>
          <w:rFonts w:ascii="宋体" w:eastAsia="宋体" w:hAnsi="宋体" w:hint="eastAsia"/>
          <w:lang w:val="en-US"/>
        </w:rPr>
        <w:t>？</w:t>
      </w:r>
    </w:p>
    <w:p w14:paraId="1A34B00F" w14:textId="034C5EC7" w:rsidR="00584197" w:rsidRDefault="0049640E" w:rsidP="000C578C">
      <w:pPr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对的，</w:t>
      </w:r>
      <w:r w:rsidR="00B624CB">
        <w:rPr>
          <w:rFonts w:ascii="宋体" w:eastAsia="宋体" w:hAnsi="宋体" w:hint="eastAsia"/>
          <w:lang w:val="en-US"/>
        </w:rPr>
        <w:t>X射线能谱的基本原理是光致电离，</w:t>
      </w:r>
      <w:r>
        <w:rPr>
          <w:rFonts w:ascii="宋体" w:eastAsia="宋体" w:hAnsi="宋体" w:hint="eastAsia"/>
          <w:lang w:val="en-US"/>
        </w:rPr>
        <w:t>仪器的</w:t>
      </w:r>
      <w:r w:rsidR="00B624CB">
        <w:rPr>
          <w:rFonts w:ascii="宋体" w:eastAsia="宋体" w:hAnsi="宋体" w:hint="eastAsia"/>
          <w:lang w:val="en-US"/>
        </w:rPr>
        <w:t>输出符合</w:t>
      </w:r>
      <w:r w:rsidR="00B624CB" w:rsidRPr="00B624CB">
        <w:rPr>
          <w:rFonts w:ascii="宋体" w:eastAsia="宋体" w:hAnsi="宋体"/>
          <w:lang w:val="en-US"/>
        </w:rPr>
        <w:t>Eb=hv-Ek-仪器功函数</w:t>
      </w:r>
    </w:p>
    <w:p w14:paraId="7464C6E6" w14:textId="05D4A3C0" w:rsidR="00584197" w:rsidRDefault="00B624CB" w:rsidP="000C578C">
      <w:pPr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仪器功函数你可以认为是已知的数据，是由仪器内部的detector、配件、信号传输路径等共同决定的，相当于设定了一个固定数值，具体这个数值是多少，我咨询了工程师，还没得到回复。X</w:t>
      </w:r>
      <w:r>
        <w:rPr>
          <w:rFonts w:ascii="宋体" w:eastAsia="宋体" w:hAnsi="宋体"/>
          <w:lang w:val="en-US"/>
        </w:rPr>
        <w:t>PS</w:t>
      </w:r>
      <w:r>
        <w:rPr>
          <w:rFonts w:ascii="宋体" w:eastAsia="宋体" w:hAnsi="宋体" w:hint="eastAsia"/>
          <w:lang w:val="en-US"/>
        </w:rPr>
        <w:t>在测试过程中，</w:t>
      </w:r>
      <w:r>
        <w:rPr>
          <w:rFonts w:ascii="宋体" w:eastAsia="宋体" w:hAnsi="宋体" w:hint="eastAsia"/>
          <w:lang w:val="en-US"/>
        </w:rPr>
        <w:t>入射光子能量</w:t>
      </w:r>
      <w:r>
        <w:rPr>
          <w:rFonts w:ascii="宋体" w:eastAsia="宋体" w:hAnsi="宋体" w:hint="eastAsia"/>
          <w:lang w:val="en-US"/>
        </w:rPr>
        <w:t>也是已知的，</w:t>
      </w:r>
      <w:r>
        <w:rPr>
          <w:rFonts w:ascii="宋体" w:eastAsia="宋体" w:hAnsi="宋体" w:hint="eastAsia"/>
          <w:lang w:val="en-US"/>
        </w:rPr>
        <w:t>是可以在仪器端调节入射功率控制的</w:t>
      </w:r>
      <w:r>
        <w:rPr>
          <w:rFonts w:ascii="宋体" w:eastAsia="宋体" w:hAnsi="宋体" w:hint="eastAsia"/>
          <w:lang w:val="en-US"/>
        </w:rPr>
        <w:t>，每个档位对应一种入射光子能量。实际X射线能谱测量的只有光电子动能。</w:t>
      </w:r>
    </w:p>
    <w:p w14:paraId="4F02ABC2" w14:textId="77777777" w:rsidR="00B624CB" w:rsidRDefault="00B624CB" w:rsidP="000C578C">
      <w:pPr>
        <w:rPr>
          <w:rFonts w:ascii="宋体" w:eastAsia="宋体" w:hAnsi="宋体"/>
          <w:lang w:val="en-US"/>
        </w:rPr>
      </w:pPr>
    </w:p>
    <w:p w14:paraId="49C6E7AF" w14:textId="77777777" w:rsidR="00B624CB" w:rsidRPr="005656F8" w:rsidRDefault="00B624CB" w:rsidP="000C578C">
      <w:pPr>
        <w:rPr>
          <w:rFonts w:ascii="宋体" w:eastAsia="宋体" w:hAnsi="宋体" w:hint="eastAsia"/>
          <w:lang w:val="en-US"/>
        </w:rPr>
      </w:pPr>
    </w:p>
    <w:p w14:paraId="0AA49220" w14:textId="7E4820F3" w:rsidR="00584197" w:rsidRDefault="005656F8">
      <w:pPr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 xml:space="preserve">5: </w:t>
      </w:r>
      <w:r>
        <w:rPr>
          <w:rFonts w:ascii="宋体" w:eastAsia="宋体" w:hAnsi="宋体" w:hint="eastAsia"/>
          <w:lang w:val="en-US"/>
        </w:rPr>
        <w:t>能否</w:t>
      </w:r>
      <w:r w:rsidR="00210904">
        <w:rPr>
          <w:rFonts w:ascii="宋体" w:eastAsia="宋体" w:hAnsi="宋体" w:hint="eastAsia"/>
          <w:lang w:val="en-US"/>
        </w:rPr>
        <w:t>标记</w:t>
      </w:r>
      <w:r>
        <w:rPr>
          <w:rFonts w:ascii="宋体" w:eastAsia="宋体" w:hAnsi="宋体" w:hint="eastAsia"/>
          <w:lang w:val="en-US"/>
        </w:rPr>
        <w:t>一下从左到右</w:t>
      </w:r>
      <w:r w:rsidR="00F02F86">
        <w:rPr>
          <w:rFonts w:ascii="宋体" w:eastAsia="宋体" w:hAnsi="宋体" w:hint="eastAsia"/>
          <w:lang w:val="en-US"/>
        </w:rPr>
        <w:t>的</w:t>
      </w:r>
      <w:r>
        <w:rPr>
          <w:rFonts w:ascii="宋体" w:eastAsia="宋体" w:hAnsi="宋体" w:hint="eastAsia"/>
          <w:lang w:val="en-US"/>
        </w:rPr>
        <w:t>几个锋分别是哪些量子态的电子？</w:t>
      </w:r>
    </w:p>
    <w:p w14:paraId="14D9C76C" w14:textId="4058C333" w:rsidR="00584197" w:rsidRDefault="00584197">
      <w:pPr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欸，我在给你导出的</w:t>
      </w:r>
      <w:r w:rsidR="00B624CB">
        <w:rPr>
          <w:rFonts w:ascii="宋体" w:eastAsia="宋体" w:hAnsi="宋体" w:hint="eastAsia"/>
          <w:lang w:val="en-US"/>
        </w:rPr>
        <w:t>excel</w:t>
      </w:r>
      <w:r>
        <w:rPr>
          <w:rFonts w:ascii="宋体" w:eastAsia="宋体" w:hAnsi="宋体" w:hint="eastAsia"/>
          <w:lang w:val="en-US"/>
        </w:rPr>
        <w:t>数据上都是有标出</w:t>
      </w:r>
      <w:r w:rsidR="00B624CB">
        <w:rPr>
          <w:rFonts w:ascii="宋体" w:eastAsia="宋体" w:hAnsi="宋体" w:hint="eastAsia"/>
          <w:lang w:val="en-US"/>
        </w:rPr>
        <w:t>不同元素了</w:t>
      </w:r>
      <w:r>
        <w:rPr>
          <w:rFonts w:ascii="宋体" w:eastAsia="宋体" w:hAnsi="宋体" w:hint="eastAsia"/>
          <w:lang w:val="en-US"/>
        </w:rPr>
        <w:t>的，你可以在导入的时候注意看一下哈。然后</w:t>
      </w:r>
      <w:r w:rsidR="008217CB">
        <w:rPr>
          <w:rFonts w:ascii="宋体" w:eastAsia="宋体" w:hAnsi="宋体" w:hint="eastAsia"/>
          <w:lang w:val="en-US"/>
        </w:rPr>
        <w:t>具体峰位</w:t>
      </w:r>
      <w:r>
        <w:rPr>
          <w:rFonts w:ascii="宋体" w:eastAsia="宋体" w:hAnsi="宋体" w:hint="eastAsia"/>
          <w:lang w:val="en-US"/>
        </w:rPr>
        <w:t>以你上面这张图为例，</w:t>
      </w:r>
    </w:p>
    <w:p w14:paraId="77B59E03" w14:textId="27DCC7D5" w:rsidR="0049640E" w:rsidRPr="005656F8" w:rsidRDefault="0049640E">
      <w:pPr>
        <w:rPr>
          <w:rFonts w:ascii="宋体" w:eastAsia="宋体" w:hAnsi="宋体" w:hint="eastAsia"/>
          <w:lang w:val="en-US"/>
        </w:rPr>
      </w:pPr>
      <w:r>
        <w:rPr>
          <w:rFonts w:ascii="宋体" w:eastAsia="宋体" w:hAnsi="宋体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AFA43" wp14:editId="493E4B31">
                <wp:simplePos x="0" y="0"/>
                <wp:positionH relativeFrom="column">
                  <wp:posOffset>1530350</wp:posOffset>
                </wp:positionH>
                <wp:positionV relativeFrom="paragraph">
                  <wp:posOffset>1993900</wp:posOffset>
                </wp:positionV>
                <wp:extent cx="723900" cy="317500"/>
                <wp:effectExtent l="0" t="0" r="0" b="6350"/>
                <wp:wrapNone/>
                <wp:docPr id="10399955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58FD5" w14:textId="3D18B883" w:rsidR="0049640E" w:rsidRPr="0049640E" w:rsidRDefault="0049640E" w:rsidP="004964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u2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AFA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0.5pt;margin-top:157pt;width:57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akFQIAACsEAAAOAAAAZHJzL2Uyb0RvYy54bWysU8lu2zAQvRfoPxC815K3OBEsB24CFwWM&#10;JIBT5ExTpCWA4rAkbcn9+g4peUHaU5ALNcMZzfLe4/y+rRU5COsq0DkdDlJKhOZQVHqX01+vq2+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" filled="f" stroked="f" strokeweight=".5pt">
                <v:textbox>
                  <w:txbxContent>
                    <w:p w14:paraId="6DA58FD5" w14:textId="3D18B883" w:rsidR="0049640E" w:rsidRPr="0049640E" w:rsidRDefault="0049640E" w:rsidP="004964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u2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7C97F" wp14:editId="65E38B6B">
                <wp:simplePos x="0" y="0"/>
                <wp:positionH relativeFrom="column">
                  <wp:posOffset>704850</wp:posOffset>
                </wp:positionH>
                <wp:positionV relativeFrom="paragraph">
                  <wp:posOffset>2247900</wp:posOffset>
                </wp:positionV>
                <wp:extent cx="723900" cy="317500"/>
                <wp:effectExtent l="0" t="0" r="0" b="6350"/>
                <wp:wrapNone/>
                <wp:docPr id="3769483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A9083" w14:textId="5106F420" w:rsidR="0049640E" w:rsidRPr="0049640E" w:rsidRDefault="004964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u2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C97F" id="_x0000_s1027" type="#_x0000_t202" style="position:absolute;margin-left:55.5pt;margin-top:177pt;width:57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VZFw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" filled="f" stroked="f" strokeweight=".5pt">
                <v:textbox>
                  <w:txbxContent>
                    <w:p w14:paraId="7DBA9083" w14:textId="5106F420" w:rsidR="0049640E" w:rsidRPr="0049640E" w:rsidRDefault="004964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u2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9640E">
        <w:rPr>
          <w:rFonts w:ascii="宋体" w:eastAsia="宋体" w:hAnsi="宋体"/>
          <w:noProof/>
          <w:lang w:val="en-US"/>
        </w:rPr>
        <w:drawing>
          <wp:inline distT="0" distB="0" distL="0" distR="0" wp14:anchorId="54181ECB" wp14:editId="0E8CF81D">
            <wp:extent cx="4857750" cy="6872225"/>
            <wp:effectExtent l="0" t="0" r="0" b="5080"/>
            <wp:docPr id="1161894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89" cy="688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40E" w:rsidRPr="00565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6B"/>
    <w:rsid w:val="00026146"/>
    <w:rsid w:val="00075C43"/>
    <w:rsid w:val="000A6587"/>
    <w:rsid w:val="000C578C"/>
    <w:rsid w:val="00126B72"/>
    <w:rsid w:val="00210904"/>
    <w:rsid w:val="00213FE6"/>
    <w:rsid w:val="00293467"/>
    <w:rsid w:val="00321104"/>
    <w:rsid w:val="003501A9"/>
    <w:rsid w:val="003D2594"/>
    <w:rsid w:val="0043563C"/>
    <w:rsid w:val="0049640E"/>
    <w:rsid w:val="004A5B73"/>
    <w:rsid w:val="004E0030"/>
    <w:rsid w:val="00513DD4"/>
    <w:rsid w:val="00527C51"/>
    <w:rsid w:val="005656F8"/>
    <w:rsid w:val="00584197"/>
    <w:rsid w:val="006A03BF"/>
    <w:rsid w:val="007273D5"/>
    <w:rsid w:val="007745D5"/>
    <w:rsid w:val="008217CB"/>
    <w:rsid w:val="008449E1"/>
    <w:rsid w:val="008B3FE3"/>
    <w:rsid w:val="0093425F"/>
    <w:rsid w:val="00935656"/>
    <w:rsid w:val="00A05584"/>
    <w:rsid w:val="00A8646B"/>
    <w:rsid w:val="00A96281"/>
    <w:rsid w:val="00B46A38"/>
    <w:rsid w:val="00B624CB"/>
    <w:rsid w:val="00B7670B"/>
    <w:rsid w:val="00B82117"/>
    <w:rsid w:val="00C37D71"/>
    <w:rsid w:val="00CA643E"/>
    <w:rsid w:val="00CB5ACF"/>
    <w:rsid w:val="00CC3446"/>
    <w:rsid w:val="00D34DB5"/>
    <w:rsid w:val="00DE5F81"/>
    <w:rsid w:val="00E06715"/>
    <w:rsid w:val="00E45CDD"/>
    <w:rsid w:val="00E62D46"/>
    <w:rsid w:val="00E673EF"/>
    <w:rsid w:val="00EE14FA"/>
    <w:rsid w:val="00F02F86"/>
    <w:rsid w:val="00F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E2C0"/>
  <w15:chartTrackingRefBased/>
  <w15:docId w15:val="{B07EA729-A823-EB4D-9FCE-E8765758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Bin</dc:creator>
  <cp:keywords/>
  <dc:description/>
  <cp:lastModifiedBy>侯雨箫 Yuxiao HOU</cp:lastModifiedBy>
  <cp:revision>2</cp:revision>
  <dcterms:created xsi:type="dcterms:W3CDTF">2023-11-01T01:42:00Z</dcterms:created>
  <dcterms:modified xsi:type="dcterms:W3CDTF">2023-11-01T01:42:00Z</dcterms:modified>
</cp:coreProperties>
</file>