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18181A">
        <w:rPr>
          <w:rFonts w:ascii="Verdana" w:eastAsia="宋体" w:hAnsi="Verdana" w:cs="宋体"/>
          <w:color w:val="333333"/>
          <w:kern w:val="0"/>
          <w:sz w:val="27"/>
          <w:szCs w:val="27"/>
        </w:rPr>
        <w:t>转载：</w:t>
      </w:r>
      <w:r w:rsidRPr="0018181A">
        <w:rPr>
          <w:rFonts w:ascii="Verdana" w:eastAsia="宋体" w:hAnsi="Verdana" w:cs="宋体"/>
          <w:color w:val="333333"/>
          <w:kern w:val="0"/>
          <w:sz w:val="27"/>
          <w:szCs w:val="27"/>
        </w:rPr>
        <w:t>http://www.cnblogs.com/ericdream/archive/2011/12/09/2282359.html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前言：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这次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task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，我大概用了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天的时间去完成。四天的时间内，我不停地去查资料，不停的去做小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Demo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，不停的总结，终于做完了这次的作业。下面的内容记录了我做这次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作业的学习之路。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一、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相关概念的介绍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什么是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？怎么书写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？竟然有工具可以自动生成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Makefile?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怎么生成啊？开始的时候，我有这么多疑问，所以，必须得先把基本的概念搞个清楚。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1. Makefile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用来定义整个工程的编译规则。一个工程中的源文件计数，其按类型、功能、模块分别放在若干个目录中，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定义了一系列的规则来指定，哪些文件需要先编译，哪些文件需要后编译，哪些文件需要重新编译，甚至于进行更复杂的功能操作，因为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就像一个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脚本一样，其中也可以执行操作系统的命令。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带来的好处就是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——“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自动化编译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，一旦写好，只需要一个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命令，整个工程完全自动编译，极大的提高了软件开发的效率。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是一个命令工具，是一个解释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中指令的命令工具，一般来说，大多数的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都有这个命令，比如：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Delphi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Visual C++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nmake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下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。可见，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都成为了一种在工程方面的编译方法。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 Autoconf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 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是一个用于生成可以自动地配置软件源代码包以适应多种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Unix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类系统的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脚本的工具。由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生成的配置脚本在运行的时候与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是无关的，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就是说配置脚本的用户并不需要拥有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对于每个使用了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的软件包，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从一个列举了该软件包需要的，或者可以使用的系统特征的列表的模板文件中生成配置脚本。在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代码识别并响应了一个被列出的系统特征之后，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允许多个可能使用（或者需要）该特征的软件包共享该特征。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如果后来因为某些原因需要调整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代码，就只要在一个地方进行修改；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所有的配置脚本都将被自动地重新生成以使用更新了的代码。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3. Automake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 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是一个从文件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`Makefile.am'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自动生成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`Makefile.in'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的工具。每个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`Makefile.am'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基本上是一系列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的宏定义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规则也会偶尔出现）。生成的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`Makefile.in'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服从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 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标准。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 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标准文档长、复杂，而且会发生改变。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的目的就是解除个人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维护者维护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的负担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（并且让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的维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护者来承担这个负担）。典型的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输入文件是一系列简单的宏定义。处理所有这样的文件以创建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`Makefile.in'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。在一个项目（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project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）的每个目录中通常包含一个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`Makefile.am'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在几个方面对一个项目做了限制；例如它假定项目使用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并且对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`configure.in'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的内容施加了某些限制。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 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支持三种目录层次：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“flat”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“shallow”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“deep”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flat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（平）包指的是所有文件都在一个目录中的包。为这类包提供的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`Makefile.am'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缺少宏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SUBDIRS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。这类包的一个例子是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termutils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deep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（深）包指的是所有的源代码都被储存在子目录中的包；顶层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目录主要包含配置信息。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GNU cpio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是这类包的一个很好的例子，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 tar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也是。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deep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包的顶层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`Makefile.am'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将包括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SUBDIRS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，但没有其它定义需要创建的对象的宏。一个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shallow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（浅）包指的是主要的源代码储存在顶层目录中，而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各个部分（典型的是库）则储存在子目录中的包。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本身就是这类包（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GNU 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也是如此，它现在已经不使用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下面，就以这三种目录层次结构给大家介绍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二、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Flat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|-mytest.h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|-mytest.c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|-mymain.c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顶级目录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，该目录下存在三个文件。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mytest.h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头文件声明了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中实现了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mymain.c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调用了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执行步骤：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2.1. Autoscan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目录下执行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命令，其中生成一个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2.2.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文件更名为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2.3.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打开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文件，修改文件内容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 xml:space="preserve"> 1 #                                               -*- Autoconf -*-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2 # Process this file with autoconf to produce a configure script.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3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4 #AC_INIT([2.68])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5 AC_INIT([hello], [1.0], [**@126.com])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6 AC_CONFIG_SRCDIR([mymain.c])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7 #AC_CONFIG_HEADERS([config.h])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8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</w:r>
      <w:r w:rsidRPr="0018181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9 AM_INIT_AUTOMAKE(hello, 1.0)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10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11 # Check for programs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12 AC_PROG_CC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13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14 # Check for libraries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15 # Check for header files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16 # Check for typedefs, structures, and compiler characteristics.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17 # Check for library functions.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18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19 AC_OUTPUT(Makefile)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2.4.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然后分别执行以下两个命令：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2.5.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文件夹下创建一个名为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的文件，并输入一下内容：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bin_PROGRAMS=hello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3 hello_SOURCES=mymain.c mytest.c mytest.h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2.6.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执行命令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“automake --add-missing”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automake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会根据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Makefile.am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文件产生一些文件，其中包含最重要的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2.7.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“./configure”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2.8.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“make”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命令来编译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程序，从而生成可执行程序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后，执行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“./hello”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哈哈，一定看到你想要的结果了吧。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三、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shallow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|-mymain.c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|head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||-mytest.h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||-mytest.c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顶级目录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，该目录下存在一个主文件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mymain.c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和一个目录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目录中，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mytest.h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头文件声明了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中实现了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mymain.c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调用了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执行步骤：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2.1.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在顶层目录下运行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产生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2.2.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文件更名为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2.3.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打开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文件，修改文件内容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 xml:space="preserve"> 1 #                                               -*- Autoconf -*-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2 # Process this file with autoconf to produce a configure script.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3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4 #AC_INIT([2.68])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5 AC_INIT([hello], [1.0], [**@126.com])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6 AC_CONFIG_SRCDIR([mymain.c])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7 #AC_CONFIG_HEADERS([config.h])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8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9 AM_INIT_AUTOMAKE(hello, 1.0)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10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11 # Check for programs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12 AC_PROG_CC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13 #使用静态库编译，需要此宏定义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14 AC_PROG_RAMLIB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15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16 # Check for libraries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17 # Check for header files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18 # Check for typedefs, structures, and compiler characteristics.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19 # Check for library functions.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20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21 AC_OUTPUT(Makefile head/Makefile)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2.4.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然后分别执行以下两个命令：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2.5.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文件，内容如下：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noinst_LIBRARIES=libmytest.a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3 libmytest_a_SOURCES=mytest.h mytest.c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2.6.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文件，内容如下：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lastRenderedPageBreak/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SUBDIRS=head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3 bin_PROGRAMS=hello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4 hello_SOURCES=mymain.c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5 hello_LDADD=head/mytest.a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2.7.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执行命令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“automake –add-missing”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会根据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Makefile.am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文件产生一些文件，其中包含最重要的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2.8.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“./configure”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2.9.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“make”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命令来编译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程序，从而生成可执行程序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后，执行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“./hello”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哈哈，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shallow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的目录结构也搞定了哦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~~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四、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Deep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目录结构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|head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||-mytest.h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||-mytest.c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|src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||-mymain.c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顶级目录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，该目录下存在两个目录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目录中，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mytest.h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头文件声明了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mytest.c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中实现了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方法；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录中的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mymain.c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调用了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sayhello()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方法。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执行步骤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2.1.  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在顶层目录下运行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产生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2.2.  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文件更名为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2.3.  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打开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文件，修改文件内容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 xml:space="preserve"> 1 #                                               -*- Autoconf -*-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2 # Process this file with autoconf to produce a configure script.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3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4 #AC_INIT([2.68])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5 AC_INIT([hello], [1.0], [**@126.com])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6 AC_CONFIG_SRCDIR([src/mymain.c])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7 #AC_CONFIG_HEADERS([config.h])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 8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</w:r>
      <w:r w:rsidRPr="0018181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9 AM_INIT_AUTOMAKE(hello, 1.0)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10 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11 # Check for programs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12 AC_PROG_CC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13 #使用静态库编译，需要此宏定义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14 AC_PROG_RAMLIB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15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16 # Check for libraries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17 # Check for header files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18 # Check for typedefs, structures, and compiler characteristics.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19 # Check for library functions.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 xml:space="preserve">20 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21 AC_OUTPUT(Makefile head/Makefile src/Makefile)</w:t>
      </w:r>
    </w:p>
    <w:p w:rsidR="0018181A" w:rsidRPr="0018181A" w:rsidRDefault="0018181A" w:rsidP="0018181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2.4.  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然后分别执行以下两个命令：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2.5.  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head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文件，内容如下：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noinst_LIBRARIES=libmytest.a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3 libmytest_a_SOURCES=mytest.h mytest.c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2.6.  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文件，内容如下：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bin_PROGRAMS=hello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3 hello_SOURCES=mymain.c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4 hello_LDADD=../head/libmytest.a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2.7.  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helloworld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文件夹下创建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文件，内容如下：</w:t>
      </w:r>
    </w:p>
    <w:p w:rsidR="0018181A" w:rsidRPr="0018181A" w:rsidRDefault="0018181A" w:rsidP="001818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81A">
        <w:rPr>
          <w:rFonts w:ascii="宋体" w:eastAsia="宋体" w:hAnsi="宋体" w:cs="宋体"/>
          <w:kern w:val="0"/>
          <w:sz w:val="24"/>
          <w:szCs w:val="24"/>
        </w:rPr>
        <w:t>1 AUTOMAKE_OPTIONS=foreign</w:t>
      </w:r>
      <w:r w:rsidRPr="0018181A">
        <w:rPr>
          <w:rFonts w:ascii="宋体" w:eastAsia="宋体" w:hAnsi="宋体" w:cs="宋体"/>
          <w:kern w:val="0"/>
          <w:sz w:val="24"/>
          <w:szCs w:val="24"/>
        </w:rPr>
        <w:br/>
        <w:t>2 SUBDIRS=head src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2.8.  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执行命令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“automake –add-missing”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会根据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Makefile.am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文件产生一些文件，其中包含最重要的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2.9.  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“make”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命令来编译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程序，从而生成可执行程序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。生成可执行程序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后，执行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“./hello”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哈哈，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deep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目录下的编译与链接也搞定了！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五、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总结：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归纳一下以上所有例子的流程：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）在存放源代码的顶层目录下执行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）将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文件改名为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，并对其默认配置进行修改。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两个命令，分别生成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aclocal.m4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）在每个目录下创建一个名为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的文件，并输入相应的内容。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 --add-missing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，它根据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./configure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脚本文件，它根据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文件，生成最终的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7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）生成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之后，执行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“make”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编译工程并且生成可执行程序。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372100" cy="3810000"/>
            <wp:effectExtent l="0" t="0" r="0" b="0"/>
            <wp:docPr id="4" name="图片 4" descr="autoconf,automake生成makefile的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oconf,automake生成makefile的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六、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能力进阶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以上的的程序还只是处于初级阶段，并且生成的是静态库。我们可以发现，用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的关键在于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的文件的书写。所以，要想使自己的功力更上一层，需要熟悉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这两个工具的使用，其中有很多重要的宏需要我们了解。这里时具体的参考手册：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手册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英文版：</w:t>
      </w:r>
      <w:hyperlink r:id="rId7" w:tgtFrame="_blank" w:history="1">
        <w:r w:rsidRPr="0018181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http://www.gnu.org/software/autoconf/manual/autoconf.html</w:t>
        </w:r>
      </w:hyperlink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中文版：</w:t>
      </w:r>
      <w:hyperlink r:id="rId8" w:tgtFrame="_blank" w:history="1">
        <w:r w:rsidRPr="0018181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http://www.linuxforum.net/books/autoconf.html</w:t>
        </w:r>
      </w:hyperlink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手册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中文版：</w:t>
      </w:r>
      <w:hyperlink r:id="rId9" w:tgtFrame="_blank" w:history="1">
        <w:r w:rsidRPr="0018181A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http://www.linuxforum.net/books/automake.html</w:t>
        </w:r>
      </w:hyperlink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七、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文件解析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是用来产生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“configure”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文件的工具。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“configure”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是一个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脚本，它可以自动设定一些编译参数使程序能够在不同平台上进行编译。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读取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configure.in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文件然后产生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’configure’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这个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configure.in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文件的内容是一系列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GNU m4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的宏，这些宏经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autoconf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处理后会变成检查系统特性的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文件中宏的顺序并没有特别的规定，但是每一个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configure.in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文件必须以宏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AC_INIT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开头，以宏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AC_OUTPUT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结束。一般可先用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autoscan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这个工具扫描原始文件以产生一个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configure.scan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文件，再对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configure.scan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作些修改，从而生成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configure.in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文件中一些宏的含义如下：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4"/>
        <w:gridCol w:w="4032"/>
      </w:tblGrid>
      <w:tr w:rsidR="0018181A" w:rsidRPr="0018181A" w:rsidTr="0018181A">
        <w:tc>
          <w:tcPr>
            <w:tcW w:w="4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#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dnl</w:t>
            </w:r>
          </w:p>
        </w:tc>
        <w:tc>
          <w:tcPr>
            <w:tcW w:w="5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#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dnl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后面的内容作为注释不会被处理，它们是注释的起始标志</w:t>
            </w:r>
          </w:p>
        </w:tc>
      </w:tr>
      <w:tr w:rsidR="0018181A" w:rsidRPr="0018181A" w:rsidTr="0018181A">
        <w:tc>
          <w:tcPr>
            <w:tcW w:w="4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AC_INIT([FULL-PACKAGE-NAME], [VERSION], [BUG-REPORT-ADDRESS])</w:t>
            </w:r>
          </w:p>
        </w:tc>
        <w:tc>
          <w:tcPr>
            <w:tcW w:w="5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18181A" w:rsidRPr="0018181A" w:rsidTr="0018181A">
        <w:tc>
          <w:tcPr>
            <w:tcW w:w="4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AM_INIT_AUTOMAKE(PACKAGE,VERSION)</w:t>
            </w:r>
          </w:p>
        </w:tc>
        <w:tc>
          <w:tcPr>
            <w:tcW w:w="5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这个是后面运行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automake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命令所必需的宏，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PACKAGE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指明要产生软件的名称，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VERSION 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是其版本号</w:t>
            </w:r>
          </w:p>
        </w:tc>
      </w:tr>
      <w:tr w:rsidR="0018181A" w:rsidRPr="0018181A" w:rsidTr="0018181A">
        <w:tc>
          <w:tcPr>
            <w:tcW w:w="4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AC_PROG_CC</w:t>
            </w:r>
          </w:p>
        </w:tc>
        <w:tc>
          <w:tcPr>
            <w:tcW w:w="5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检查系统可用的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编译器，若源代码是用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语言编写的就需要这个宏</w:t>
            </w:r>
          </w:p>
        </w:tc>
      </w:tr>
      <w:tr w:rsidR="0018181A" w:rsidRPr="0018181A" w:rsidTr="0018181A">
        <w:tc>
          <w:tcPr>
            <w:tcW w:w="4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AC_OUTPUT(FILE)</w:t>
            </w:r>
          </w:p>
        </w:tc>
        <w:tc>
          <w:tcPr>
            <w:tcW w:w="5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设置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configure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命令所要产生的文件。我们最终期望产生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Makefile</w:t>
            </w:r>
          </w:p>
          <w:p w:rsidR="0018181A" w:rsidRPr="0018181A" w:rsidRDefault="0018181A" w:rsidP="0018181A">
            <w:pPr>
              <w:widowControl/>
              <w:spacing w:before="150" w:after="150" w:line="34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这个文件，因此一般将其设置为</w:t>
            </w:r>
            <w:r w:rsidRPr="0018181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AC_OUTPUT(Makefile)</w:t>
            </w:r>
          </w:p>
        </w:tc>
      </w:tr>
    </w:tbl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在运行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命令时，还需要一些其他的宏，这些额外的宏由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产生。执行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会产生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aclocal.m4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文件，如果没有特别的要求，无需修改它。用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aclocal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产生的宏将会提示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如何动作。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另一个重要的文件是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根据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中的宏并在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perl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的帮助下把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转成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Makefile.am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文件定义所要产生的目标。</w:t>
      </w:r>
    </w:p>
    <w:p w:rsidR="0018181A" w:rsidRPr="0018181A" w:rsidRDefault="0018181A" w:rsidP="00B6649E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八、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Makefile.am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62625" cy="3810000"/>
            <wp:effectExtent l="0" t="0" r="9525" b="0"/>
            <wp:docPr id="3" name="图片 3" descr="http://pic002.cnblogs.com/images/2011/345536/201112051320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345536/20111205132051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591175" cy="2381250"/>
            <wp:effectExtent l="0" t="0" r="9525" b="0"/>
            <wp:docPr id="2" name="图片 2" descr="http://pic002.cnblogs.com/images/2011/345536/2011120513214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345536/20111205132143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448300" cy="1238250"/>
            <wp:effectExtent l="0" t="0" r="0" b="0"/>
            <wp:docPr id="1" name="图片 1" descr="http://pic002.cnblogs.com/images/2011/345536/2011120513222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345536/20111205132221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对于可执行文件和静态库类型，如果只想编译，不想安装到系统中，可以用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noinst_PROGRAMS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代替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bin_PROGRAMS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noinst_LIBRARIES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代替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lib_LIBRARIES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automake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设置了默认的安装路径：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1)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标准安装路径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默认安装路径为：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$(prefix) = /usr/local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，可以通过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./configure --prefix=&lt;new_path&gt;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的方法来覆盖。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其它的预定义目录还包括：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bindir = $(prefix)/bin, libdir = $(prefix)/lib, datadir = $(prefix)/share, sysconfdir = $(prefix)/etc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等等。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2)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定义一个新的安装路径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比如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test,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可定义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builddir = $(prefix)/build,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然后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test_LIBRARIES =mytest.h mytest.c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，则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mytest.h mytest.c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会作为静态库安装到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$(prefix)/build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目录下。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九、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如何使用产生的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脚本文件所产生的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文件有几个预定的选项可供使用：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all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：产生设定的目标，即生成所有的可执行文件。使用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也可以达到此目的。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clean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：删除之前编译时生成的可执行文件及目标文件（形如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*.o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的中间文件）。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distclean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：除了删除可执行文件和目标文件以外，把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所产生的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Makefile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文件也清除掉。通常在发布软件前执行该命令。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install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：将使用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all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命令产生的可执行文件以软件的形式安装到系统中。若使用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bin_PROGRAMS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宏，程序将会被安装到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/usr/local/bin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下，否则安装到预定义的目录下。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dist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：将程序和相关的文档包装为一个压缩文档以供发布。执行完该命令，在当前目录下会产生一个名为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PACKAGE-VERSION.tar.gz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的文件。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PACKAGE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VERSION 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这两个参数是来自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文件中的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AM_INIT_AUTOMAKE(PACKAGE,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VERSION)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。如在上个例子中执行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dist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命令，会产生名为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“hello-1.0.tar.gz”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的文件。</w:t>
      </w:r>
    </w:p>
    <w:p w:rsidR="0018181A" w:rsidRPr="0018181A" w:rsidRDefault="0018181A" w:rsidP="00B6649E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distcheck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：与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 dist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类似，但是加入了检查包装以后的压缩文件是否正常。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十、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   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动态库编译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需要在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Makefile.am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中指定：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lib_LTLIBRARIES=libhello.al</w:t>
      </w:r>
    </w:p>
    <w:p w:rsidR="0018181A" w:rsidRPr="0018181A" w:rsidRDefault="0018181A" w:rsidP="0018181A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libhello_al_SOURCES=mytest.h mytest.c</w:t>
      </w:r>
    </w:p>
    <w:p w:rsidR="0018181A" w:rsidRPr="0018181A" w:rsidRDefault="0018181A" w:rsidP="00B6649E">
      <w:pPr>
        <w:widowControl/>
        <w:spacing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在根目录下的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configure.in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中加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AC_PROG_LIBTOOL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动态库编译之前，需要安装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libtool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工具：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apt-get install libtool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若出现：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“required file `./ltmain.sh' not found”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错误，是因为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libtool</w:t>
      </w: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的配置问题。</w:t>
      </w:r>
    </w:p>
    <w:p w:rsidR="0018181A" w:rsidRPr="0018181A" w:rsidRDefault="0018181A" w:rsidP="0018181A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t>解决方法：</w:t>
      </w:r>
    </w:p>
    <w:p w:rsidR="000045C4" w:rsidRPr="00B6649E" w:rsidRDefault="0018181A" w:rsidP="00B6649E">
      <w:pPr>
        <w:widowControl/>
        <w:spacing w:before="150" w:after="150" w:line="34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181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$libtoolize --automake --debug --copy –force</w:t>
      </w:r>
      <w:bookmarkStart w:id="0" w:name="_GoBack"/>
      <w:bookmarkEnd w:id="0"/>
    </w:p>
    <w:sectPr w:rsidR="000045C4" w:rsidRPr="00B6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3E"/>
    <w:rsid w:val="00092090"/>
    <w:rsid w:val="0018181A"/>
    <w:rsid w:val="006C1326"/>
    <w:rsid w:val="0082433E"/>
    <w:rsid w:val="00B6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00181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81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1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81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18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1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00181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81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1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81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18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1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6472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4049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4179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3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66722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9514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8382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2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838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6785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orum.net/books/autoconf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autoconf/manual/autoconf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inuxforum.net/books/automak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dzb</cp:lastModifiedBy>
  <cp:revision>7</cp:revision>
  <dcterms:created xsi:type="dcterms:W3CDTF">2018-02-23T09:47:00Z</dcterms:created>
  <dcterms:modified xsi:type="dcterms:W3CDTF">2018-02-23T09:49:00Z</dcterms:modified>
</cp:coreProperties>
</file>