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9C72D">
      <w:pPr>
        <w:jc w:val="center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天津农学院毕业设计（论文）工作中期检查表</w:t>
      </w:r>
    </w:p>
    <w:p w14:paraId="37486E0A">
      <w:pPr>
        <w:ind w:firstLine="360" w:firstLineChars="150"/>
        <w:rPr>
          <w:szCs w:val="21"/>
        </w:rPr>
      </w:pPr>
      <w:r>
        <w:rPr>
          <w:rFonts w:hint="eastAsia"/>
          <w:szCs w:val="21"/>
        </w:rPr>
        <w:t>系别：</w:t>
      </w:r>
      <w:r>
        <w:rPr>
          <w:rFonts w:hint="eastAsia" w:hAnsi="宋体"/>
          <w:u w:val="single"/>
        </w:rPr>
        <w:t>食品科学与生物工程学院</w:t>
      </w:r>
      <w:r>
        <w:rPr>
          <w:rFonts w:hint="eastAsia"/>
          <w:szCs w:val="21"/>
        </w:rPr>
        <w:t xml:space="preserve"> 专业：</w:t>
      </w:r>
      <w:r>
        <w:rPr>
          <w:rFonts w:hint="eastAsia"/>
          <w:u w:val="single"/>
        </w:rPr>
        <w:t>食品科学与工程</w:t>
      </w:r>
      <w:r>
        <w:rPr>
          <w:rFonts w:hint="eastAsia"/>
          <w:szCs w:val="21"/>
        </w:rPr>
        <w:t xml:space="preserve">  班级：</w:t>
      </w:r>
      <w:r>
        <w:rPr>
          <w:rFonts w:hint="eastAsia"/>
          <w:szCs w:val="21"/>
          <w:u w:val="single"/>
        </w:rPr>
        <w:t xml:space="preserve"> 2022级3班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612"/>
        <w:gridCol w:w="426"/>
        <w:gridCol w:w="116"/>
        <w:gridCol w:w="163"/>
        <w:gridCol w:w="734"/>
        <w:gridCol w:w="422"/>
        <w:gridCol w:w="674"/>
        <w:gridCol w:w="227"/>
        <w:gridCol w:w="308"/>
        <w:gridCol w:w="375"/>
        <w:gridCol w:w="201"/>
        <w:gridCol w:w="77"/>
        <w:gridCol w:w="497"/>
        <w:gridCol w:w="285"/>
        <w:gridCol w:w="736"/>
        <w:gridCol w:w="60"/>
        <w:gridCol w:w="541"/>
        <w:gridCol w:w="861"/>
        <w:gridCol w:w="995"/>
      </w:tblGrid>
      <w:tr w14:paraId="6CC88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74" w:type="dxa"/>
            <w:tcBorders>
              <w:top w:val="single" w:color="auto" w:sz="12" w:space="0"/>
              <w:lef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91F2797">
            <w:pPr>
              <w:spacing w:line="32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姓名</w:t>
            </w:r>
          </w:p>
        </w:tc>
        <w:tc>
          <w:tcPr>
            <w:tcW w:w="1317" w:type="dxa"/>
            <w:gridSpan w:val="4"/>
            <w:tcBorders>
              <w:top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E73838C">
            <w:pPr>
              <w:spacing w:line="32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王华杰</w:t>
            </w:r>
          </w:p>
        </w:tc>
        <w:tc>
          <w:tcPr>
            <w:tcW w:w="734" w:type="dxa"/>
            <w:tcBorders>
              <w:top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C352D29">
            <w:pPr>
              <w:spacing w:line="32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学号</w:t>
            </w:r>
          </w:p>
        </w:tc>
        <w:tc>
          <w:tcPr>
            <w:tcW w:w="1631" w:type="dxa"/>
            <w:gridSpan w:val="4"/>
            <w:tcBorders>
              <w:top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9DF9261">
            <w:pPr>
              <w:spacing w:line="32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2209014301</w:t>
            </w:r>
          </w:p>
        </w:tc>
        <w:tc>
          <w:tcPr>
            <w:tcW w:w="1150" w:type="dxa"/>
            <w:gridSpan w:val="4"/>
            <w:tcBorders>
              <w:top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9B2989E">
            <w:pPr>
              <w:spacing w:line="32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指导教师</w:t>
            </w:r>
          </w:p>
        </w:tc>
        <w:tc>
          <w:tcPr>
            <w:tcW w:w="1081" w:type="dxa"/>
            <w:gridSpan w:val="3"/>
            <w:tcBorders>
              <w:top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D3086E5">
            <w:pPr>
              <w:spacing w:line="32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郭梅</w:t>
            </w:r>
          </w:p>
        </w:tc>
        <w:tc>
          <w:tcPr>
            <w:tcW w:w="1402" w:type="dxa"/>
            <w:gridSpan w:val="2"/>
            <w:tcBorders>
              <w:top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4453292">
            <w:pPr>
              <w:spacing w:line="32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指导教师职称</w:t>
            </w:r>
          </w:p>
        </w:tc>
        <w:tc>
          <w:tcPr>
            <w:tcW w:w="995" w:type="dxa"/>
            <w:tcBorders>
              <w:top w:val="single" w:color="auto" w:sz="12" w:space="0"/>
              <w:righ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45AF544">
            <w:pPr>
              <w:spacing w:line="32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教授</w:t>
            </w:r>
          </w:p>
        </w:tc>
      </w:tr>
      <w:tr w14:paraId="639FA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74" w:type="dxa"/>
            <w:tcBorders>
              <w:lef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B0A05B3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课题名称</w:t>
            </w:r>
          </w:p>
        </w:tc>
        <w:tc>
          <w:tcPr>
            <w:tcW w:w="8310" w:type="dxa"/>
            <w:gridSpan w:val="19"/>
            <w:tcBorders>
              <w:righ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6808DE5">
            <w:pPr>
              <w:spacing w:line="320" w:lineRule="exact"/>
              <w:ind w:firstLine="420" w:firstLineChars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年产1000吨蓝莓酸奶车间设计</w:t>
            </w:r>
          </w:p>
        </w:tc>
      </w:tr>
      <w:tr w14:paraId="69823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74" w:type="dxa"/>
            <w:tcBorders>
              <w:lef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ADF8431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课题性质</w:t>
            </w:r>
          </w:p>
        </w:tc>
        <w:tc>
          <w:tcPr>
            <w:tcW w:w="8310" w:type="dxa"/>
            <w:gridSpan w:val="19"/>
            <w:tcBorders>
              <w:righ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F327C0F">
            <w:pPr>
              <w:spacing w:line="320" w:lineRule="exact"/>
              <w:ind w:firstLine="420" w:firstLineChars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论文       设计 </w:t>
            </w:r>
            <w:r>
              <w:rPr>
                <w:rFonts w:hint="eastAsia"/>
                <w:sz w:val="21"/>
                <w:szCs w:val="21"/>
                <w:bdr w:val="single" w:color="auto" w:sz="4" w:space="0"/>
              </w:rPr>
              <w:t>√</w:t>
            </w:r>
          </w:p>
        </w:tc>
      </w:tr>
      <w:tr w14:paraId="3A9D8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12" w:type="dxa"/>
            <w:gridSpan w:val="3"/>
            <w:tcBorders>
              <w:left w:val="single" w:color="auto" w:sz="12" w:space="0"/>
              <w:bottom w:val="single" w:color="auto" w:sz="4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06A2D88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选题是否有变化</w:t>
            </w:r>
          </w:p>
        </w:tc>
        <w:tc>
          <w:tcPr>
            <w:tcW w:w="1013" w:type="dxa"/>
            <w:gridSpan w:val="3"/>
            <w:tcBorders>
              <w:bottom w:val="single" w:color="auto" w:sz="4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EACDDCC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631" w:type="dxa"/>
            <w:gridSpan w:val="4"/>
            <w:tcBorders>
              <w:bottom w:val="single" w:color="auto" w:sz="4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C6F0BD3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是否一人一题</w:t>
            </w:r>
          </w:p>
        </w:tc>
        <w:tc>
          <w:tcPr>
            <w:tcW w:w="1435" w:type="dxa"/>
            <w:gridSpan w:val="5"/>
            <w:tcBorders>
              <w:bottom w:val="single" w:color="auto" w:sz="4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D30BB8B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198" w:type="dxa"/>
            <w:gridSpan w:val="4"/>
            <w:tcBorders>
              <w:bottom w:val="single" w:color="auto" w:sz="4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0D335F8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是否进行了开题报告</w:t>
            </w:r>
          </w:p>
        </w:tc>
        <w:tc>
          <w:tcPr>
            <w:tcW w:w="995" w:type="dxa"/>
            <w:tcBorders>
              <w:bottom w:val="single" w:color="auto" w:sz="4" w:space="0"/>
              <w:righ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108959D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</w:tr>
      <w:tr w14:paraId="4C0B1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12" w:type="dxa"/>
            <w:gridSpan w:val="3"/>
            <w:tcBorders>
              <w:left w:val="single" w:color="auto" w:sz="12" w:space="0"/>
              <w:bottom w:val="single" w:color="auto" w:sz="4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D60A25E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是否进行了文献调研</w:t>
            </w:r>
          </w:p>
        </w:tc>
        <w:tc>
          <w:tcPr>
            <w:tcW w:w="1013" w:type="dxa"/>
            <w:gridSpan w:val="3"/>
            <w:tcBorders>
              <w:bottom w:val="single" w:color="auto" w:sz="4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EFA6A19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207" w:type="dxa"/>
            <w:gridSpan w:val="6"/>
            <w:tcBorders>
              <w:bottom w:val="single" w:color="auto" w:sz="4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6406D7D">
            <w:pPr>
              <w:spacing w:line="32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课题拟解决的关键问题</w:t>
            </w:r>
          </w:p>
        </w:tc>
        <w:tc>
          <w:tcPr>
            <w:tcW w:w="4052" w:type="dxa"/>
            <w:gridSpan w:val="8"/>
            <w:tcBorders>
              <w:bottom w:val="single" w:color="auto" w:sz="4" w:space="0"/>
              <w:righ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B70B154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蓝莓酸奶车间的</w:t>
            </w:r>
            <w:r>
              <w:rPr>
                <w:rFonts w:hint="eastAsia"/>
                <w:sz w:val="21"/>
                <w:szCs w:val="21"/>
              </w:rPr>
              <w:t>工艺设计</w:t>
            </w:r>
          </w:p>
        </w:tc>
      </w:tr>
      <w:tr w14:paraId="1CD6C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131" w:type="dxa"/>
            <w:gridSpan w:val="11"/>
            <w:tcBorders>
              <w:left w:val="single" w:color="auto" w:sz="12" w:space="0"/>
              <w:bottom w:val="single" w:color="auto" w:sz="4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FFB3879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毕业设计（论文）需要的试验设备和器材能否保证</w:t>
            </w:r>
          </w:p>
        </w:tc>
        <w:tc>
          <w:tcPr>
            <w:tcW w:w="4253" w:type="dxa"/>
            <w:gridSpan w:val="9"/>
            <w:tcBorders>
              <w:bottom w:val="single" w:color="auto" w:sz="4" w:space="0"/>
              <w:righ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5C13BEC">
            <w:pPr>
              <w:spacing w:line="320" w:lineRule="exact"/>
              <w:ind w:firstLine="210" w:firstLine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能 </w:t>
            </w:r>
            <w:r>
              <w:rPr>
                <w:rFonts w:hint="eastAsia"/>
                <w:sz w:val="21"/>
                <w:szCs w:val="21"/>
                <w:bdr w:val="single" w:color="auto" w:sz="4" w:space="0"/>
              </w:rPr>
              <w:t>√</w:t>
            </w:r>
            <w:r>
              <w:rPr>
                <w:rFonts w:hint="eastAsia"/>
                <w:sz w:val="21"/>
                <w:szCs w:val="21"/>
              </w:rPr>
              <w:t xml:space="preserve">    否 </w:t>
            </w:r>
            <w:r>
              <w:rPr>
                <w:rFonts w:hint="eastAsia"/>
                <w:color w:val="FFFFFF"/>
                <w:sz w:val="21"/>
                <w:szCs w:val="21"/>
              </w:rPr>
              <w:t>过</w:t>
            </w:r>
          </w:p>
        </w:tc>
      </w:tr>
      <w:tr w14:paraId="692D7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12" w:type="dxa"/>
            <w:gridSpan w:val="3"/>
            <w:tcBorders>
              <w:left w:val="single" w:color="auto" w:sz="12" w:space="0"/>
              <w:bottom w:val="double" w:color="auto" w:sz="4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18C6987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图书资料是否齐备</w:t>
            </w:r>
          </w:p>
        </w:tc>
        <w:tc>
          <w:tcPr>
            <w:tcW w:w="2109" w:type="dxa"/>
            <w:gridSpan w:val="5"/>
            <w:tcBorders>
              <w:bottom w:val="double" w:color="auto" w:sz="4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F4B9E3F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是 </w:t>
            </w:r>
            <w:r>
              <w:rPr>
                <w:rFonts w:hint="eastAsia"/>
                <w:sz w:val="21"/>
                <w:szCs w:val="21"/>
                <w:bdr w:val="single" w:color="auto" w:sz="4" w:space="0"/>
              </w:rPr>
              <w:t>√</w:t>
            </w:r>
            <w:r>
              <w:rPr>
                <w:rFonts w:hint="eastAsia"/>
                <w:sz w:val="21"/>
                <w:szCs w:val="21"/>
              </w:rPr>
              <w:t xml:space="preserve">    否 </w:t>
            </w:r>
            <w:r>
              <w:rPr>
                <w:rFonts w:hint="eastAsia"/>
                <w:color w:val="FFFFFF"/>
                <w:sz w:val="21"/>
                <w:szCs w:val="21"/>
              </w:rPr>
              <w:t>过</w:t>
            </w:r>
          </w:p>
        </w:tc>
        <w:tc>
          <w:tcPr>
            <w:tcW w:w="2706" w:type="dxa"/>
            <w:gridSpan w:val="8"/>
            <w:tcBorders>
              <w:bottom w:val="double" w:color="auto" w:sz="4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A80A9F4">
            <w:pPr>
              <w:spacing w:line="32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计算机上机条件能否满足</w:t>
            </w:r>
          </w:p>
        </w:tc>
        <w:tc>
          <w:tcPr>
            <w:tcW w:w="2457" w:type="dxa"/>
            <w:gridSpan w:val="4"/>
            <w:tcBorders>
              <w:bottom w:val="double" w:color="auto" w:sz="4" w:space="0"/>
              <w:righ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BFE6625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能 </w:t>
            </w:r>
            <w:r>
              <w:rPr>
                <w:rFonts w:hint="eastAsia"/>
                <w:sz w:val="21"/>
                <w:szCs w:val="21"/>
                <w:bdr w:val="single" w:color="auto" w:sz="4" w:space="0"/>
              </w:rPr>
              <w:t>√</w:t>
            </w:r>
            <w:r>
              <w:rPr>
                <w:rFonts w:hint="eastAsia"/>
                <w:sz w:val="21"/>
                <w:szCs w:val="21"/>
              </w:rPr>
              <w:t xml:space="preserve">    否 </w:t>
            </w:r>
            <w:r>
              <w:rPr>
                <w:rFonts w:hint="eastAsia"/>
                <w:color w:val="FFFFFF"/>
                <w:sz w:val="21"/>
                <w:szCs w:val="21"/>
              </w:rPr>
              <w:t>过</w:t>
            </w:r>
          </w:p>
        </w:tc>
      </w:tr>
      <w:tr w14:paraId="49639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384" w:type="dxa"/>
            <w:gridSpan w:val="20"/>
            <w:tcBorders>
              <w:top w:val="double" w:color="auto" w:sz="4" w:space="0"/>
              <w:left w:val="single" w:color="auto" w:sz="12" w:space="0"/>
              <w:bottom w:val="dotted" w:color="auto" w:sz="4" w:space="0"/>
              <w:righ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A0B1189">
            <w:pPr>
              <w:spacing w:line="320" w:lineRule="exact"/>
              <w:jc w:val="center"/>
              <w:rPr>
                <w:rFonts w:ascii="黑体" w:eastAsia="黑体"/>
                <w:sz w:val="21"/>
                <w:szCs w:val="21"/>
              </w:rPr>
            </w:pPr>
            <w:r>
              <w:rPr>
                <w:rFonts w:hint="eastAsia" w:ascii="黑体" w:eastAsia="黑体"/>
                <w:sz w:val="21"/>
                <w:szCs w:val="21"/>
              </w:rPr>
              <w:t>教 师 填 写 部 分</w:t>
            </w:r>
          </w:p>
        </w:tc>
      </w:tr>
      <w:tr w14:paraId="0FFB2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384" w:type="dxa"/>
            <w:gridSpan w:val="20"/>
            <w:tcBorders>
              <w:top w:val="dotted" w:color="auto" w:sz="4" w:space="0"/>
              <w:left w:val="single" w:color="auto" w:sz="12" w:space="0"/>
              <w:righ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76B8A89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对分配工作完成的进度情况：</w:t>
            </w:r>
          </w:p>
        </w:tc>
      </w:tr>
      <w:tr w14:paraId="178A5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28" w:type="dxa"/>
            <w:gridSpan w:val="4"/>
            <w:tcBorders>
              <w:lef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99D1613">
            <w:pPr>
              <w:spacing w:line="320" w:lineRule="exact"/>
              <w:ind w:firstLine="420" w:firstLineChars="200"/>
              <w:rPr>
                <w:sz w:val="21"/>
                <w:szCs w:val="21"/>
              </w:rPr>
            </w:pPr>
            <w:sdt>
              <w:sdtPr>
                <w:rPr>
                  <w:rFonts w:hint="eastAsia"/>
                  <w:sz w:val="21"/>
                  <w:szCs w:val="21"/>
                </w:rPr>
                <w:id w:val="147467006"/>
              </w:sdtPr>
              <w:sdtEndPr>
                <w:rPr>
                  <w:rFonts w:hint="eastAsia"/>
                  <w:sz w:val="21"/>
                  <w:szCs w:val="21"/>
                </w:rPr>
              </w:sdtEnd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 xml:space="preserve"> 提前完成</w:t>
            </w:r>
          </w:p>
        </w:tc>
        <w:tc>
          <w:tcPr>
            <w:tcW w:w="2220" w:type="dxa"/>
            <w:gridSpan w:val="5"/>
            <w:noWrap/>
            <w:tcMar>
              <w:left w:w="28" w:type="dxa"/>
              <w:right w:w="28" w:type="dxa"/>
            </w:tcMar>
            <w:vAlign w:val="center"/>
          </w:tcPr>
          <w:p w14:paraId="44E62985">
            <w:pPr>
              <w:spacing w:line="320" w:lineRule="exact"/>
              <w:ind w:firstLine="315" w:firstLineChars="150"/>
              <w:rPr>
                <w:sz w:val="21"/>
                <w:szCs w:val="21"/>
              </w:rPr>
            </w:pPr>
            <w:bookmarkStart w:id="0" w:name="OLE_LINK2"/>
            <w:sdt>
              <w:sdtPr>
                <w:rPr>
                  <w:rFonts w:hint="eastAsia"/>
                  <w:sz w:val="21"/>
                  <w:szCs w:val="21"/>
                </w:rPr>
                <w:id w:val="147463939"/>
              </w:sdtPr>
              <w:sdtEndPr>
                <w:rPr>
                  <w:rFonts w:hint="eastAsia"/>
                  <w:sz w:val="21"/>
                  <w:szCs w:val="21"/>
                  <w:bdr w:val="single" w:color="auto" w:sz="4" w:space="0"/>
                </w:rPr>
              </w:sdtEndPr>
              <w:sdtContent>
                <w:r>
                  <w:rPr>
                    <w:rFonts w:hint="eastAsia"/>
                    <w:sz w:val="21"/>
                    <w:szCs w:val="21"/>
                    <w:bdr w:val="single" w:color="auto" w:sz="4" w:space="0"/>
                  </w:rPr>
                  <w:t>√</w:t>
                </w:r>
                <w:bookmarkEnd w:id="0"/>
              </w:sdtContent>
            </w:sdt>
            <w:r>
              <w:rPr>
                <w:rFonts w:hint="eastAsia"/>
                <w:sz w:val="21"/>
                <w:szCs w:val="21"/>
              </w:rPr>
              <w:t>按计划完成</w:t>
            </w:r>
          </w:p>
        </w:tc>
        <w:tc>
          <w:tcPr>
            <w:tcW w:w="2479" w:type="dxa"/>
            <w:gridSpan w:val="7"/>
            <w:noWrap/>
            <w:tcMar>
              <w:left w:w="28" w:type="dxa"/>
              <w:right w:w="28" w:type="dxa"/>
            </w:tcMar>
            <w:vAlign w:val="center"/>
          </w:tcPr>
          <w:p w14:paraId="742FBCB2">
            <w:pPr>
              <w:spacing w:line="320" w:lineRule="exact"/>
              <w:ind w:firstLine="420" w:firstLineChars="200"/>
              <w:rPr>
                <w:sz w:val="21"/>
                <w:szCs w:val="21"/>
              </w:rPr>
            </w:pPr>
            <w:sdt>
              <w:sdtPr>
                <w:rPr>
                  <w:rFonts w:hint="eastAsia"/>
                  <w:sz w:val="21"/>
                  <w:szCs w:val="21"/>
                </w:rPr>
                <w:id w:val="147483410"/>
              </w:sdtPr>
              <w:sdtEndPr>
                <w:rPr>
                  <w:rFonts w:hint="eastAsia"/>
                  <w:sz w:val="21"/>
                  <w:szCs w:val="21"/>
                </w:rPr>
              </w:sdtEnd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 xml:space="preserve"> 拖后完成</w:t>
            </w:r>
          </w:p>
        </w:tc>
        <w:tc>
          <w:tcPr>
            <w:tcW w:w="2457" w:type="dxa"/>
            <w:gridSpan w:val="4"/>
            <w:tcBorders>
              <w:righ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7DD3F0E">
            <w:pPr>
              <w:spacing w:line="320" w:lineRule="exact"/>
              <w:ind w:firstLine="420" w:firstLineChars="200"/>
              <w:rPr>
                <w:sz w:val="21"/>
                <w:szCs w:val="21"/>
              </w:rPr>
            </w:pPr>
            <w:sdt>
              <w:sdtPr>
                <w:rPr>
                  <w:rFonts w:hint="eastAsia"/>
                  <w:sz w:val="21"/>
                  <w:szCs w:val="21"/>
                </w:rPr>
                <w:id w:val="147453765"/>
              </w:sdtPr>
              <w:sdtEndPr>
                <w:rPr>
                  <w:rFonts w:hint="eastAsia"/>
                  <w:sz w:val="21"/>
                  <w:szCs w:val="21"/>
                </w:rPr>
              </w:sdtEnd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 xml:space="preserve"> 没有完成</w:t>
            </w:r>
          </w:p>
        </w:tc>
      </w:tr>
      <w:tr w14:paraId="41BDC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384" w:type="dxa"/>
            <w:gridSpan w:val="20"/>
            <w:tcBorders>
              <w:left w:val="single" w:color="auto" w:sz="12" w:space="0"/>
              <w:righ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AE3151D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工作态度情况（学生对毕业论文的认真程度、纪律及出勤情况）：</w:t>
            </w:r>
          </w:p>
        </w:tc>
      </w:tr>
      <w:tr w14:paraId="2AE40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28" w:type="dxa"/>
            <w:gridSpan w:val="4"/>
            <w:tcBorders>
              <w:lef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A2ACD8B">
            <w:pPr>
              <w:spacing w:line="320" w:lineRule="exact"/>
              <w:ind w:firstLine="420" w:firstLineChars="200"/>
              <w:rPr>
                <w:sz w:val="21"/>
                <w:szCs w:val="21"/>
              </w:rPr>
            </w:pPr>
            <w:sdt>
              <w:sdtPr>
                <w:rPr>
                  <w:rFonts w:hint="eastAsia"/>
                  <w:sz w:val="21"/>
                  <w:szCs w:val="21"/>
                </w:rPr>
                <w:id w:val="147465552"/>
              </w:sdtPr>
              <w:sdtEndPr>
                <w:rPr>
                  <w:rFonts w:hint="eastAsia"/>
                  <w:sz w:val="21"/>
                  <w:szCs w:val="21"/>
                </w:rPr>
              </w:sdtEnd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>认真</w:t>
            </w:r>
          </w:p>
        </w:tc>
        <w:tc>
          <w:tcPr>
            <w:tcW w:w="2220" w:type="dxa"/>
            <w:gridSpan w:val="5"/>
            <w:noWrap/>
            <w:tcMar>
              <w:left w:w="28" w:type="dxa"/>
              <w:right w:w="28" w:type="dxa"/>
            </w:tcMar>
            <w:vAlign w:val="center"/>
          </w:tcPr>
          <w:p w14:paraId="32A716FC">
            <w:pPr>
              <w:spacing w:line="320" w:lineRule="exact"/>
              <w:ind w:firstLine="287" w:firstLineChars="137"/>
              <w:rPr>
                <w:sz w:val="21"/>
                <w:szCs w:val="21"/>
              </w:rPr>
            </w:pPr>
            <w:sdt>
              <w:sdtPr>
                <w:rPr>
                  <w:rFonts w:hint="eastAsia"/>
                  <w:sz w:val="21"/>
                  <w:szCs w:val="21"/>
                </w:rPr>
                <w:id w:val="147476366"/>
              </w:sdtPr>
              <w:sdtEndPr>
                <w:rPr>
                  <w:rFonts w:hint="eastAsia"/>
                  <w:sz w:val="21"/>
                  <w:szCs w:val="21"/>
                </w:rPr>
              </w:sdtEndPr>
              <w:sdtContent>
                <w:r>
                  <w:rPr>
                    <w:rFonts w:hint="eastAsia"/>
                    <w:sz w:val="21"/>
                    <w:szCs w:val="21"/>
                    <w:bdr w:val="single" w:color="auto" w:sz="4" w:space="0"/>
                  </w:rPr>
                  <w:t>√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>较认真</w:t>
            </w:r>
          </w:p>
        </w:tc>
        <w:tc>
          <w:tcPr>
            <w:tcW w:w="2479" w:type="dxa"/>
            <w:gridSpan w:val="7"/>
            <w:noWrap/>
            <w:tcMar>
              <w:left w:w="28" w:type="dxa"/>
              <w:right w:w="28" w:type="dxa"/>
            </w:tcMar>
            <w:vAlign w:val="center"/>
          </w:tcPr>
          <w:p w14:paraId="3108404C">
            <w:pPr>
              <w:spacing w:line="320" w:lineRule="exact"/>
              <w:ind w:firstLine="420" w:firstLineChars="200"/>
              <w:rPr>
                <w:sz w:val="21"/>
                <w:szCs w:val="21"/>
              </w:rPr>
            </w:pPr>
            <w:sdt>
              <w:sdtPr>
                <w:rPr>
                  <w:rFonts w:hint="eastAsia"/>
                  <w:sz w:val="21"/>
                  <w:szCs w:val="21"/>
                </w:rPr>
                <w:id w:val="147480339"/>
              </w:sdtPr>
              <w:sdtEndPr>
                <w:rPr>
                  <w:rFonts w:hint="eastAsia"/>
                  <w:sz w:val="21"/>
                  <w:szCs w:val="21"/>
                </w:rPr>
              </w:sdtEnd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>一般</w:t>
            </w:r>
          </w:p>
        </w:tc>
        <w:tc>
          <w:tcPr>
            <w:tcW w:w="2457" w:type="dxa"/>
            <w:gridSpan w:val="4"/>
            <w:tcBorders>
              <w:righ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B358125">
            <w:pPr>
              <w:spacing w:line="320" w:lineRule="exact"/>
              <w:ind w:firstLine="420" w:firstLineChars="200"/>
              <w:rPr>
                <w:sz w:val="21"/>
                <w:szCs w:val="21"/>
              </w:rPr>
            </w:pPr>
            <w:sdt>
              <w:sdtPr>
                <w:rPr>
                  <w:rFonts w:hint="eastAsia"/>
                  <w:sz w:val="21"/>
                  <w:szCs w:val="21"/>
                </w:rPr>
                <w:id w:val="147468821"/>
              </w:sdtPr>
              <w:sdtEndPr>
                <w:rPr>
                  <w:rFonts w:hint="eastAsia"/>
                  <w:sz w:val="21"/>
                  <w:szCs w:val="21"/>
                </w:rPr>
              </w:sdtEnd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>不认真</w:t>
            </w:r>
          </w:p>
        </w:tc>
      </w:tr>
      <w:tr w14:paraId="0FF84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384" w:type="dxa"/>
            <w:gridSpan w:val="20"/>
            <w:tcBorders>
              <w:left w:val="single" w:color="auto" w:sz="12" w:space="0"/>
              <w:righ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7B17C75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质量评价（学生前期已完成的工作的质量情况）：</w:t>
            </w:r>
          </w:p>
        </w:tc>
      </w:tr>
      <w:tr w14:paraId="017D1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28" w:type="dxa"/>
            <w:gridSpan w:val="4"/>
            <w:tcBorders>
              <w:lef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F88E7F9">
            <w:pPr>
              <w:spacing w:line="320" w:lineRule="exact"/>
              <w:ind w:firstLine="420" w:firstLineChars="200"/>
              <w:rPr>
                <w:sz w:val="21"/>
                <w:szCs w:val="21"/>
              </w:rPr>
            </w:pPr>
            <w:sdt>
              <w:sdtPr>
                <w:rPr>
                  <w:rFonts w:hint="eastAsia"/>
                  <w:sz w:val="21"/>
                  <w:szCs w:val="21"/>
                </w:rPr>
                <w:id w:val="147471218"/>
              </w:sdtPr>
              <w:sdtEndPr>
                <w:rPr>
                  <w:rFonts w:hint="eastAsia"/>
                  <w:sz w:val="21"/>
                  <w:szCs w:val="21"/>
                </w:rPr>
              </w:sdtEnd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>优</w:t>
            </w:r>
          </w:p>
        </w:tc>
        <w:tc>
          <w:tcPr>
            <w:tcW w:w="2220" w:type="dxa"/>
            <w:gridSpan w:val="5"/>
            <w:noWrap/>
            <w:tcMar>
              <w:left w:w="28" w:type="dxa"/>
              <w:right w:w="28" w:type="dxa"/>
            </w:tcMar>
            <w:vAlign w:val="center"/>
          </w:tcPr>
          <w:p w14:paraId="7AA4C90F">
            <w:pPr>
              <w:spacing w:line="320" w:lineRule="exact"/>
              <w:ind w:firstLine="287" w:firstLineChars="137"/>
              <w:rPr>
                <w:sz w:val="21"/>
                <w:szCs w:val="21"/>
              </w:rPr>
            </w:pPr>
            <w:sdt>
              <w:sdtPr>
                <w:rPr>
                  <w:rFonts w:hint="eastAsia"/>
                  <w:sz w:val="21"/>
                  <w:szCs w:val="21"/>
                </w:rPr>
                <w:id w:val="147475170"/>
              </w:sdtPr>
              <w:sdtEndPr>
                <w:rPr>
                  <w:rFonts w:hint="eastAsia"/>
                  <w:sz w:val="21"/>
                  <w:szCs w:val="21"/>
                </w:rPr>
              </w:sdtEndPr>
              <w:sdtContent>
                <w:r>
                  <w:rPr>
                    <w:rFonts w:hint="eastAsia"/>
                    <w:sz w:val="21"/>
                    <w:szCs w:val="21"/>
                    <w:bdr w:val="single" w:color="auto" w:sz="4" w:space="0"/>
                  </w:rPr>
                  <w:t>√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>良</w:t>
            </w:r>
          </w:p>
        </w:tc>
        <w:tc>
          <w:tcPr>
            <w:tcW w:w="2479" w:type="dxa"/>
            <w:gridSpan w:val="7"/>
            <w:noWrap/>
            <w:tcMar>
              <w:left w:w="28" w:type="dxa"/>
              <w:right w:w="28" w:type="dxa"/>
            </w:tcMar>
            <w:vAlign w:val="center"/>
          </w:tcPr>
          <w:p w14:paraId="11118238">
            <w:pPr>
              <w:spacing w:line="320" w:lineRule="exact"/>
              <w:ind w:firstLine="420" w:firstLineChars="200"/>
              <w:rPr>
                <w:sz w:val="21"/>
                <w:szCs w:val="21"/>
              </w:rPr>
            </w:pPr>
            <w:sdt>
              <w:sdtPr>
                <w:rPr>
                  <w:rFonts w:hint="eastAsia"/>
                  <w:sz w:val="21"/>
                  <w:szCs w:val="21"/>
                </w:rPr>
                <w:id w:val="147455592"/>
              </w:sdtPr>
              <w:sdtEndPr>
                <w:rPr>
                  <w:rFonts w:hint="eastAsia"/>
                  <w:sz w:val="21"/>
                  <w:szCs w:val="21"/>
                </w:rPr>
              </w:sdtEnd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>中</w:t>
            </w:r>
          </w:p>
        </w:tc>
        <w:tc>
          <w:tcPr>
            <w:tcW w:w="2457" w:type="dxa"/>
            <w:gridSpan w:val="4"/>
            <w:tcBorders>
              <w:righ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B25B5FA">
            <w:pPr>
              <w:spacing w:line="320" w:lineRule="exact"/>
              <w:ind w:firstLine="420" w:firstLineChars="200"/>
              <w:rPr>
                <w:sz w:val="21"/>
                <w:szCs w:val="21"/>
              </w:rPr>
            </w:pPr>
            <w:sdt>
              <w:sdtPr>
                <w:rPr>
                  <w:rFonts w:hint="eastAsia"/>
                  <w:sz w:val="21"/>
                  <w:szCs w:val="21"/>
                </w:rPr>
                <w:id w:val="147451493"/>
              </w:sdtPr>
              <w:sdtEndPr>
                <w:rPr>
                  <w:rFonts w:hint="eastAsia"/>
                  <w:sz w:val="21"/>
                  <w:szCs w:val="21"/>
                </w:rPr>
              </w:sdtEnd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>差</w:t>
            </w:r>
          </w:p>
        </w:tc>
      </w:tr>
      <w:tr w14:paraId="351B3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86" w:type="dxa"/>
            <w:gridSpan w:val="2"/>
            <w:tcBorders>
              <w:lef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CF4D9CA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建议检查结果：</w:t>
            </w:r>
          </w:p>
        </w:tc>
        <w:tc>
          <w:tcPr>
            <w:tcW w:w="1861" w:type="dxa"/>
            <w:gridSpan w:val="5"/>
            <w:noWrap/>
            <w:tcMar>
              <w:left w:w="28" w:type="dxa"/>
              <w:right w:w="28" w:type="dxa"/>
            </w:tcMar>
            <w:vAlign w:val="center"/>
          </w:tcPr>
          <w:p w14:paraId="2BBDCBDB">
            <w:pPr>
              <w:spacing w:line="320" w:lineRule="exact"/>
              <w:ind w:firstLine="210" w:firstLineChars="100"/>
              <w:rPr>
                <w:sz w:val="21"/>
                <w:szCs w:val="21"/>
              </w:rPr>
            </w:pPr>
            <w:sdt>
              <w:sdtPr>
                <w:rPr>
                  <w:rFonts w:hint="eastAsia"/>
                  <w:sz w:val="21"/>
                  <w:szCs w:val="21"/>
                </w:rPr>
                <w:id w:val="147482646"/>
              </w:sdtPr>
              <w:sdtEndPr>
                <w:rPr>
                  <w:rFonts w:hint="eastAsia"/>
                  <w:sz w:val="21"/>
                  <w:szCs w:val="21"/>
                </w:rPr>
              </w:sdtEnd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bookmarkStart w:id="1" w:name="_GoBack"/>
            <w:bookmarkEnd w:id="1"/>
            <w:r>
              <w:rPr>
                <w:rFonts w:hint="eastAsia"/>
                <w:sz w:val="21"/>
                <w:szCs w:val="21"/>
              </w:rPr>
              <w:t>表扬</w:t>
            </w:r>
          </w:p>
        </w:tc>
        <w:tc>
          <w:tcPr>
            <w:tcW w:w="1862" w:type="dxa"/>
            <w:gridSpan w:val="6"/>
            <w:noWrap/>
            <w:tcMar>
              <w:left w:w="28" w:type="dxa"/>
              <w:right w:w="28" w:type="dxa"/>
            </w:tcMar>
            <w:vAlign w:val="center"/>
          </w:tcPr>
          <w:p w14:paraId="39CE5BCD">
            <w:pPr>
              <w:spacing w:line="320" w:lineRule="exact"/>
              <w:ind w:firstLine="210" w:firstLineChars="100"/>
              <w:rPr>
                <w:sz w:val="21"/>
                <w:szCs w:val="21"/>
              </w:rPr>
            </w:pPr>
            <w:sdt>
              <w:sdtPr>
                <w:rPr>
                  <w:rFonts w:hint="eastAsia"/>
                  <w:sz w:val="21"/>
                  <w:szCs w:val="21"/>
                </w:rPr>
                <w:id w:val="147464128"/>
              </w:sdtPr>
              <w:sdtEndPr>
                <w:rPr>
                  <w:rFonts w:hint="eastAsia"/>
                  <w:sz w:val="21"/>
                  <w:szCs w:val="21"/>
                </w:rPr>
              </w:sdtEndPr>
              <w:sdtContent>
                <w:r>
                  <w:rPr>
                    <w:rFonts w:hint="eastAsia"/>
                    <w:sz w:val="21"/>
                    <w:szCs w:val="21"/>
                    <w:bdr w:val="single" w:color="auto" w:sz="4" w:space="0"/>
                  </w:rPr>
                  <w:t>√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>通过</w:t>
            </w:r>
          </w:p>
        </w:tc>
        <w:tc>
          <w:tcPr>
            <w:tcW w:w="2119" w:type="dxa"/>
            <w:gridSpan w:val="5"/>
            <w:noWrap/>
            <w:tcMar>
              <w:left w:w="28" w:type="dxa"/>
              <w:right w:w="28" w:type="dxa"/>
            </w:tcMar>
            <w:vAlign w:val="center"/>
          </w:tcPr>
          <w:p w14:paraId="333E32ED">
            <w:pPr>
              <w:spacing w:line="320" w:lineRule="exact"/>
              <w:ind w:firstLine="210" w:firstLineChars="100"/>
              <w:rPr>
                <w:sz w:val="21"/>
                <w:szCs w:val="21"/>
              </w:rPr>
            </w:pPr>
            <w:sdt>
              <w:sdtPr>
                <w:rPr>
                  <w:rFonts w:hint="eastAsia"/>
                  <w:sz w:val="21"/>
                  <w:szCs w:val="21"/>
                </w:rPr>
                <w:id w:val="147482677"/>
              </w:sdtPr>
              <w:sdtEndPr>
                <w:rPr>
                  <w:rFonts w:hint="eastAsia"/>
                  <w:sz w:val="21"/>
                  <w:szCs w:val="21"/>
                </w:rPr>
              </w:sdtEnd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>警告</w:t>
            </w:r>
          </w:p>
        </w:tc>
        <w:tc>
          <w:tcPr>
            <w:tcW w:w="1856" w:type="dxa"/>
            <w:gridSpan w:val="2"/>
            <w:tcBorders>
              <w:righ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BB3DD25">
            <w:pPr>
              <w:spacing w:line="320" w:lineRule="exact"/>
              <w:ind w:firstLine="210" w:firstLineChars="100"/>
              <w:rPr>
                <w:sz w:val="21"/>
                <w:szCs w:val="21"/>
              </w:rPr>
            </w:pPr>
            <w:sdt>
              <w:sdtPr>
                <w:rPr>
                  <w:rFonts w:hint="eastAsia"/>
                  <w:sz w:val="21"/>
                  <w:szCs w:val="21"/>
                </w:rPr>
                <w:id w:val="147473561"/>
              </w:sdtPr>
              <w:sdtEndPr>
                <w:rPr>
                  <w:rFonts w:hint="eastAsia"/>
                  <w:sz w:val="21"/>
                  <w:szCs w:val="21"/>
                </w:rPr>
              </w:sdtEnd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>严重警告</w:t>
            </w:r>
          </w:p>
        </w:tc>
      </w:tr>
      <w:tr w14:paraId="61330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6" w:hRule="atLeast"/>
        </w:trPr>
        <w:tc>
          <w:tcPr>
            <w:tcW w:w="9384" w:type="dxa"/>
            <w:gridSpan w:val="20"/>
            <w:tcBorders>
              <w:left w:val="single" w:color="auto" w:sz="12" w:space="0"/>
              <w:bottom w:val="double" w:color="auto" w:sz="4" w:space="0"/>
              <w:right w:val="single" w:color="auto" w:sz="12" w:space="0"/>
            </w:tcBorders>
            <w:noWrap/>
            <w:tcMar>
              <w:left w:w="28" w:type="dxa"/>
              <w:right w:w="28" w:type="dxa"/>
            </w:tcMar>
          </w:tcPr>
          <w:p w14:paraId="3A877EE9">
            <w:pPr>
              <w:spacing w:line="40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存在的问题及建议：</w:t>
            </w:r>
          </w:p>
          <w:p w14:paraId="3CED3A20">
            <w:pPr>
              <w:spacing w:line="320" w:lineRule="exact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  在车间的设备选型方面存在选型依据不够充分，建议查阅相关设备资料，进一步完善相关设计内容。</w:t>
            </w:r>
          </w:p>
          <w:p w14:paraId="247DF90C">
            <w:pPr>
              <w:spacing w:line="320" w:lineRule="exact"/>
              <w:ind w:firstLine="5250" w:firstLineChars="2500"/>
              <w:rPr>
                <w:sz w:val="21"/>
                <w:szCs w:val="21"/>
              </w:rPr>
            </w:pPr>
          </w:p>
          <w:p w14:paraId="6877E908">
            <w:pPr>
              <w:spacing w:line="320" w:lineRule="exact"/>
              <w:ind w:firstLine="5250" w:firstLineChars="2500"/>
              <w:rPr>
                <w:sz w:val="21"/>
                <w:szCs w:val="21"/>
              </w:rPr>
            </w:pPr>
          </w:p>
          <w:p w14:paraId="3FB14E3A">
            <w:pPr>
              <w:spacing w:line="320" w:lineRule="exact"/>
              <w:ind w:firstLine="5250" w:firstLineChars="2500"/>
              <w:rPr>
                <w:sz w:val="21"/>
                <w:szCs w:val="21"/>
                <w:u w:val="single"/>
              </w:rPr>
            </w:pPr>
            <w:r>
              <w:rPr>
                <w:rFonts w:hint="eastAsia"/>
                <w:sz w:val="21"/>
                <w:szCs w:val="21"/>
              </w:rPr>
              <w:t>指导教师（签名）：</w:t>
            </w:r>
          </w:p>
          <w:p w14:paraId="3CFC47CE">
            <w:pPr>
              <w:spacing w:line="320" w:lineRule="exact"/>
              <w:ind w:firstLine="630" w:firstLineChars="3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日</w:t>
            </w:r>
          </w:p>
        </w:tc>
      </w:tr>
      <w:tr w14:paraId="65E41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384" w:type="dxa"/>
            <w:gridSpan w:val="20"/>
            <w:tcBorders>
              <w:top w:val="doub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60342F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二级学院毕业论文工作领导小组意见：</w:t>
            </w:r>
          </w:p>
          <w:p w14:paraId="4A2C9485">
            <w:pPr>
              <w:rPr>
                <w:sz w:val="21"/>
                <w:szCs w:val="21"/>
              </w:rPr>
            </w:pPr>
          </w:p>
          <w:p w14:paraId="67D2EBD0">
            <w:pPr>
              <w:rPr>
                <w:sz w:val="21"/>
                <w:szCs w:val="21"/>
              </w:rPr>
            </w:pPr>
          </w:p>
          <w:p w14:paraId="111EB4FB">
            <w:pPr>
              <w:rPr>
                <w:sz w:val="21"/>
                <w:szCs w:val="21"/>
              </w:rPr>
            </w:pPr>
          </w:p>
          <w:p w14:paraId="7A80541D">
            <w:pPr>
              <w:spacing w:line="320" w:lineRule="exact"/>
              <w:rPr>
                <w:sz w:val="21"/>
                <w:szCs w:val="21"/>
                <w:u w:val="single"/>
              </w:rPr>
            </w:pPr>
            <w:r>
              <w:rPr>
                <w:rFonts w:hint="eastAsia"/>
                <w:sz w:val="21"/>
                <w:szCs w:val="21"/>
              </w:rPr>
              <w:t xml:space="preserve">                                             领导小组组长签名（加盖公章）：</w:t>
            </w:r>
          </w:p>
          <w:p w14:paraId="160E2268">
            <w:pPr>
              <w:spacing w:line="320" w:lineRule="exact"/>
              <w:ind w:firstLine="630" w:firstLineChars="3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日</w:t>
            </w:r>
          </w:p>
        </w:tc>
      </w:tr>
    </w:tbl>
    <w:p w14:paraId="0B7BEC88">
      <w:pPr>
        <w:spacing w:line="22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>注：1、该表由二级学院毕业论文工作领导小组统一组织填写，指导教师应如实填写相应情况，不允许电脑填写、打印。</w:t>
      </w:r>
    </w:p>
    <w:p w14:paraId="2C5734F3">
      <w:pPr>
        <w:spacing w:line="220" w:lineRule="exact"/>
        <w:ind w:left="630" w:hanging="630" w:hangingChars="35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2、课题性质是综述的要及时进行调整，待二级学院毕业论文工作领导小组组长同意后方可继续进行，否则责任由指导教师承担。</w:t>
      </w:r>
    </w:p>
    <w:p w14:paraId="5C5D80C0">
      <w:pPr>
        <w:spacing w:line="220" w:lineRule="exact"/>
        <w:ind w:left="611" w:leftChars="142" w:hanging="270" w:hangingChars="150"/>
        <w:rPr>
          <w:sz w:val="18"/>
          <w:szCs w:val="18"/>
        </w:rPr>
      </w:pPr>
      <w:r>
        <w:rPr>
          <w:rFonts w:hint="eastAsia"/>
          <w:sz w:val="18"/>
          <w:szCs w:val="18"/>
        </w:rPr>
        <w:t>3、对于中期检查结果为“严重警告”的学生也将进入最终的论文答辩阶段，但该记录将与其毕业论文总成绩以及答辩是否通过相挂钩。</w:t>
      </w:r>
    </w:p>
    <w:p w14:paraId="5BDC2A49">
      <w:pPr>
        <w:ind w:firstLine="360" w:firstLineChars="200"/>
      </w:pPr>
      <w:r>
        <w:rPr>
          <w:rFonts w:hint="eastAsia"/>
          <w:sz w:val="18"/>
          <w:szCs w:val="18"/>
        </w:rPr>
        <w:t>4、此表一式三份，二级学院留一份，交教学科两份；用蓝、黑签字笔或钢笔填写。</w:t>
      </w:r>
    </w:p>
    <w:sectPr>
      <w:headerReference r:id="rId3" w:type="default"/>
      <w:pgSz w:w="11907" w:h="16840"/>
      <w:pgMar w:top="1418" w:right="1418" w:bottom="1985" w:left="1418" w:header="851" w:footer="680" w:gutter="0"/>
      <w:cols w:space="720" w:num="1"/>
      <w:rtlGutter w:val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8DD15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235B7EBD"/>
    <w:rsid w:val="00021B45"/>
    <w:rsid w:val="000534A0"/>
    <w:rsid w:val="00153044"/>
    <w:rsid w:val="00523ECB"/>
    <w:rsid w:val="005F49AB"/>
    <w:rsid w:val="00EB0976"/>
    <w:rsid w:val="09B10035"/>
    <w:rsid w:val="17716EB9"/>
    <w:rsid w:val="18DA4154"/>
    <w:rsid w:val="235B7EBD"/>
    <w:rsid w:val="2DAC0575"/>
    <w:rsid w:val="3785069B"/>
    <w:rsid w:val="4AE70D38"/>
    <w:rsid w:val="52D576F4"/>
    <w:rsid w:val="57281EDA"/>
    <w:rsid w:val="589C308F"/>
    <w:rsid w:val="5BB60585"/>
    <w:rsid w:val="5C9A1E5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uiPriority w:val="0"/>
    <w:rPr>
      <w:rFonts w:ascii="宋体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648</Words>
  <Characters>663</Characters>
  <Lines>6</Lines>
  <Paragraphs>1</Paragraphs>
  <TotalTime>20</TotalTime>
  <ScaleCrop>false</ScaleCrop>
  <LinksUpToDate>false</LinksUpToDate>
  <CharactersWithSpaces>761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2025-04-09T07:52:00Z</dcterms:created>
  <cp:lastModifiedBy>…………</cp:lastModifiedBy>
  <dcterms:modified xsi:type="dcterms:W3CDTF">2026-06-11T09:59:48Z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7ED8FD2CC7A94518AFD8F129FC536C75_13</vt:lpwstr>
  </property>
  <property fmtid="{D5CDD505-2E9C-101B-9397-08002B2CF9AE}" pid="4" name="KSOTemplateDocerSaveRecord">
    <vt:lpwstr>eyJoZGlkIjoiZjFmZWIzNDg2MmIzZjExOTIzMmViNTBmYTMwYTk0ZWYiLCJ1c2VySWQiOiI3NjE2NDQ3NzMifQ==</vt:lpwstr>
  </property>
</Properties>
</file>