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25849">
      <w:pPr>
        <w:spacing w:line="440" w:lineRule="exact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 xml:space="preserve">天 津 农 学 院 </w:t>
      </w:r>
    </w:p>
    <w:p w14:paraId="71E1D52A">
      <w:pPr>
        <w:spacing w:after="156" w:afterLines="50" w:line="440" w:lineRule="exact"/>
        <w:jc w:val="center"/>
        <w:rPr>
          <w:rFonts w:ascii="Times New Roman" w:hAnsi="Times New Roman" w:eastAsia="黑体" w:cs="Times New Roman"/>
          <w:sz w:val="36"/>
          <w:szCs w:val="24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本科毕业论文（设计）选题审批表</w:t>
      </w:r>
    </w:p>
    <w:p w14:paraId="7FBB94A1">
      <w:pPr>
        <w:spacing w:before="156" w:beforeLines="50"/>
        <w:rPr>
          <w:rFonts w:ascii="Times New Roman" w:hAnsi="Times New Roman" w:eastAsia="宋体" w:cs="Times New Roman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二级学院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食品科学与生物工程学院</w:t>
      </w:r>
      <w:r>
        <w:rPr>
          <w:rFonts w:ascii="Times New Roman" w:hAnsi="Times New Roman" w:eastAsia="宋体" w:cs="Times New Roman"/>
          <w:sz w:val="24"/>
          <w:szCs w:val="21"/>
        </w:rPr>
        <w:t>系别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食品科学与工程</w:t>
      </w:r>
      <w:r>
        <w:rPr>
          <w:rFonts w:ascii="Times New Roman" w:hAnsi="Times New Roman" w:eastAsia="宋体" w:cs="Times New Roman"/>
          <w:sz w:val="24"/>
          <w:szCs w:val="21"/>
        </w:rPr>
        <w:t>专业班级</w:t>
      </w:r>
      <w:r>
        <w:rPr>
          <w:rFonts w:hint="eastAsia" w:ascii="Times New Roman" w:hAnsi="Times New Roman" w:eastAsia="宋体" w:cs="Times New Roman"/>
          <w:sz w:val="24"/>
          <w:szCs w:val="21"/>
          <w:u w:val="single"/>
          <w:lang w:val="en-US" w:eastAsia="zh-CN"/>
        </w:rPr>
        <w:t>22食品3班</w:t>
      </w:r>
    </w:p>
    <w:tbl>
      <w:tblPr>
        <w:tblStyle w:val="2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764"/>
        <w:gridCol w:w="770"/>
        <w:gridCol w:w="496"/>
        <w:gridCol w:w="997"/>
        <w:gridCol w:w="818"/>
        <w:gridCol w:w="2256"/>
      </w:tblGrid>
      <w:tr w14:paraId="39DB51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34" w:type="pct"/>
            <w:vAlign w:val="center"/>
          </w:tcPr>
          <w:p w14:paraId="5A41E5BD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学生姓名</w:t>
            </w:r>
          </w:p>
        </w:tc>
        <w:tc>
          <w:tcPr>
            <w:tcW w:w="1778" w:type="pct"/>
            <w:gridSpan w:val="3"/>
            <w:vAlign w:val="center"/>
          </w:tcPr>
          <w:p w14:paraId="2D176A3D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黄永淇</w:t>
            </w:r>
          </w:p>
        </w:tc>
        <w:tc>
          <w:tcPr>
            <w:tcW w:w="585" w:type="pct"/>
            <w:vAlign w:val="center"/>
          </w:tcPr>
          <w:p w14:paraId="7653732F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学号</w:t>
            </w:r>
          </w:p>
        </w:tc>
        <w:tc>
          <w:tcPr>
            <w:tcW w:w="1803" w:type="pct"/>
            <w:gridSpan w:val="2"/>
            <w:vAlign w:val="center"/>
          </w:tcPr>
          <w:p w14:paraId="7A76C7C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2209014318</w:t>
            </w:r>
          </w:p>
        </w:tc>
      </w:tr>
      <w:tr w14:paraId="5B36A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34" w:type="pct"/>
            <w:vAlign w:val="center"/>
          </w:tcPr>
          <w:p w14:paraId="2DD808E0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指导教师</w:t>
            </w:r>
          </w:p>
        </w:tc>
        <w:tc>
          <w:tcPr>
            <w:tcW w:w="1035" w:type="pct"/>
            <w:vAlign w:val="center"/>
          </w:tcPr>
          <w:p w14:paraId="53D93C5C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任小青</w:t>
            </w:r>
          </w:p>
        </w:tc>
        <w:tc>
          <w:tcPr>
            <w:tcW w:w="452" w:type="pct"/>
            <w:vAlign w:val="center"/>
          </w:tcPr>
          <w:p w14:paraId="4FED7E19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职称</w:t>
            </w:r>
          </w:p>
        </w:tc>
        <w:tc>
          <w:tcPr>
            <w:tcW w:w="876" w:type="pct"/>
            <w:gridSpan w:val="2"/>
            <w:vAlign w:val="center"/>
          </w:tcPr>
          <w:p w14:paraId="650B5567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教授</w:t>
            </w:r>
          </w:p>
        </w:tc>
        <w:tc>
          <w:tcPr>
            <w:tcW w:w="480" w:type="pct"/>
            <w:vAlign w:val="center"/>
          </w:tcPr>
          <w:p w14:paraId="7ED845D4">
            <w:pPr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单位</w:t>
            </w:r>
          </w:p>
        </w:tc>
        <w:tc>
          <w:tcPr>
            <w:tcW w:w="1323" w:type="pct"/>
            <w:vAlign w:val="center"/>
          </w:tcPr>
          <w:p w14:paraId="49FBC80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天津农学院</w:t>
            </w:r>
          </w:p>
        </w:tc>
      </w:tr>
      <w:tr w14:paraId="1EF85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5000" w:type="pct"/>
            <w:gridSpan w:val="7"/>
          </w:tcPr>
          <w:p w14:paraId="24D1C828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题目名称：</w:t>
            </w: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微生物菌丝蛋白鱼香肉丝的研制</w:t>
            </w:r>
          </w:p>
        </w:tc>
      </w:tr>
      <w:tr w14:paraId="210B1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000" w:type="pct"/>
            <w:gridSpan w:val="7"/>
            <w:vAlign w:val="center"/>
          </w:tcPr>
          <w:p w14:paraId="38A4B045">
            <w:pP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题目领域类型：1.基础研究□   2.应用理论研究□   3.应用研究□   4.其它</w:t>
            </w: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  <w:t>☑</w:t>
            </w:r>
          </w:p>
        </w:tc>
      </w:tr>
      <w:tr w14:paraId="4D2D6F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000" w:type="pct"/>
            <w:gridSpan w:val="7"/>
            <w:vAlign w:val="center"/>
          </w:tcPr>
          <w:p w14:paraId="424ADDD8">
            <w:pPr>
              <w:rPr>
                <w:rFonts w:hint="eastAsia" w:ascii="Times New Roman" w:hAnsi="Times New Roman" w:eastAsia="宋体" w:cs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题目来源：</w:t>
            </w:r>
            <w:r>
              <w:rPr>
                <w:rFonts w:ascii="Times New Roman" w:hAnsi="Times New Roman" w:eastAsia="宋体" w:cs="Times New Roman"/>
                <w:spacing w:val="-4"/>
                <w:sz w:val="24"/>
                <w:szCs w:val="21"/>
              </w:rPr>
              <w:t>1.科学技术□ 2.生产实践□  3.社会经济□  4.自拟□ 5.经典□ 6.其它</w:t>
            </w:r>
            <w:r>
              <w:rPr>
                <w:rFonts w:hint="eastAsia" w:ascii="Times New Roman" w:hAnsi="Times New Roman" w:eastAsia="宋体" w:cs="Times New Roman"/>
                <w:spacing w:val="-4"/>
                <w:sz w:val="24"/>
                <w:szCs w:val="21"/>
                <w:lang w:eastAsia="zh-CN"/>
              </w:rPr>
              <w:t>☑</w:t>
            </w:r>
          </w:p>
        </w:tc>
      </w:tr>
      <w:tr w14:paraId="04F3C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3" w:hRule="atLeast"/>
        </w:trPr>
        <w:tc>
          <w:tcPr>
            <w:tcW w:w="5000" w:type="pct"/>
            <w:gridSpan w:val="7"/>
          </w:tcPr>
          <w:p w14:paraId="54537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选题理由：随着国民健康意识提升与植物基食品产业快速发展，低脂、高蛋白的植物肉成为食品行业研究热点。传统鱼香肉丝多以畜禽肉为原料，存在脂肪含量高、原料成本波动大等问题。菌丝蛋白具备口感接近鲜肉、蛋白含量高、生产周期短、低碳环保等优势，是优质新型植物蛋白原料。本课题以菌丝蛋白替代肉类制作鱼香肉丝，既能改良菜品营养结构、降低油脂摄入，又可拓宽菌丝蛋白在中式家常菜中的应用场景。同时研究其加工工艺与风味适配性，弥补相关菜品研发的技术空白，为植物基预制菜的产业化开发提供实践参考。</w:t>
            </w:r>
          </w:p>
          <w:p w14:paraId="20AF6CF6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 w14:paraId="2443EC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3" w:hRule="atLeast"/>
        </w:trPr>
        <w:tc>
          <w:tcPr>
            <w:tcW w:w="5000" w:type="pct"/>
            <w:gridSpan w:val="7"/>
          </w:tcPr>
          <w:p w14:paraId="531C0B36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指导教师意见：</w:t>
            </w:r>
          </w:p>
          <w:p w14:paraId="75E6ED02">
            <w:pPr>
              <w:spacing w:line="264" w:lineRule="auto"/>
              <w:ind w:left="68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鱼香肉丝为消费者所喜欢，菌丝蛋白是新的食品原料，二者结合研制很有的发展前景。</w:t>
            </w:r>
          </w:p>
          <w:p w14:paraId="371F5020">
            <w:pPr>
              <w:tabs>
                <w:tab w:val="left" w:pos="5640"/>
              </w:tabs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指导教师签名：</w:t>
            </w:r>
          </w:p>
          <w:p w14:paraId="4751B2C4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  <w:tr w14:paraId="4BD8FB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4" w:hRule="atLeast"/>
        </w:trPr>
        <w:tc>
          <w:tcPr>
            <w:tcW w:w="5000" w:type="pct"/>
            <w:gridSpan w:val="7"/>
          </w:tcPr>
          <w:p w14:paraId="5CD6FE3E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系主任意见：</w:t>
            </w:r>
          </w:p>
          <w:p w14:paraId="3EE477A0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44C4EF8A">
            <w:pPr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经审核，该选题属于食品科学与工程专业范畴，且研究菌丝蛋白鱼香肉丝符合专业发展与人才培养的要求。选题理由充分，研究内容切实可行。</w:t>
            </w:r>
            <w:bookmarkStart w:id="0" w:name="_GoBack"/>
            <w:bookmarkEnd w:id="0"/>
          </w:p>
          <w:p w14:paraId="52266B4E">
            <w:pPr>
              <w:tabs>
                <w:tab w:val="left" w:pos="5640"/>
              </w:tabs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系主任签名：</w:t>
            </w:r>
          </w:p>
          <w:p w14:paraId="26EF77F0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  <w:tr w14:paraId="5B4AC1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000" w:type="pct"/>
            <w:gridSpan w:val="7"/>
          </w:tcPr>
          <w:p w14:paraId="5E36D6AA">
            <w:pPr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二级学院领导小组意见：</w:t>
            </w:r>
          </w:p>
          <w:p w14:paraId="78D6296C">
            <w:pPr>
              <w:spacing w:line="264" w:lineRule="auto"/>
              <w:ind w:left="68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5A84DC3B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</w:t>
            </w:r>
          </w:p>
          <w:p w14:paraId="3601BC12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  <w:p w14:paraId="7B98C2F2">
            <w:pPr>
              <w:ind w:firstLine="5668" w:firstLineChars="2362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领导小组组长：</w:t>
            </w:r>
          </w:p>
          <w:p w14:paraId="2E7BB7E6">
            <w:pPr>
              <w:ind w:left="66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                                        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szCs w:val="21"/>
              </w:rPr>
              <w:t>日</w:t>
            </w:r>
          </w:p>
        </w:tc>
      </w:tr>
    </w:tbl>
    <w:p w14:paraId="4E76DF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1607E"/>
    <w:rsid w:val="1E52353C"/>
    <w:rsid w:val="66FA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489</Words>
  <Characters>509</Characters>
  <Lines>0</Lines>
  <Paragraphs>0</Paragraphs>
  <TotalTime>10</TotalTime>
  <ScaleCrop>false</ScaleCrop>
  <LinksUpToDate>false</LinksUpToDate>
  <CharactersWithSpaces>849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2026-06-12T11:20:00Z</dcterms:created>
  <dc:creator>huang</dc:creator>
  <cp:lastModifiedBy>WPS_1662525870</cp:lastModifiedBy>
  <dcterms:modified xsi:type="dcterms:W3CDTF">2026-06-16T04:04:57Z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eyJoZGlkIjoiMmM1NzZlODliODg2Y2NkMDg1YzQyNzFiZDBhNWQxZGQiLCJ1c2VySWQiOiIxNDEwNDg5MjI2In0=</vt:lpwstr>
  </property>
  <property fmtid="{D5CDD505-2E9C-101B-9397-08002B2CF9AE}" pid="4" name="ICV">
    <vt:lpwstr>15FAD5AADE1C4116810F4CA0D6406D8D_12</vt:lpwstr>
  </property>
</Properties>
</file>