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01E2" w14:textId="77777777" w:rsidR="00F66A48" w:rsidRDefault="002B30FF" w:rsidP="0005110D">
      <w:pPr>
        <w:jc w:val="center"/>
        <w:outlineLvl w:val="0"/>
      </w:pPr>
      <w:proofErr w:type="spellStart"/>
      <w:r>
        <w:t>Flighthub</w:t>
      </w:r>
      <w:proofErr w:type="spellEnd"/>
      <w:r>
        <w:rPr>
          <w:rFonts w:hint="eastAsia"/>
        </w:rPr>
        <w:t>合作</w:t>
      </w:r>
      <w:r>
        <w:t>分工计划</w:t>
      </w:r>
    </w:p>
    <w:p w14:paraId="698F2E1D" w14:textId="77777777" w:rsidR="002B30FF" w:rsidRDefault="006617A3" w:rsidP="002B30FF">
      <w:r>
        <w:rPr>
          <w:rFonts w:hint="eastAsia"/>
        </w:rPr>
        <w:t>背景</w:t>
      </w:r>
      <w:r>
        <w:t>描述：</w:t>
      </w:r>
    </w:p>
    <w:p w14:paraId="34E907D8" w14:textId="77777777" w:rsidR="006617A3" w:rsidRDefault="006617A3" w:rsidP="002B30FF">
      <w:r>
        <w:tab/>
      </w:r>
      <w:r w:rsidR="005E0453">
        <w:rPr>
          <w:rFonts w:hint="eastAsia"/>
        </w:rPr>
        <w:t>现阶段</w:t>
      </w:r>
      <w:r w:rsidR="005E0453">
        <w:t>，</w:t>
      </w:r>
      <w:r w:rsidR="005E0453">
        <w:rPr>
          <w:rFonts w:hint="eastAsia"/>
        </w:rPr>
        <w:t>公司</w:t>
      </w:r>
      <w:r w:rsidR="005E0453">
        <w:t>内部出现</w:t>
      </w:r>
      <w:r w:rsidR="005E0453">
        <w:rPr>
          <w:rFonts w:hint="eastAsia"/>
        </w:rPr>
        <w:t>了两套</w:t>
      </w:r>
      <w:r w:rsidR="005E0453">
        <w:t>无人机</w:t>
      </w:r>
      <w:r w:rsidR="005E0453">
        <w:rPr>
          <w:rFonts w:hint="eastAsia"/>
        </w:rPr>
        <w:t>平台</w:t>
      </w:r>
      <w:r w:rsidR="005E0453">
        <w:t>管理系统，两套系统</w:t>
      </w:r>
      <w:r w:rsidR="005E0453">
        <w:rPr>
          <w:rFonts w:hint="eastAsia"/>
        </w:rPr>
        <w:t>互有</w:t>
      </w:r>
      <w:r w:rsidR="005E0453">
        <w:t>优势，但</w:t>
      </w:r>
      <w:r w:rsidR="005E0453">
        <w:rPr>
          <w:rFonts w:hint="eastAsia"/>
        </w:rPr>
        <w:t>均尚未</w:t>
      </w:r>
      <w:r w:rsidR="001123AC">
        <w:t>针对</w:t>
      </w:r>
      <w:r w:rsidR="001123AC">
        <w:rPr>
          <w:rFonts w:hint="eastAsia"/>
        </w:rPr>
        <w:t>行业</w:t>
      </w:r>
      <w:r w:rsidR="005E0453">
        <w:t>用户</w:t>
      </w:r>
      <w:r w:rsidR="001123AC">
        <w:rPr>
          <w:rFonts w:hint="eastAsia"/>
        </w:rPr>
        <w:t>提供</w:t>
      </w:r>
      <w:r w:rsidR="005E0453">
        <w:t>完整解决方案。</w:t>
      </w:r>
      <w:r w:rsidR="005E0453">
        <w:rPr>
          <w:rFonts w:hint="eastAsia"/>
        </w:rPr>
        <w:t>基于</w:t>
      </w:r>
      <w:r w:rsidR="005E0453">
        <w:t>此，双方希望互相整合，</w:t>
      </w:r>
      <w:r w:rsidR="005E0453">
        <w:rPr>
          <w:rFonts w:hint="eastAsia"/>
        </w:rPr>
        <w:t>产出</w:t>
      </w:r>
      <w:r w:rsidR="005E0453">
        <w:t>一套完整</w:t>
      </w:r>
      <w:r w:rsidR="005E0453">
        <w:rPr>
          <w:rFonts w:hint="eastAsia"/>
        </w:rPr>
        <w:t>成熟</w:t>
      </w:r>
      <w:r w:rsidR="000D1399">
        <w:t>的解决方案，</w:t>
      </w:r>
      <w:r w:rsidR="000D1399">
        <w:rPr>
          <w:rFonts w:hint="eastAsia"/>
        </w:rPr>
        <w:t>推出</w:t>
      </w:r>
      <w:r w:rsidR="0016341D">
        <w:rPr>
          <w:rFonts w:hint="eastAsia"/>
        </w:rPr>
        <w:t>针对</w:t>
      </w:r>
      <w:r w:rsidR="001123AC">
        <w:rPr>
          <w:rFonts w:hint="eastAsia"/>
        </w:rPr>
        <w:t>行业</w:t>
      </w:r>
      <w:r w:rsidR="0016341D">
        <w:t>用户</w:t>
      </w:r>
      <w:r w:rsidR="0016341D">
        <w:rPr>
          <w:rFonts w:hint="eastAsia"/>
        </w:rPr>
        <w:t>，</w:t>
      </w:r>
      <w:r w:rsidR="0016341D">
        <w:t>特别是安防</w:t>
      </w:r>
      <w:r w:rsidR="0016341D">
        <w:rPr>
          <w:rFonts w:hint="eastAsia"/>
        </w:rPr>
        <w:t>行业</w:t>
      </w:r>
      <w:r w:rsidR="0016341D">
        <w:t>用户的</w:t>
      </w:r>
      <w:r w:rsidR="000D1399">
        <w:rPr>
          <w:rFonts w:hint="eastAsia"/>
        </w:rPr>
        <w:t>无人机</w:t>
      </w:r>
      <w:r w:rsidR="000D1399">
        <w:t>管理平台。</w:t>
      </w:r>
    </w:p>
    <w:p w14:paraId="6ADEC63A" w14:textId="77777777" w:rsidR="000D1399" w:rsidRDefault="000D1399" w:rsidP="002B30FF"/>
    <w:p w14:paraId="7F679A53" w14:textId="77777777" w:rsidR="000D1399" w:rsidRDefault="000D1399" w:rsidP="002B30FF">
      <w:r>
        <w:rPr>
          <w:rFonts w:hint="eastAsia"/>
        </w:rPr>
        <w:t>目标</w:t>
      </w:r>
      <w:r>
        <w:t>市场：</w:t>
      </w:r>
    </w:p>
    <w:p w14:paraId="44985AB6" w14:textId="77777777" w:rsidR="000D1399" w:rsidRDefault="001123AC" w:rsidP="000D13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 w:rsidR="000D1399">
        <w:t>无人机</w:t>
      </w:r>
      <w:r>
        <w:rPr>
          <w:rFonts w:hint="eastAsia"/>
        </w:rPr>
        <w:t>管理需求</w:t>
      </w:r>
      <w:r w:rsidR="000D1399">
        <w:t>的行业用户</w:t>
      </w:r>
      <w:r w:rsidR="000D1399">
        <w:rPr>
          <w:rFonts w:hint="eastAsia"/>
        </w:rPr>
        <w:t>（如</w:t>
      </w:r>
      <w:r w:rsidR="000D1399">
        <w:t>南方电网</w:t>
      </w:r>
      <w:r w:rsidR="000D1399">
        <w:rPr>
          <w:rFonts w:hint="eastAsia"/>
        </w:rPr>
        <w:t>、</w:t>
      </w:r>
      <w:r w:rsidR="000D1399">
        <w:t>国家电网、水务局</w:t>
      </w:r>
      <w:r w:rsidR="000D1399">
        <w:rPr>
          <w:rFonts w:hint="eastAsia"/>
        </w:rPr>
        <w:t>）</w:t>
      </w:r>
      <w:r w:rsidR="000D1399">
        <w:t>。</w:t>
      </w:r>
    </w:p>
    <w:p w14:paraId="23DCDC00" w14:textId="77777777" w:rsidR="000D1399" w:rsidRDefault="001123AC" w:rsidP="000D13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 w:rsidR="000D1399">
        <w:rPr>
          <w:rFonts w:hint="eastAsia"/>
        </w:rPr>
        <w:t>无人机</w:t>
      </w:r>
      <w:r>
        <w:rPr>
          <w:rFonts w:hint="eastAsia"/>
        </w:rPr>
        <w:t>安防</w:t>
      </w:r>
      <w:r w:rsidR="000D1399">
        <w:t>监控需求的</w:t>
      </w:r>
      <w:r>
        <w:rPr>
          <w:rFonts w:hint="eastAsia"/>
        </w:rPr>
        <w:t>行业</w:t>
      </w:r>
      <w:r>
        <w:t>用户</w:t>
      </w:r>
      <w:r w:rsidR="003C73C2">
        <w:rPr>
          <w:rFonts w:hint="eastAsia"/>
        </w:rPr>
        <w:t>（如</w:t>
      </w:r>
      <w:r w:rsidR="003C73C2">
        <w:t>公安厅，监狱，</w:t>
      </w:r>
      <w:r w:rsidR="003C73C2">
        <w:rPr>
          <w:rFonts w:hint="eastAsia"/>
        </w:rPr>
        <w:t>戒毒所）。</w:t>
      </w:r>
    </w:p>
    <w:p w14:paraId="6AF0A458" w14:textId="77777777" w:rsidR="003C73C2" w:rsidRDefault="003C73C2" w:rsidP="003C73C2"/>
    <w:p w14:paraId="2CDDB496" w14:textId="77777777" w:rsidR="00FD7B08" w:rsidRDefault="00580077" w:rsidP="003C73C2">
      <w:r>
        <w:rPr>
          <w:rFonts w:hint="eastAsia"/>
        </w:rPr>
        <w:t>用户</w:t>
      </w:r>
      <w:r>
        <w:t>需求：</w:t>
      </w:r>
    </w:p>
    <w:p w14:paraId="5065B8A1" w14:textId="77777777" w:rsidR="00FD7B08" w:rsidRDefault="00FD7B08" w:rsidP="00FD7B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普通</w:t>
      </w:r>
      <w:r>
        <w:t>需求</w:t>
      </w:r>
    </w:p>
    <w:p w14:paraId="6968E608" w14:textId="77777777" w:rsidR="00580077" w:rsidRDefault="00FD7B08" w:rsidP="00FD7B0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监控。</w:t>
      </w:r>
      <w:r w:rsidR="00580077">
        <w:t>对</w:t>
      </w:r>
      <w:r>
        <w:t>无人机</w:t>
      </w:r>
      <w:r>
        <w:rPr>
          <w:rFonts w:hint="eastAsia"/>
        </w:rPr>
        <w:t>进行</w:t>
      </w:r>
      <w:r>
        <w:t>后台监控</w:t>
      </w:r>
      <w:r>
        <w:rPr>
          <w:rFonts w:hint="eastAsia"/>
        </w:rPr>
        <w:t>，</w:t>
      </w:r>
      <w:r w:rsidR="00580077">
        <w:rPr>
          <w:rFonts w:hint="eastAsia"/>
        </w:rPr>
        <w:t>包括无人机</w:t>
      </w:r>
      <w:r w:rsidR="009F6F84">
        <w:rPr>
          <w:rFonts w:hint="eastAsia"/>
        </w:rPr>
        <w:t>各种</w:t>
      </w:r>
      <w:r w:rsidR="00580077">
        <w:t>飞行状态</w:t>
      </w:r>
      <w:r>
        <w:rPr>
          <w:rFonts w:hint="eastAsia"/>
        </w:rPr>
        <w:t>及</w:t>
      </w:r>
      <w:r>
        <w:t>图传信息。</w:t>
      </w:r>
    </w:p>
    <w:p w14:paraId="784DB02C" w14:textId="77777777" w:rsidR="00FD7B08" w:rsidRDefault="00FD7B08" w:rsidP="00FD7B08">
      <w:pPr>
        <w:pStyle w:val="a7"/>
        <w:numPr>
          <w:ilvl w:val="1"/>
          <w:numId w:val="2"/>
        </w:numPr>
        <w:ind w:firstLineChars="0"/>
      </w:pPr>
      <w:r>
        <w:t>历史。</w:t>
      </w:r>
      <w:r>
        <w:rPr>
          <w:rFonts w:hint="eastAsia"/>
        </w:rPr>
        <w:t>对无人机状态进行</w:t>
      </w:r>
      <w:r>
        <w:t>记录统计</w:t>
      </w:r>
      <w:r>
        <w:rPr>
          <w:rFonts w:hint="eastAsia"/>
        </w:rPr>
        <w:t>，</w:t>
      </w:r>
      <w:r>
        <w:t>包括</w:t>
      </w:r>
      <w:r w:rsidR="009F6F84">
        <w:rPr>
          <w:rFonts w:hint="eastAsia"/>
        </w:rPr>
        <w:t>无人机各种</w:t>
      </w:r>
      <w:r>
        <w:t>飞行</w:t>
      </w:r>
      <w:r>
        <w:rPr>
          <w:rFonts w:hint="eastAsia"/>
        </w:rPr>
        <w:t>历史</w:t>
      </w:r>
      <w:r>
        <w:t>及图传记录</w:t>
      </w:r>
      <w:r>
        <w:rPr>
          <w:rFonts w:hint="eastAsia"/>
        </w:rPr>
        <w:t>。</w:t>
      </w:r>
    </w:p>
    <w:p w14:paraId="576C7E12" w14:textId="77777777" w:rsidR="00FD7B08" w:rsidRDefault="00FD7B08" w:rsidP="00FD7B0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管理</w:t>
      </w:r>
      <w:r>
        <w:t>。</w:t>
      </w:r>
      <w:r>
        <w:rPr>
          <w:rFonts w:hint="eastAsia"/>
        </w:rPr>
        <w:t>对</w:t>
      </w:r>
      <w:r>
        <w:t>设备及人员</w:t>
      </w:r>
      <w:r>
        <w:rPr>
          <w:rFonts w:hint="eastAsia"/>
        </w:rPr>
        <w:t>进行管理，</w:t>
      </w:r>
      <w:r>
        <w:t>包括邀请，绑定，解绑。</w:t>
      </w:r>
    </w:p>
    <w:p w14:paraId="782D5C91" w14:textId="77777777" w:rsidR="00FD7B08" w:rsidRDefault="00FD7B08" w:rsidP="00FD7B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进阶</w:t>
      </w:r>
      <w:r>
        <w:t>需求</w:t>
      </w:r>
    </w:p>
    <w:p w14:paraId="7F451351" w14:textId="77777777" w:rsidR="00FD7B08" w:rsidRDefault="00FD7B08" w:rsidP="00FD7B0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SDK</w:t>
      </w:r>
      <w:r>
        <w:rPr>
          <w:rFonts w:hint="eastAsia"/>
        </w:rPr>
        <w:t>接口。</w:t>
      </w:r>
    </w:p>
    <w:p w14:paraId="18031951" w14:textId="77777777" w:rsidR="00FD7B08" w:rsidRDefault="00FD7B08" w:rsidP="00FD7B0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接入</w:t>
      </w:r>
      <w:r>
        <w:t>安防系统</w:t>
      </w:r>
      <w:r>
        <w:rPr>
          <w:rFonts w:hint="eastAsia"/>
        </w:rPr>
        <w:t>。</w:t>
      </w:r>
    </w:p>
    <w:p w14:paraId="49EEFAE3" w14:textId="77777777" w:rsidR="00FD7B08" w:rsidRDefault="00FD7B08" w:rsidP="00FD7B08"/>
    <w:p w14:paraId="701BB4B9" w14:textId="77777777" w:rsidR="00FD7B08" w:rsidRDefault="00FD7B08" w:rsidP="00FD7B08">
      <w:r>
        <w:rPr>
          <w:rFonts w:hint="eastAsia"/>
        </w:rPr>
        <w:t>现有两套平台</w:t>
      </w:r>
      <w:r w:rsidR="009F6F84">
        <w:rPr>
          <w:rFonts w:hint="eastAsia"/>
        </w:rPr>
        <w:t>优势</w:t>
      </w:r>
      <w:r>
        <w:t>简</w:t>
      </w:r>
      <w:r>
        <w:rPr>
          <w:rFonts w:hint="eastAsia"/>
        </w:rPr>
        <w:t>述</w:t>
      </w:r>
      <w:r>
        <w:t>：</w:t>
      </w:r>
    </w:p>
    <w:p w14:paraId="71F10A60" w14:textId="77777777" w:rsidR="00FD7B08" w:rsidRDefault="00C07326" w:rsidP="00FD7B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监管</w:t>
      </w:r>
      <w:r w:rsidR="00FD7B08">
        <w:rPr>
          <w:rFonts w:hint="eastAsia"/>
        </w:rPr>
        <w:t>平台部门无人机</w:t>
      </w:r>
      <w:r w:rsidR="00FD7B08">
        <w:t>管理平台</w:t>
      </w:r>
      <w:r w:rsidR="00FD7B08">
        <w:rPr>
          <w:rFonts w:hint="eastAsia"/>
        </w:rPr>
        <w:t>：</w:t>
      </w:r>
    </w:p>
    <w:p w14:paraId="4727F7BD" w14:textId="77777777" w:rsidR="00FD7B08" w:rsidRDefault="00FD7B08" w:rsidP="00FD7B0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打通</w:t>
      </w:r>
      <w:r>
        <w:t>了移动端与无人机端的通信链路</w:t>
      </w:r>
      <w:r>
        <w:rPr>
          <w:rFonts w:hint="eastAsia"/>
        </w:rPr>
        <w:t>，</w:t>
      </w:r>
      <w:r>
        <w:t>并以</w:t>
      </w:r>
      <w:r>
        <w:rPr>
          <w:rFonts w:hint="eastAsia"/>
        </w:rPr>
        <w:t>https</w:t>
      </w:r>
      <w:r>
        <w:rPr>
          <w:rFonts w:hint="eastAsia"/>
        </w:rPr>
        <w:t>通信</w:t>
      </w:r>
      <w:r>
        <w:t>。</w:t>
      </w:r>
    </w:p>
    <w:p w14:paraId="6357F908" w14:textId="77777777" w:rsidR="00FD7B08" w:rsidRDefault="009F6F84" w:rsidP="00FD7B0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有一套</w:t>
      </w:r>
      <w:r>
        <w:t>完整的交互流程，</w:t>
      </w:r>
      <w:r>
        <w:rPr>
          <w:rFonts w:hint="eastAsia"/>
        </w:rPr>
        <w:t>完成</w:t>
      </w:r>
      <w:r>
        <w:t>了</w:t>
      </w:r>
      <w:r>
        <w:t>“</w:t>
      </w:r>
      <w:r>
        <w:rPr>
          <w:rFonts w:hint="eastAsia"/>
        </w:rPr>
        <w:t>监控</w:t>
      </w:r>
      <w:r>
        <w:t>”, ”</w:t>
      </w:r>
      <w:r>
        <w:rPr>
          <w:rFonts w:hint="eastAsia"/>
        </w:rPr>
        <w:t>历史</w:t>
      </w:r>
      <w:r>
        <w:t>”</w:t>
      </w:r>
      <w:r>
        <w:rPr>
          <w:rFonts w:hint="eastAsia"/>
        </w:rPr>
        <w:t>两个</w:t>
      </w:r>
      <w:r>
        <w:t>需求的</w:t>
      </w:r>
      <w:r>
        <w:rPr>
          <w:rFonts w:hint="eastAsia"/>
        </w:rPr>
        <w:t>绝</w:t>
      </w:r>
      <w:r>
        <w:t>大部分</w:t>
      </w:r>
      <w:r>
        <w:rPr>
          <w:rFonts w:hint="eastAsia"/>
        </w:rPr>
        <w:t>功能</w:t>
      </w:r>
      <w:r>
        <w:t>。</w:t>
      </w:r>
    </w:p>
    <w:p w14:paraId="40F98CE9" w14:textId="77777777" w:rsidR="009F6F84" w:rsidRDefault="009F6F84" w:rsidP="009F6F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行业</w:t>
      </w:r>
      <w:r>
        <w:t>应用部门无人机管理平台：</w:t>
      </w:r>
    </w:p>
    <w:p w14:paraId="409F9ACA" w14:textId="77777777" w:rsidR="009F6F84" w:rsidRDefault="009F6F84" w:rsidP="009F6F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有一套</w:t>
      </w:r>
      <w:r>
        <w:t>完整的管理机制，以三层</w:t>
      </w:r>
      <w:r>
        <w:rPr>
          <w:rFonts w:hint="eastAsia"/>
        </w:rPr>
        <w:t>管理</w:t>
      </w:r>
      <w:r>
        <w:t>结构划分</w:t>
      </w:r>
      <w:r>
        <w:rPr>
          <w:rFonts w:hint="eastAsia"/>
        </w:rPr>
        <w:t>，</w:t>
      </w:r>
      <w:r>
        <w:t>完成了</w:t>
      </w:r>
      <w:r>
        <w:t>“</w:t>
      </w:r>
      <w:r>
        <w:rPr>
          <w:rFonts w:hint="eastAsia"/>
        </w:rPr>
        <w:t>管理</w:t>
      </w:r>
      <w:r>
        <w:t>”</w:t>
      </w:r>
      <w:r>
        <w:rPr>
          <w:rFonts w:hint="eastAsia"/>
        </w:rPr>
        <w:t>需求</w:t>
      </w:r>
      <w:r>
        <w:t>的绝大部分功能。</w:t>
      </w:r>
    </w:p>
    <w:p w14:paraId="4602108C" w14:textId="77777777" w:rsidR="009F6F84" w:rsidRDefault="009F6F84" w:rsidP="009F6F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跟</w:t>
      </w:r>
      <w:r>
        <w:t>安防厂商有比较深的对接，</w:t>
      </w:r>
      <w:r>
        <w:rPr>
          <w:rFonts w:hint="eastAsia"/>
        </w:rPr>
        <w:t>实现</w:t>
      </w:r>
      <w:r>
        <w:t>了</w:t>
      </w:r>
      <w:proofErr w:type="spellStart"/>
      <w:r>
        <w:rPr>
          <w:rFonts w:hint="eastAsia"/>
        </w:rPr>
        <w:t>onvif</w:t>
      </w:r>
      <w:proofErr w:type="spellEnd"/>
      <w:r>
        <w:rPr>
          <w:rFonts w:hint="eastAsia"/>
        </w:rPr>
        <w:t>协议，</w:t>
      </w:r>
      <w:r>
        <w:t>与浙江宇世实现了平台接入。</w:t>
      </w:r>
    </w:p>
    <w:p w14:paraId="5841AA8B" w14:textId="77777777" w:rsidR="007E7180" w:rsidRDefault="007E7180" w:rsidP="009F6F8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完成</w:t>
      </w:r>
      <w:r>
        <w:t>了地面站功能，</w:t>
      </w:r>
      <w:r>
        <w:rPr>
          <w:rFonts w:hint="eastAsia"/>
        </w:rPr>
        <w:t>允许</w:t>
      </w:r>
      <w:r>
        <w:t>远程规划航线。</w:t>
      </w:r>
    </w:p>
    <w:p w14:paraId="6A386E9C" w14:textId="77777777" w:rsidR="009F6F84" w:rsidRPr="007E7180" w:rsidRDefault="009F6F84" w:rsidP="009F6F84"/>
    <w:p w14:paraId="11F847E4" w14:textId="77777777" w:rsidR="0047643A" w:rsidRDefault="0047643A" w:rsidP="009F6F84">
      <w:r>
        <w:rPr>
          <w:rFonts w:hint="eastAsia"/>
        </w:rPr>
        <w:t>最终产品</w:t>
      </w:r>
      <w:r>
        <w:t>形态：</w:t>
      </w:r>
    </w:p>
    <w:p w14:paraId="7CEABAE9" w14:textId="77777777" w:rsidR="0047643A" w:rsidRDefault="00E92B63" w:rsidP="007E7180">
      <w:pPr>
        <w:pStyle w:val="a7"/>
        <w:numPr>
          <w:ilvl w:val="0"/>
          <w:numId w:val="4"/>
        </w:numPr>
        <w:ind w:firstLineChars="0"/>
      </w:pPr>
      <w:r>
        <w:t>提供纯公网</w:t>
      </w:r>
      <w:r>
        <w:rPr>
          <w:rFonts w:hint="eastAsia"/>
        </w:rPr>
        <w:t>环境</w:t>
      </w:r>
      <w:r>
        <w:t>的监控平台。</w:t>
      </w:r>
    </w:p>
    <w:p w14:paraId="5411689E" w14:textId="77777777" w:rsidR="00EC62B0" w:rsidRDefault="00EC62B0" w:rsidP="00EC62B0">
      <w:pPr>
        <w:ind w:left="780"/>
      </w:pPr>
      <w:r>
        <w:rPr>
          <w:rFonts w:hint="eastAsia"/>
        </w:rPr>
        <w:t>具体</w:t>
      </w:r>
      <w:r>
        <w:t>地，</w:t>
      </w:r>
      <w:r>
        <w:rPr>
          <w:rFonts w:hint="eastAsia"/>
        </w:rPr>
        <w:t>行业</w:t>
      </w:r>
      <w:r>
        <w:t>用户外出执勤，</w:t>
      </w:r>
      <w:r>
        <w:rPr>
          <w:rFonts w:hint="eastAsia"/>
        </w:rPr>
        <w:t>利用</w:t>
      </w:r>
      <w:r>
        <w:rPr>
          <w:rFonts w:hint="eastAsia"/>
        </w:rPr>
        <w:t>APP</w:t>
      </w:r>
      <w:r>
        <w:rPr>
          <w:rFonts w:hint="eastAsia"/>
        </w:rPr>
        <w:t>控制</w:t>
      </w:r>
      <w:r>
        <w:t>无人机，</w:t>
      </w:r>
      <w:r>
        <w:rPr>
          <w:rFonts w:hint="eastAsia"/>
        </w:rPr>
        <w:t>后台</w:t>
      </w:r>
      <w:r>
        <w:t>监控中心能</w:t>
      </w:r>
      <w:r>
        <w:rPr>
          <w:rFonts w:hint="eastAsia"/>
        </w:rPr>
        <w:t>看到无人机实时</w:t>
      </w:r>
      <w:r>
        <w:t>状态。</w:t>
      </w:r>
    </w:p>
    <w:p w14:paraId="3AE7457F" w14:textId="77777777" w:rsidR="00B55576" w:rsidRDefault="00B55576" w:rsidP="00B55576">
      <w:pPr>
        <w:pStyle w:val="a7"/>
        <w:numPr>
          <w:ilvl w:val="0"/>
          <w:numId w:val="4"/>
        </w:numPr>
        <w:ind w:firstLineChars="0"/>
      </w:pPr>
      <w:r>
        <w:t>提供</w:t>
      </w:r>
      <w:r>
        <w:rPr>
          <w:rFonts w:hint="eastAsia"/>
        </w:rPr>
        <w:t>私有云</w:t>
      </w:r>
      <w:r>
        <w:t>的监控平台。</w:t>
      </w:r>
    </w:p>
    <w:p w14:paraId="5561F9A5" w14:textId="77777777" w:rsidR="00B55576" w:rsidRDefault="00B55576" w:rsidP="00B55576">
      <w:pPr>
        <w:pStyle w:val="a7"/>
        <w:ind w:left="780" w:firstLineChars="0" w:firstLine="0"/>
      </w:pPr>
      <w:r>
        <w:rPr>
          <w:rFonts w:hint="eastAsia"/>
        </w:rPr>
        <w:t>使用场景</w:t>
      </w:r>
      <w:r>
        <w:t>同上，但只有</w:t>
      </w:r>
      <w:r>
        <w:rPr>
          <w:rFonts w:hint="eastAsia"/>
        </w:rPr>
        <w:t>在线</w:t>
      </w:r>
      <w:r>
        <w:t>状态会将数据发送回</w:t>
      </w:r>
      <w:r>
        <w:rPr>
          <w:rFonts w:hint="eastAsia"/>
        </w:rPr>
        <w:t>DJI</w:t>
      </w:r>
      <w:r>
        <w:rPr>
          <w:rFonts w:hint="eastAsia"/>
        </w:rPr>
        <w:t>。</w:t>
      </w:r>
    </w:p>
    <w:p w14:paraId="2AB306FC" w14:textId="77777777" w:rsidR="00FD7B08" w:rsidRDefault="00B55576" w:rsidP="00B55576">
      <w:pPr>
        <w:pStyle w:val="a7"/>
        <w:numPr>
          <w:ilvl w:val="0"/>
          <w:numId w:val="4"/>
        </w:numPr>
        <w:ind w:firstLineChars="0"/>
      </w:pPr>
      <w:r>
        <w:t>提供接入安防</w:t>
      </w:r>
      <w:r>
        <w:rPr>
          <w:rFonts w:hint="eastAsia"/>
        </w:rPr>
        <w:t>系统</w:t>
      </w:r>
      <w:r>
        <w:t>的监控平台</w:t>
      </w:r>
      <w:r>
        <w:rPr>
          <w:rFonts w:hint="eastAsia"/>
        </w:rPr>
        <w:t>，</w:t>
      </w:r>
      <w:r>
        <w:t>配套相应的</w:t>
      </w:r>
      <w:r>
        <w:rPr>
          <w:rFonts w:hint="eastAsia"/>
        </w:rPr>
        <w:t>SDK</w:t>
      </w:r>
      <w:r>
        <w:t>。</w:t>
      </w:r>
    </w:p>
    <w:p w14:paraId="311FB56F" w14:textId="77777777" w:rsidR="006367B9" w:rsidRDefault="00B55576" w:rsidP="006367B9">
      <w:pPr>
        <w:ind w:left="780"/>
      </w:pPr>
      <w:r>
        <w:rPr>
          <w:rFonts w:hint="eastAsia"/>
        </w:rPr>
        <w:t>具体</w:t>
      </w:r>
      <w:r>
        <w:t>地，</w:t>
      </w:r>
      <w:r>
        <w:rPr>
          <w:rFonts w:hint="eastAsia"/>
        </w:rPr>
        <w:t>图传</w:t>
      </w:r>
      <w:r>
        <w:t>信息</w:t>
      </w:r>
      <w:r>
        <w:rPr>
          <w:rFonts w:hint="eastAsia"/>
        </w:rPr>
        <w:t>以</w:t>
      </w:r>
      <w:proofErr w:type="spellStart"/>
      <w:r>
        <w:rPr>
          <w:rFonts w:hint="eastAsia"/>
        </w:rPr>
        <w:t>onvif</w:t>
      </w:r>
      <w:proofErr w:type="spellEnd"/>
      <w:r>
        <w:rPr>
          <w:rFonts w:hint="eastAsia"/>
        </w:rPr>
        <w:t>格式</w:t>
      </w:r>
      <w:r>
        <w:t>直接发送给安防系统服务器，</w:t>
      </w:r>
      <w:r>
        <w:rPr>
          <w:rFonts w:hint="eastAsia"/>
        </w:rPr>
        <w:t>数据</w:t>
      </w:r>
      <w:r>
        <w:t>信息以</w:t>
      </w:r>
      <w:r>
        <w:rPr>
          <w:rFonts w:hint="eastAsia"/>
        </w:rPr>
        <w:t>SDK</w:t>
      </w:r>
      <w:r>
        <w:rPr>
          <w:rFonts w:hint="eastAsia"/>
        </w:rPr>
        <w:t>形式</w:t>
      </w:r>
      <w:r>
        <w:t>开放。</w:t>
      </w:r>
    </w:p>
    <w:p w14:paraId="28802C88" w14:textId="77777777" w:rsidR="006367B9" w:rsidRDefault="006367B9" w:rsidP="006367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所有产品</w:t>
      </w:r>
      <w:r>
        <w:t>均包含</w:t>
      </w:r>
      <w:r>
        <w:rPr>
          <w:rFonts w:hint="eastAsia"/>
        </w:rPr>
        <w:t>B/S</w:t>
      </w:r>
      <w:r>
        <w:rPr>
          <w:rFonts w:hint="eastAsia"/>
        </w:rPr>
        <w:t>及</w:t>
      </w:r>
      <w:r>
        <w:rPr>
          <w:rFonts w:hint="eastAsia"/>
        </w:rPr>
        <w:t>C/S</w:t>
      </w:r>
      <w:r>
        <w:rPr>
          <w:rFonts w:hint="eastAsia"/>
        </w:rPr>
        <w:t>形态</w:t>
      </w:r>
      <w:r>
        <w:t>。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形态可</w:t>
      </w:r>
      <w:r>
        <w:t>直接</w:t>
      </w:r>
      <w:r>
        <w:rPr>
          <w:rFonts w:hint="eastAsia"/>
        </w:rPr>
        <w:t>由</w:t>
      </w:r>
      <w:proofErr w:type="spellStart"/>
      <w:r>
        <w:t>vue</w:t>
      </w:r>
      <w:proofErr w:type="spellEnd"/>
      <w:r>
        <w:rPr>
          <w:rFonts w:hint="eastAsia"/>
        </w:rPr>
        <w:t>前端</w:t>
      </w:r>
      <w:r>
        <w:t>代码嵌入</w:t>
      </w:r>
      <w:r>
        <w:rPr>
          <w:rFonts w:hint="eastAsia"/>
        </w:rPr>
        <w:t>electron</w:t>
      </w:r>
      <w:r>
        <w:rPr>
          <w:rFonts w:hint="eastAsia"/>
        </w:rPr>
        <w:t>中完成（由于</w:t>
      </w:r>
      <w:r>
        <w:t>很多用户的电脑</w:t>
      </w:r>
      <w:r>
        <w:rPr>
          <w:rFonts w:hint="eastAsia"/>
        </w:rPr>
        <w:t>系统</w:t>
      </w:r>
      <w:r>
        <w:t>及浏览器</w:t>
      </w:r>
      <w:r>
        <w:rPr>
          <w:rFonts w:hint="eastAsia"/>
        </w:rPr>
        <w:t>配置</w:t>
      </w:r>
      <w:r>
        <w:t>与开发环境可能不同，</w:t>
      </w:r>
      <w:r>
        <w:rPr>
          <w:rFonts w:hint="eastAsia"/>
        </w:rPr>
        <w:t>特别</w:t>
      </w:r>
      <w:r>
        <w:t>是政府部门很多还是</w:t>
      </w:r>
      <w:proofErr w:type="spellStart"/>
      <w:r>
        <w:t>winxp</w:t>
      </w:r>
      <w:proofErr w:type="spellEnd"/>
      <w:r>
        <w:rPr>
          <w:rFonts w:hint="eastAsia"/>
        </w:rPr>
        <w:t>系统</w:t>
      </w:r>
      <w:r>
        <w:t>，</w:t>
      </w:r>
      <w:r>
        <w:rPr>
          <w:rFonts w:hint="eastAsia"/>
        </w:rPr>
        <w:t>ie</w:t>
      </w:r>
      <w:r w:rsidR="00F871DC">
        <w:t>8</w:t>
      </w:r>
      <w:r>
        <w:rPr>
          <w:rFonts w:hint="eastAsia"/>
        </w:rPr>
        <w:t>浏览器</w:t>
      </w:r>
      <w:r>
        <w:t>。因此提供</w:t>
      </w:r>
      <w:r>
        <w:rPr>
          <w:rFonts w:hint="eastAsia"/>
        </w:rPr>
        <w:t>C/S</w:t>
      </w:r>
      <w:r>
        <w:rPr>
          <w:rFonts w:hint="eastAsia"/>
        </w:rPr>
        <w:t>架构</w:t>
      </w:r>
      <w:r>
        <w:t>，</w:t>
      </w:r>
      <w:r>
        <w:rPr>
          <w:rFonts w:hint="eastAsia"/>
        </w:rPr>
        <w:t>直接内嵌</w:t>
      </w:r>
      <w:r>
        <w:rPr>
          <w:rFonts w:hint="eastAsia"/>
        </w:rPr>
        <w:t>chrome</w:t>
      </w:r>
      <w:r>
        <w:rPr>
          <w:rFonts w:hint="eastAsia"/>
        </w:rPr>
        <w:t>浏览器）</w:t>
      </w:r>
      <w:r>
        <w:t>。</w:t>
      </w:r>
    </w:p>
    <w:p w14:paraId="583922A4" w14:textId="77777777" w:rsidR="000E3415" w:rsidRDefault="000E3415" w:rsidP="006367B9"/>
    <w:p w14:paraId="22F2C120" w14:textId="77777777" w:rsidR="001D0199" w:rsidRDefault="001D0199" w:rsidP="006367B9"/>
    <w:p w14:paraId="55E7B068" w14:textId="77777777" w:rsidR="00206AF3" w:rsidRDefault="00206AF3" w:rsidP="006367B9"/>
    <w:p w14:paraId="34676012" w14:textId="77777777" w:rsidR="006367B9" w:rsidRDefault="006367B9" w:rsidP="006367B9">
      <w:r>
        <w:rPr>
          <w:rFonts w:hint="eastAsia"/>
        </w:rPr>
        <w:lastRenderedPageBreak/>
        <w:t>开发</w:t>
      </w:r>
      <w:r>
        <w:t>计划安排：</w:t>
      </w:r>
    </w:p>
    <w:p w14:paraId="7CDD67A7" w14:textId="77777777" w:rsidR="00F871DC" w:rsidRDefault="00F871DC" w:rsidP="006367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行业应用部门</w:t>
      </w:r>
      <w:r w:rsidRPr="00AA6395">
        <w:t>人员设备管理部分</w:t>
      </w:r>
      <w:r>
        <w:t>迁徙到</w:t>
      </w:r>
      <w:r w:rsidR="0005110D">
        <w:t>监管平台</w:t>
      </w:r>
      <w:r>
        <w:t>部门</w:t>
      </w:r>
      <w:r>
        <w:rPr>
          <w:rFonts w:hint="eastAsia"/>
        </w:rPr>
        <w:t>无人机</w:t>
      </w:r>
      <w:r>
        <w:t>管理平台中。</w:t>
      </w:r>
    </w:p>
    <w:p w14:paraId="54DE7F0F" w14:textId="77777777" w:rsidR="006367B9" w:rsidRDefault="00F871DC" w:rsidP="00F871DC">
      <w:pPr>
        <w:pStyle w:val="a7"/>
        <w:ind w:left="780" w:firstLineChars="0" w:firstLine="0"/>
      </w:pPr>
      <w:r>
        <w:rPr>
          <w:rFonts w:hint="eastAsia"/>
        </w:rPr>
        <w:t>具体</w:t>
      </w:r>
      <w:r>
        <w:t>地，</w:t>
      </w:r>
      <w:r>
        <w:rPr>
          <w:rFonts w:hint="eastAsia"/>
        </w:rPr>
        <w:t>提供</w:t>
      </w:r>
      <w:r>
        <w:t>三层</w:t>
      </w:r>
      <w:r>
        <w:rPr>
          <w:rFonts w:hint="eastAsia"/>
        </w:rPr>
        <w:t>管理</w:t>
      </w:r>
      <w:r>
        <w:t>系统，老板</w:t>
      </w:r>
      <w:r>
        <w:rPr>
          <w:rFonts w:hint="eastAsia"/>
        </w:rPr>
        <w:t>（无人机</w:t>
      </w:r>
      <w:r>
        <w:t>拥有者</w:t>
      </w:r>
      <w:r>
        <w:rPr>
          <w:rFonts w:hint="eastAsia"/>
        </w:rPr>
        <w:t>）创建</w:t>
      </w:r>
      <w:r>
        <w:t>团队，并</w:t>
      </w:r>
      <w:r>
        <w:rPr>
          <w:rFonts w:hint="eastAsia"/>
        </w:rPr>
        <w:t>委派</w:t>
      </w:r>
      <w:r>
        <w:t>团队队长，队长</w:t>
      </w:r>
      <w:r>
        <w:rPr>
          <w:rFonts w:hint="eastAsia"/>
        </w:rPr>
        <w:t>邀请</w:t>
      </w:r>
      <w:r>
        <w:t>队员</w:t>
      </w:r>
      <w:r>
        <w:rPr>
          <w:rFonts w:hint="eastAsia"/>
        </w:rPr>
        <w:t>，</w:t>
      </w:r>
      <w:r>
        <w:t>所有邀请均</w:t>
      </w:r>
      <w:r>
        <w:rPr>
          <w:rFonts w:hint="eastAsia"/>
        </w:rPr>
        <w:t>需</w:t>
      </w:r>
      <w:r>
        <w:t>邮件确认。</w:t>
      </w:r>
      <w:r>
        <w:rPr>
          <w:rFonts w:hint="eastAsia"/>
        </w:rPr>
        <w:t>至此</w:t>
      </w:r>
      <w:r>
        <w:t>，三层管理人员架构完成。</w:t>
      </w:r>
      <w:r>
        <w:rPr>
          <w:rFonts w:hint="eastAsia"/>
        </w:rPr>
        <w:t xml:space="preserve"> </w:t>
      </w:r>
      <w:r w:rsidR="00442814">
        <w:rPr>
          <w:rFonts w:hint="eastAsia"/>
        </w:rPr>
        <w:t>队员</w:t>
      </w:r>
      <w:r w:rsidR="00442814">
        <w:t>外出执勤，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</w:t>
      </w:r>
      <w:r>
        <w:t>读取服务器中对应表单，如果</w:t>
      </w:r>
      <w:r>
        <w:rPr>
          <w:rFonts w:hint="eastAsia"/>
        </w:rPr>
        <w:t>该</w:t>
      </w:r>
      <w:r>
        <w:t>人员存在</w:t>
      </w:r>
      <w:r w:rsidR="00442814">
        <w:rPr>
          <w:rFonts w:hint="eastAsia"/>
        </w:rPr>
        <w:t>于某个</w:t>
      </w:r>
      <w:r w:rsidR="00442814">
        <w:t>团队中，</w:t>
      </w:r>
      <w:r w:rsidR="00442814">
        <w:rPr>
          <w:rFonts w:hint="eastAsia"/>
        </w:rPr>
        <w:t>提供</w:t>
      </w:r>
      <w:r w:rsidR="00442814">
        <w:t>无人机绑定服务</w:t>
      </w:r>
      <w:r w:rsidR="00442814">
        <w:rPr>
          <w:rFonts w:hint="eastAsia"/>
        </w:rPr>
        <w:t>，</w:t>
      </w:r>
      <w:r w:rsidR="00442814">
        <w:t>直接</w:t>
      </w:r>
      <w:r w:rsidR="00442814">
        <w:rPr>
          <w:rFonts w:hint="eastAsia"/>
        </w:rPr>
        <w:t>将</w:t>
      </w:r>
      <w:r w:rsidR="00442814">
        <w:t>无人机绑定到该</w:t>
      </w:r>
      <w:r w:rsidR="00442814">
        <w:rPr>
          <w:rFonts w:hint="eastAsia"/>
        </w:rPr>
        <w:t>团队</w:t>
      </w:r>
      <w:r w:rsidR="00442814">
        <w:t>。</w:t>
      </w:r>
      <w:r w:rsidR="00442814">
        <w:rPr>
          <w:rFonts w:hint="eastAsia"/>
        </w:rPr>
        <w:t>至此</w:t>
      </w:r>
      <w:r w:rsidR="00442814">
        <w:t>，</w:t>
      </w:r>
      <w:r w:rsidR="00442814">
        <w:rPr>
          <w:rFonts w:hint="eastAsia"/>
        </w:rPr>
        <w:t>设备</w:t>
      </w:r>
      <w:r w:rsidR="00442814">
        <w:t>管理完成。</w:t>
      </w:r>
    </w:p>
    <w:p w14:paraId="76BD32FE" w14:textId="77777777" w:rsidR="001D0199" w:rsidRDefault="001D0199" w:rsidP="00405B75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  <w:r>
        <w:rPr>
          <w:rFonts w:hint="eastAsia"/>
        </w:rPr>
        <w:t>/3/20</w:t>
      </w:r>
    </w:p>
    <w:p w14:paraId="535A4497" w14:textId="77777777" w:rsidR="00442814" w:rsidRDefault="00AC1703" w:rsidP="001355D3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APP</w:t>
      </w:r>
      <w:r>
        <w:rPr>
          <w:rFonts w:hint="eastAsia"/>
        </w:rPr>
        <w:t>端</w:t>
      </w:r>
      <w:r>
        <w:t>在现有直播服务中，加一个</w:t>
      </w:r>
      <w:r>
        <w:t>“</w:t>
      </w:r>
      <w:r>
        <w:rPr>
          <w:rFonts w:hint="eastAsia"/>
        </w:rPr>
        <w:t>推送</w:t>
      </w:r>
      <w:r>
        <w:t>到我的平台</w:t>
      </w:r>
      <w:r>
        <w:t>”</w:t>
      </w:r>
      <w:r>
        <w:rPr>
          <w:rFonts w:hint="eastAsia"/>
        </w:rPr>
        <w:t>，</w:t>
      </w:r>
      <w:r>
        <w:t>以固定的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加</w:t>
      </w:r>
      <w:r>
        <w:rPr>
          <w:rFonts w:hint="eastAsia"/>
        </w:rPr>
        <w:t>ID</w:t>
      </w:r>
      <w:r>
        <w:rPr>
          <w:rFonts w:hint="eastAsia"/>
        </w:rPr>
        <w:t>拼接</w:t>
      </w:r>
      <w:r>
        <w:t>。</w:t>
      </w:r>
      <w:r w:rsidR="00E975DA">
        <w:rPr>
          <w:rFonts w:hint="eastAsia"/>
        </w:rPr>
        <w:t>服务器</w:t>
      </w:r>
      <w:r w:rsidR="00E975DA">
        <w:t>端直接</w:t>
      </w:r>
      <w:r w:rsidR="00E975DA">
        <w:rPr>
          <w:rFonts w:hint="eastAsia"/>
        </w:rPr>
        <w:t>接收</w:t>
      </w:r>
      <w:r w:rsidR="00E975DA">
        <w:t>该地址码流，实现播放。</w:t>
      </w:r>
      <w:r w:rsidR="00405B75">
        <w:tab/>
      </w:r>
      <w:r w:rsidR="00405B75">
        <w:tab/>
      </w:r>
      <w:r w:rsidR="00405B75">
        <w:tab/>
      </w:r>
      <w:r w:rsidR="00405B75">
        <w:tab/>
      </w:r>
      <w:r w:rsidR="00405B75">
        <w:tab/>
      </w:r>
      <w:r w:rsidR="00405B75">
        <w:tab/>
        <w:t>2017/3/20</w:t>
      </w:r>
    </w:p>
    <w:p w14:paraId="49063AAF" w14:textId="77777777" w:rsidR="00405B75" w:rsidRDefault="00405B75" w:rsidP="001355D3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将视频</w:t>
      </w:r>
      <w:r>
        <w:t>直播部分代码迁移到</w:t>
      </w:r>
      <w:r w:rsidR="0005110D">
        <w:t>监管平台</w:t>
      </w:r>
      <w:r>
        <w:t>部门无人机</w:t>
      </w:r>
      <w:r>
        <w:rPr>
          <w:rFonts w:hint="eastAsia"/>
        </w:rPr>
        <w:t>管理</w:t>
      </w:r>
      <w:r>
        <w:t>平台中。</w:t>
      </w:r>
      <w:r>
        <w:tab/>
      </w:r>
      <w:r>
        <w:tab/>
        <w:t>2017</w:t>
      </w:r>
      <w:r>
        <w:rPr>
          <w:rFonts w:hint="eastAsia"/>
        </w:rPr>
        <w:t>/3/27</w:t>
      </w:r>
    </w:p>
    <w:p w14:paraId="0F061FA6" w14:textId="77777777" w:rsidR="001063CD" w:rsidRDefault="001063CD" w:rsidP="001355D3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第一个</w:t>
      </w:r>
      <w:r>
        <w:t>产品完成。</w:t>
      </w:r>
    </w:p>
    <w:p w14:paraId="78F8CF22" w14:textId="77777777" w:rsidR="00AC4EF3" w:rsidRDefault="00384F79" w:rsidP="00B527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提供</w:t>
      </w:r>
      <w:r>
        <w:t>私有云</w:t>
      </w:r>
      <w:r>
        <w:rPr>
          <w:rFonts w:hint="eastAsia"/>
        </w:rPr>
        <w:t>服务</w:t>
      </w:r>
      <w:r>
        <w:t>。剥离服务器端代码，部署到特定企业私有云上。</w:t>
      </w:r>
      <w:r>
        <w:rPr>
          <w:rFonts w:hint="eastAsia"/>
        </w:rPr>
        <w:t>或者</w:t>
      </w:r>
      <w:r>
        <w:t>直接</w:t>
      </w:r>
      <w:r>
        <w:rPr>
          <w:rFonts w:hint="eastAsia"/>
        </w:rPr>
        <w:t>提供已部署</w:t>
      </w:r>
      <w:r>
        <w:t>好代码的</w:t>
      </w:r>
      <w:r>
        <w:rPr>
          <w:rFonts w:hint="eastAsia"/>
        </w:rPr>
        <w:t>刀片服务器，</w:t>
      </w:r>
      <w:r>
        <w:t>插入</w:t>
      </w:r>
      <w:r>
        <w:rPr>
          <w:rFonts w:hint="eastAsia"/>
        </w:rPr>
        <w:t>特定</w:t>
      </w:r>
      <w:r>
        <w:t>企业</w:t>
      </w:r>
      <w:r>
        <w:rPr>
          <w:rFonts w:hint="eastAsia"/>
        </w:rPr>
        <w:t>机房</w:t>
      </w:r>
      <w:r>
        <w:t>中。</w:t>
      </w:r>
      <w:r w:rsidR="002D2483">
        <w:tab/>
      </w:r>
      <w:r w:rsidR="006F649D">
        <w:tab/>
      </w:r>
      <w:r w:rsidR="006F649D">
        <w:tab/>
      </w:r>
      <w:r w:rsidR="006F649D">
        <w:tab/>
      </w:r>
      <w:r w:rsidR="006F649D">
        <w:tab/>
        <w:t>2017</w:t>
      </w:r>
      <w:r w:rsidR="006F649D">
        <w:rPr>
          <w:rFonts w:hint="eastAsia"/>
        </w:rPr>
        <w:t>/4/9</w:t>
      </w:r>
    </w:p>
    <w:p w14:paraId="7C2F5584" w14:textId="77777777" w:rsidR="00384F79" w:rsidRDefault="00384F79" w:rsidP="00B527CF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至此</w:t>
      </w:r>
      <w:r>
        <w:t>，第二个产品完成。</w:t>
      </w:r>
    </w:p>
    <w:p w14:paraId="3EF0A70F" w14:textId="77777777" w:rsidR="00384F79" w:rsidRDefault="00F739FF" w:rsidP="00F739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端实现</w:t>
      </w:r>
      <w:proofErr w:type="spellStart"/>
      <w:r>
        <w:t>onvif</w:t>
      </w:r>
      <w:proofErr w:type="spellEnd"/>
      <w:r>
        <w:rPr>
          <w:rFonts w:hint="eastAsia"/>
        </w:rPr>
        <w:t>协议</w:t>
      </w:r>
      <w:r>
        <w:t>，允许直接推送到安防系统</w:t>
      </w:r>
      <w:r>
        <w:rPr>
          <w:rFonts w:hint="eastAsia"/>
        </w:rPr>
        <w:t>。</w:t>
      </w:r>
    </w:p>
    <w:p w14:paraId="3145B8E6" w14:textId="77777777" w:rsidR="00F739FF" w:rsidRDefault="00F739FF" w:rsidP="009557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WEB-SDK</w:t>
      </w:r>
      <w:r>
        <w:rPr>
          <w:rFonts w:hint="eastAsia"/>
        </w:rPr>
        <w:t>（以</w:t>
      </w:r>
      <w:r>
        <w:rPr>
          <w:rFonts w:hint="eastAsia"/>
        </w:rPr>
        <w:t>license</w:t>
      </w:r>
      <w:r>
        <w:rPr>
          <w:rFonts w:hint="eastAsia"/>
        </w:rPr>
        <w:t>收费），</w:t>
      </w:r>
      <w:r>
        <w:t>允许第三方直接</w:t>
      </w:r>
      <w:r>
        <w:rPr>
          <w:rFonts w:hint="eastAsia"/>
        </w:rPr>
        <w:t>获取</w:t>
      </w:r>
      <w:r>
        <w:t>状态信息</w:t>
      </w:r>
      <w:r>
        <w:rPr>
          <w:rFonts w:hint="eastAsia"/>
        </w:rPr>
        <w:t>，</w:t>
      </w:r>
      <w:r>
        <w:t>将无人机状态集成</w:t>
      </w:r>
      <w:r>
        <w:rPr>
          <w:rFonts w:hint="eastAsia"/>
        </w:rPr>
        <w:t>进</w:t>
      </w:r>
      <w:r>
        <w:t>自己的系统中。</w:t>
      </w:r>
    </w:p>
    <w:p w14:paraId="5AD33036" w14:textId="77777777" w:rsidR="0095574E" w:rsidRDefault="0095574E" w:rsidP="009557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至此</w:t>
      </w:r>
      <w:r>
        <w:t>，第三个产品完成。</w:t>
      </w:r>
    </w:p>
    <w:p w14:paraId="72ED6D98" w14:textId="77777777" w:rsidR="00042F63" w:rsidRPr="00B527CF" w:rsidRDefault="00042F63" w:rsidP="00FF430F">
      <w:pPr>
        <w:pStyle w:val="a7"/>
        <w:ind w:left="780" w:firstLineChars="0" w:firstLine="0"/>
      </w:pPr>
      <w:bookmarkStart w:id="0" w:name="_GoBack"/>
      <w:bookmarkEnd w:id="0"/>
    </w:p>
    <w:sectPr w:rsidR="00042F63" w:rsidRPr="00B5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76DEF" w14:textId="77777777" w:rsidR="00A2353D" w:rsidRDefault="00A2353D" w:rsidP="002B30FF">
      <w:r>
        <w:separator/>
      </w:r>
    </w:p>
  </w:endnote>
  <w:endnote w:type="continuationSeparator" w:id="0">
    <w:p w14:paraId="50695C27" w14:textId="77777777" w:rsidR="00A2353D" w:rsidRDefault="00A2353D" w:rsidP="002B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CA220" w14:textId="77777777" w:rsidR="00A2353D" w:rsidRDefault="00A2353D" w:rsidP="002B30FF">
      <w:r>
        <w:separator/>
      </w:r>
    </w:p>
  </w:footnote>
  <w:footnote w:type="continuationSeparator" w:id="0">
    <w:p w14:paraId="53CF75EE" w14:textId="77777777" w:rsidR="00A2353D" w:rsidRDefault="00A2353D" w:rsidP="002B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E9E"/>
    <w:multiLevelType w:val="hybridMultilevel"/>
    <w:tmpl w:val="BEF8E156"/>
    <w:lvl w:ilvl="0" w:tplc="50BEDD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8A0EF7"/>
    <w:multiLevelType w:val="hybridMultilevel"/>
    <w:tmpl w:val="6C5220B6"/>
    <w:lvl w:ilvl="0" w:tplc="6D827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7A22BE"/>
    <w:multiLevelType w:val="hybridMultilevel"/>
    <w:tmpl w:val="DCD6A114"/>
    <w:lvl w:ilvl="0" w:tplc="22EAE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AB3D7F"/>
    <w:multiLevelType w:val="hybridMultilevel"/>
    <w:tmpl w:val="66A41232"/>
    <w:lvl w:ilvl="0" w:tplc="C802A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C65254"/>
    <w:multiLevelType w:val="hybridMultilevel"/>
    <w:tmpl w:val="185CFCA6"/>
    <w:lvl w:ilvl="0" w:tplc="F82EA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7C2825"/>
    <w:multiLevelType w:val="hybridMultilevel"/>
    <w:tmpl w:val="DBEA4774"/>
    <w:lvl w:ilvl="0" w:tplc="799E1B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B"/>
    <w:rsid w:val="00042F63"/>
    <w:rsid w:val="0005110D"/>
    <w:rsid w:val="000C5829"/>
    <w:rsid w:val="000D1399"/>
    <w:rsid w:val="000E3415"/>
    <w:rsid w:val="001063CD"/>
    <w:rsid w:val="001123AC"/>
    <w:rsid w:val="001355D3"/>
    <w:rsid w:val="0016341D"/>
    <w:rsid w:val="001D0199"/>
    <w:rsid w:val="00206AF3"/>
    <w:rsid w:val="002B30FF"/>
    <w:rsid w:val="002D2483"/>
    <w:rsid w:val="002F5052"/>
    <w:rsid w:val="00384F79"/>
    <w:rsid w:val="003C0FFF"/>
    <w:rsid w:val="003C73C2"/>
    <w:rsid w:val="00405B75"/>
    <w:rsid w:val="0043178D"/>
    <w:rsid w:val="00442814"/>
    <w:rsid w:val="0047643A"/>
    <w:rsid w:val="004A18FB"/>
    <w:rsid w:val="00580077"/>
    <w:rsid w:val="005E0453"/>
    <w:rsid w:val="006367B9"/>
    <w:rsid w:val="006617A3"/>
    <w:rsid w:val="006C0A66"/>
    <w:rsid w:val="006F649D"/>
    <w:rsid w:val="007B590A"/>
    <w:rsid w:val="007E7180"/>
    <w:rsid w:val="0095574E"/>
    <w:rsid w:val="009E3EDD"/>
    <w:rsid w:val="009F6F84"/>
    <w:rsid w:val="00A2353D"/>
    <w:rsid w:val="00A40AA7"/>
    <w:rsid w:val="00AA4A51"/>
    <w:rsid w:val="00AA6395"/>
    <w:rsid w:val="00AC1703"/>
    <w:rsid w:val="00AC4EF3"/>
    <w:rsid w:val="00B13280"/>
    <w:rsid w:val="00B527CF"/>
    <w:rsid w:val="00B55576"/>
    <w:rsid w:val="00C07326"/>
    <w:rsid w:val="00E170E6"/>
    <w:rsid w:val="00E92B63"/>
    <w:rsid w:val="00E975DA"/>
    <w:rsid w:val="00EC62B0"/>
    <w:rsid w:val="00F739FF"/>
    <w:rsid w:val="00F83A83"/>
    <w:rsid w:val="00F871DC"/>
    <w:rsid w:val="00FD7B08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DC4E"/>
  <w15:chartTrackingRefBased/>
  <w15:docId w15:val="{0263B684-4136-4E47-B853-6FDD9C4F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B3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B30FF"/>
    <w:rPr>
      <w:sz w:val="18"/>
      <w:szCs w:val="18"/>
    </w:rPr>
  </w:style>
  <w:style w:type="paragraph" w:styleId="a7">
    <w:name w:val="List Paragraph"/>
    <w:basedOn w:val="a"/>
    <w:uiPriority w:val="34"/>
    <w:qFormat/>
    <w:rsid w:val="000D139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1D0199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1D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David.Xiong(熊川樘)</dc:creator>
  <cp:keywords/>
  <dc:description/>
  <cp:lastModifiedBy>Microsoft Office 用户</cp:lastModifiedBy>
  <cp:revision>43</cp:revision>
  <dcterms:created xsi:type="dcterms:W3CDTF">2017-03-07T03:57:00Z</dcterms:created>
  <dcterms:modified xsi:type="dcterms:W3CDTF">2017-03-07T10:55:00Z</dcterms:modified>
</cp:coreProperties>
</file>