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nginx优化 突破十万并发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一、一般来说nginx 配置文件中对优化比较有作用的为以下几项：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worker_processes 8;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nginx 进程数，建议按照cpu 数目来指定，一般为它的倍数 (如,2个四核的cpu计为8)。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worker_cpu_affinity 00000001 00000010 00000100 00001000 00010000 00100000 01000000 10000000;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为每个进程分配cpu，上例中将8 个进程分配到8 个cpu，当然可以写多个，或者将一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个进程分配到多个cpu。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 worker_rlimit_nofile 65535;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这个指令是指当一个nginx 进程打开的最多文件描述符数目，理论值应该是最多打开文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件数（ulimit -n）与nginx 进程数相除，但是nginx 分配请求并不是那么均匀，所以最好与ulimit -n 的值保持一致。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fixedsys" w:hAnsi="fixedsys" w:eastAsia="fixedsys" w:cs="fixedsy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现在在linux 2.6内核下开启文件打开数为65535，worker_rlimit_nofile就相应应该填写65535。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这是因为nginx调度时分配请求到进程并不是那么的均衡，所以假如填写10240，总并发量达到3-4万时就有进程可能超过10240了，这时会返回502错误。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查看linux系统文件描述符的方法：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[root@web001 ~]# sysctl -a | grep fs.file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fs.file-max = 789972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fs.file-nr = 510 0 789972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 use epoll;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使用epoll 的I/O 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补充说明: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与apache相类，nginx针对不同的操作系统，有不同的事件模型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A）标准事件模型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Select、poll属于标准事件模型，如果当前系统不存在更有效的方法，nginx会选择select或poll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B）高效事件模型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Kqueue：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使用于 FreeBSD 4.1+, OpenBSD 2.9+, NetBSD 2.0 和 MacOS X. 使用双处理器的MacOS X系统使用kqueue可能会造成内核崩溃。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Epoll: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使用于Linux内核2.6版本及以后的系统。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/dev/poll：使用于 Solaris 7 11/99+, HP/UX 11.22+ (eventport), IRIX 6.5.15+ 和 Tru64 UNIX 5.1A+。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Eventport：使用于 Solaris 10. 为了防止出现内核崩溃的问题， 有必要安装安全补丁。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 worker_connections 65535;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每个进程允许的最多连接数， 理论上每台nginx 服务器的最大连接数为worker_processes*worker_connections。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 keepalive_timeout 60;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keepalive 超时时间。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 client_header_buffer_size 4k;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客户端请求头部的缓冲区大小，这个可以根据你的系统分页大小来设置，一般一个请求头的大小不会超过1k，不过由于一般系统分页都要大于1k，所以这里设置为分页大小。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分页大小可以用命令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getconf PAGESIZE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取得。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[root@web001 ~]# getconf PAGESIZE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4096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但也有client_header_buffer_size超过4k的情况，但是client_header_buffer_size该值必须设置为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“系统分页大小”的整倍数。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 open_file_cache max=65535 inactive=60s;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这个将为打开文件指定缓存，默认是没有启用的，max 指定缓存数量，建议和打开文件数一致，inactive 是指经过多长时间文件没被请求后删除缓存。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 open_file_cache_valid 80s;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这个是指多长时间检查一次缓存的有效信息。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 open_file_cache_min_uses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open_file_cache 指令中的inactive 参数时间内文件的最少使用次数，如果超过这个数字，文件描述符一直是在缓存中打开的，如上例，如果有一个文件在inactive 时间内一次没被使用，它将被移除。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二、关于内核参数的优化：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net.ipv4.tcp_max_tw_buckets = 6000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timewait 的数量，默认是180000。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net.ipv4.ip_local_port_range = 1024 65000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允许系统打开的端口范围。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net.ipv4.tcp_tw_recycle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启用timewait 快速回收。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net.ipv4.tcp_tw_reuse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开启重用。允许将TIME-WAIT sockets 重新用于新的TCP 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net.ipv4.tcp_syncookies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开启SYN Cookies，当出现SYN 等待队列溢出时，启用cookies 来处理。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net.core.somaxconn = 262144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 应用中listen 函数的backlog 默认会给我们内核参数的net.core.somaxconn 限制到128，而nginx 定义的NGX_LISTEN_BACKLOG 默认为511，所以有必要调整这个值。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net.core.netdev_max_backlog = 262144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每个网络接口接收数据包的速率比内核处理这些包的速率快时，允许送到队列的数据包的最大数目。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net.ipv4.tcp_max_orphans = 262144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系统中最多有多少个TCP 套接字不被关联到任何一个用户文件句柄上。如果超过这个数字，孤儿连接将即刻被复位并打印出警告信息。这个限制仅仅是为了防止简单的DoS 攻击，不能过分依靠它或者人为地减小这个值，更应该增加这个值(如果增加了内存之后)。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net.ipv4.tcp_max_syn_backlog = 262144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记录的那些尚未收到客户端确认信息的连接请求的最大值。对于有128M 内存的系统而言，缺省值是1024，小内存的系统则是128。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net.ipv4.tcp_timestamps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时间戳可以避免序列号的卷绕。一个1Gbps 的链路肯定会遇到以前用过的序列号。时间戳能够让内核接受这种“异常”的数据包。这里需要将其关掉。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net.ipv4.tcp_synack_retries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为了打开对端的连接，内核需要发送一个SYN 并附带一个回应前面一个SYN 的ACK。也就是所谓三次握手中的第二次握手。这个设置决定了内核放弃连接之前发送SYN+ACK 包的数量。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net.ipv4.tcp_syn_retries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在内核放弃建立连接之前发送SYN 包的数量。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net.ipv4.tcp_fin_timeout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 果套接字由本端要求关闭，这个参数决定了它保持在FIN-WAIT-2 状态的时间。对端可以出错并永远不关闭连接，甚至意外当机。缺省值是60 秒。2.2 内核的通常值是180 秒，3你可以按这个设置，但要记住的是，即使你的机器是一个轻载的WEB 服务器，也有因为大量的死套接字而内存溢出的风险，FIN- WAIT-2 的危险性比FIN-WAIT-1 要小，因为它最多只能吃掉1.5K 内存，但是它们的生存期长些。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net.ipv4.tcp_keepalive_time = 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当keepalive 起用的时候，TCP 发送keepalive 消息的频度。缺省是2 小时。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ED1C24"/>
          <w:spacing w:val="0"/>
          <w:sz w:val="21"/>
          <w:szCs w:val="21"/>
          <w:bdr w:val="none" w:color="auto" w:sz="0" w:space="0"/>
          <w:shd w:val="clear" w:fill="FFFFFF"/>
        </w:rPr>
        <w:t>三、下面贴一个完整的内核优化设置: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 /etc/sysctl.conf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CentOS5.5中可以将所有内容清空直接替换为如下内容: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net.ipv4.ip_forward = 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net.ipv4.conf.default.rp_filter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net.ipv4.conf.default.accept_source_route = 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kernel.sysrq = 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kernel.core_uses_pid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net.ipv4.tcp_syncookies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kernel.msgmnb = 65536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kernel.msgmax = 65536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kernel.shmmax = 68719476736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kernel.shmall = 4294967296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net.ipv4.tcp_max_tw_buckets = 6000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net.ipv4.tcp_sack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net.ipv4.tcp_window_scaling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net.ipv4.tcp_rmem = 4096 87380 4194304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net.ipv4.tcp_wmem = 4096 16384 4194304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net.core.wmem_default = 8388608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net.core.rmem_default = 8388608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net.core.rmem_max = 16777216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net.core.wmem_max = 16777216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net.core.netdev_max_backlog = 262144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net.core.somaxconn = 262144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net.ipv4.tcp_max_orphans = 3276800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net.ipv4.tcp_max_syn_backlog = 262144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net.ipv4.tcp_timestamps = 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net.ipv4.tcp_synack_retries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net.ipv4.tcp_syn_retries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net.ipv4.tcp_tw_recycle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net.ipv4.tcp_tw_reuse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net.ipv4.tcp_mem = 94500000 915000000 927000000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net.ipv4.tcp_fin_timeout = 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net.ipv4.tcp_keepalive_time = 30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net.ipv4.ip_local_port_range = 1024 65000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使配置立即生效可使用如下命令：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/sbin/sysctl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ED1C24"/>
          <w:spacing w:val="0"/>
          <w:sz w:val="21"/>
          <w:szCs w:val="21"/>
          <w:bdr w:val="none" w:color="auto" w:sz="0" w:space="0"/>
          <w:shd w:val="clear" w:fill="FFFFFF"/>
        </w:rPr>
        <w:t>四、下面是关于系统连接数的优化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linux 默认值 open files 和 max user processes 为 1024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#ulimit -n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#ulimit Cu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问题描述：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说明 server 只允许同时打开 1024 个文件，处理 1024 个用户进程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使用ulimit -a 可以查看当前系统的所有限制值，使用ulimit -n 可以查看当前的最大打开文件数。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新装的linux 默认只有1024 ，当作负载较大的服务器时，很容易遇到error: too many open files 。因此，需要将其改大。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 ulimit Cn 65535 可即时修改，但重启后就无效了。（注ulimit -SHn 65535 等效 ulimit -n 65535 ，-S 指soft ，-H 指hard)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有如下三种修改方式：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在/etc/rc.local 中增加一行 ulimit -SHn 65535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在/etc/profile 中增加一行 ulimit -SHn 65535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 在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/etc/security/limits.conf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最后增加：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soft nofile 65535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hard nofile 65535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soft nproc 65535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hard nproc 65535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具体使用哪种，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CentOS 中使用第1 种方式无效果，使用第3 种方式有效果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，而在Debian 中使用第2 种有效果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ulimit -n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65535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ulimit -u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65535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备注：ulimit 命令本身就有分软硬设置，加-H 就是硬，加-S 就是软默认显示的是软限制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soft 限制指的是当前系统生效的设置值。 hard 限制值可以被普通用户降低。但是不能增加。 soft 限制不能设置的比 hard 限制更高。 只有 root 用户才能够增加 hard 限制值。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ED1C24"/>
          <w:spacing w:val="0"/>
          <w:sz w:val="21"/>
          <w:szCs w:val="21"/>
          <w:bdr w:val="none" w:color="auto" w:sz="0" w:space="0"/>
          <w:shd w:val="clear" w:fill="FFFFFF"/>
        </w:rPr>
        <w:t>五、下面是一个简单的nginx 配置文件：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user www www;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worker_processes 8;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worker_cpu_affinity 00000001 00000010 00000100 00001000 00010000 00100000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01000000;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error_log /www/log/nginx_error.log crit;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pid /usr/local/nginx/nginx.pid;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worker_rlimit_nofile 204800;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 epoll;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worker_connections 204800;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include mime.types;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default_type application/octet-stream;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charset utf-8;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server_names_hash_bucket_size 128;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client_header_buffer_size 2k;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large_client_header_buffers 4 4k;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client_max_body_size 8m;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sendfile on;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tcp_nopush on;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keepalive_timeout 60;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fastcgi_cache_path /usr/local/nginx/fastcgi_cache levels=1:2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keys_zone=TEST:10m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inactive=5m;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fastcgi_connect_timeout 300;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fastcgi_send_timeout 300;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fastcgi_read_timeout 300;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fastcgi_buffer_size 4k;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fastcgi_buffers 8 4k;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fastcgi_busy_buffers_size 8k;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fastcgi_temp_file_write_size 8k;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 TEST;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fastcgi_cache_valid 200 302 1h;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fastcgi_cache_valid 301 1d;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fastcgi_cache_valid any 1m;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fastcgi_cache_min_uses 1;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fastcgi_cache_use_stale error timeout invalid_header http_500;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open_file_cache max=204800 inactive=20s;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open_file_cache_min_uses 1;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open_file_cache_valid 30s;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tcp_nodelay on;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 on;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gzip_min_length 1k;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gzip_buffers 4 16k;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gzip_http_version 1.0;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gzip_comp_level 2;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gzip_types text/plain application/x-javascript text/css application/xml;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gzip_vary on;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listen 8080;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server_name backup.aiju.com;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index index.php index.htm;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root /www/html/;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 /status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stub_status on;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 ~ .*/.(php|php5)?$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fastcgi_pass 127.0.0.1:9000;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fastcgi_index index.php;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include fcgi.conf;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 ~ .*/.(gif|jpg|jpeg|png|bmp|swf|js|css)$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expires 30d;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log_format access ‘$remote_addr — $remote_user [$time_local] “$request” 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‘$status $body_bytes_sent “$http_referer” 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‘”$http_user_agent” $http_x_forwarded_for’;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access_log /www/log/access.log access;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六、关于FastCGI 的几个指令：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fastcgi_cache_path /usr/local/nginx/fastcgi_cache levels=1:2 keys_zone=TEST:10minactive=5m;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这个指令为FastCGI 缓存指定一个路径，目录结构等级，关键字区域存储时间和非活动删除时间。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fastcgi_connect_timeout 300;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指定连接到后端FastCGI 的超时时间。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fastcgi_send_timeout 300;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向FastCGI 传送请求的超时时间，这个值是指已经完成两次握手后向FastCGI 传送请求的超时时间。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fastcgi_read_timeout 300;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接收FastCGI 应答的超时时间，这个值是指已经完成两次握手后接收FastCGI 应答的超时时间。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fastcgi_buffer_size 4k;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指定读取FastCGI 应答第一部分需要用多大的缓冲区，一般第一部分应答不会超过1k，由于页面大小为4k，所以这里设置为4k。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fastcgi_buffers 8 4k;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指定本地需要用多少和多大的缓冲区来缓冲FastCGI 的应答。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fastcgi_busy_buffers_size 8k;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这个指令我也不知道是做什么用，只知道默认值是fastcgi_buffers 的两倍。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fastcgi_temp_file_write_size 8k;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在写入fastcgi_temp_path 时将用多大的数据块，默认值是fastcgi_buffers 的两倍。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开启FastCGI 缓存并且为其制定一个名称。个人感觉开启缓存非常有用，可以有效降低CPU 负载，并且防止502 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fastcgi_cache_valid 200 302 1h;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fastcgi_cache_valid 301 1d;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fastcgi_cache_valid any 1m;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为指定的应答代码指定缓存时间，如上例中将200，302 应答缓存一小时，301 应答缓存1 天，其他为1 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fastcgi_cache_min_uses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缓存在fastcgi_cache_path 指令inactive 参数值时间内的最少使用次数，如上例，如果在5 分钟内某文件1 次也没有被使用，那么这个文件将被移除。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fastcgi_cache_use_stale error timeout invalid_header http_500;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不知道这个参数的作用，猜想应该是让nginx 知道哪些类型的缓存是没用的。以上为nginx 中FastCGI 相关参数，另外，FastCGI 自身也有一些配置需要进行优化，如果你使用php-fpm 来管理FastCGI，可以修改配置文件中的以下值：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&lt;value name=”max_children”&gt;60&lt;/value&gt;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同时处理的并发请求数，即它将开启最多60 个子线程来处理并发连接。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&lt;value name=”rlimit_files”&gt;102400&lt;/value&gt;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最多打开文件数。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&lt;value name=”max_requests”&gt;204800&lt;/value&gt;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每个进程在重置之前能够执行的最多请求数。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xed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37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admin1</dc:creator>
  <cp:lastModifiedBy>宝贝楠瓜</cp:lastModifiedBy>
  <dcterms:modified xsi:type="dcterms:W3CDTF">2018-04-22T06:22:45Z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