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0417" w14:textId="5B7D6D6A" w:rsidR="00B717D5" w:rsidRDefault="00B717D5" w:rsidP="00B717D5">
      <w:pPr>
        <w:pStyle w:val="a7"/>
        <w:spacing w:before="62" w:after="62"/>
        <w:ind w:firstLineChars="0" w:firstLine="0"/>
        <w:rPr>
          <w:rFonts w:ascii="Times New Roman" w:hAnsi="Times New Roman" w:cs="Times New Roman"/>
          <w:b/>
        </w:rPr>
      </w:pPr>
      <w:r w:rsidRPr="00FE0F4B">
        <w:rPr>
          <w:rFonts w:ascii="Times New Roman" w:hAnsi="Times New Roman" w:cs="Times New Roman"/>
          <w:b/>
        </w:rPr>
        <w:t xml:space="preserve">This file provides a simple instruction for the related source </w:t>
      </w:r>
      <w:r>
        <w:rPr>
          <w:rFonts w:ascii="Times New Roman" w:hAnsi="Times New Roman" w:cs="Times New Roman" w:hint="eastAsia"/>
          <w:b/>
        </w:rPr>
        <w:t>files</w:t>
      </w:r>
      <w:r>
        <w:rPr>
          <w:rFonts w:ascii="Times New Roman" w:hAnsi="Times New Roman" w:cs="Times New Roman"/>
          <w:b/>
        </w:rPr>
        <w:t xml:space="preserve"> </w:t>
      </w:r>
      <w:r w:rsidRPr="00FE0F4B">
        <w:rPr>
          <w:rFonts w:ascii="Times New Roman" w:hAnsi="Times New Roman" w:cs="Times New Roman"/>
          <w:b/>
        </w:rPr>
        <w:t xml:space="preserve">for the </w:t>
      </w:r>
      <w:r w:rsidR="00684E1E">
        <w:rPr>
          <w:rFonts w:ascii="Times New Roman" w:hAnsi="Times New Roman" w:cs="Times New Roman" w:hint="eastAsia"/>
          <w:b/>
        </w:rPr>
        <w:t>Fig.</w:t>
      </w:r>
      <w:r w:rsidR="00684E1E">
        <w:rPr>
          <w:rFonts w:ascii="Times New Roman" w:hAnsi="Times New Roman" w:cs="Times New Roman"/>
          <w:b/>
        </w:rPr>
        <w:t xml:space="preserve"> 4 </w:t>
      </w:r>
      <w:r w:rsidR="00CD383C">
        <w:rPr>
          <w:rFonts w:ascii="Times New Roman" w:hAnsi="Times New Roman" w:cs="Times New Roman"/>
          <w:b/>
        </w:rPr>
        <w:t>of</w:t>
      </w:r>
      <w:r w:rsidRPr="00FE0F4B">
        <w:rPr>
          <w:rFonts w:ascii="Times New Roman" w:hAnsi="Times New Roman" w:cs="Times New Roman"/>
          <w:b/>
        </w:rPr>
        <w:t xml:space="preserve"> our </w:t>
      </w:r>
      <w:r>
        <w:rPr>
          <w:rFonts w:ascii="Times New Roman" w:hAnsi="Times New Roman" w:cs="Times New Roman"/>
          <w:b/>
        </w:rPr>
        <w:t>manuscript</w:t>
      </w:r>
      <w:r w:rsidRPr="00FE0F4B">
        <w:rPr>
          <w:rFonts w:ascii="Times New Roman" w:hAnsi="Times New Roman" w:cs="Times New Roman"/>
          <w:b/>
        </w:rPr>
        <w:t xml:space="preserve">. </w:t>
      </w:r>
    </w:p>
    <w:p w14:paraId="0B29B688" w14:textId="77777777" w:rsidR="00B717D5" w:rsidRPr="006E1CC9" w:rsidRDefault="00B717D5" w:rsidP="00B717D5">
      <w:pPr>
        <w:rPr>
          <w:rFonts w:ascii="Times New Roman" w:hAnsi="Times New Roman" w:cs="Times New Roman"/>
          <w:color w:val="0000FF"/>
        </w:rPr>
      </w:pPr>
      <w:bookmarkStart w:id="0" w:name="_Hlk118713350"/>
      <w:r w:rsidRPr="006E1CC9">
        <w:rPr>
          <w:rFonts w:ascii="Times New Roman" w:hAnsi="Times New Roman" w:cs="Times New Roman"/>
          <w:color w:val="0000FF"/>
        </w:rPr>
        <w:t xml:space="preserve">The MATLAB </w:t>
      </w:r>
      <w:r w:rsidRPr="006E1CC9">
        <w:rPr>
          <w:rFonts w:ascii="Times New Roman" w:hAnsi="Times New Roman" w:cs="Times New Roman" w:hint="eastAsia"/>
          <w:color w:val="0000FF"/>
        </w:rPr>
        <w:t>source</w:t>
      </w:r>
      <w:r w:rsidRPr="006E1CC9">
        <w:rPr>
          <w:rFonts w:ascii="Times New Roman" w:hAnsi="Times New Roman" w:cs="Times New Roman"/>
          <w:color w:val="0000FF"/>
        </w:rPr>
        <w:t xml:space="preserve"> code</w:t>
      </w:r>
      <w:r>
        <w:rPr>
          <w:rFonts w:ascii="Times New Roman" w:hAnsi="Times New Roman" w:cs="Times New Roman"/>
          <w:color w:val="0000FF"/>
        </w:rPr>
        <w:t xml:space="preserve"> of</w:t>
      </w:r>
      <w:r w:rsidRPr="006E1CC9">
        <w:rPr>
          <w:rFonts w:ascii="Times New Roman" w:hAnsi="Times New Roman" w:cs="Times New Roman"/>
          <w:color w:val="0000FF"/>
        </w:rPr>
        <w:t xml:space="preserve"> different PSO variants </w:t>
      </w:r>
      <w:r w:rsidRPr="006E1CC9">
        <w:rPr>
          <w:rFonts w:ascii="Times New Roman" w:hAnsi="Times New Roman" w:cs="Times New Roman" w:hint="eastAsia"/>
          <w:color w:val="0000FF"/>
        </w:rPr>
        <w:t>and</w:t>
      </w:r>
      <w:r w:rsidRPr="006E1CC9">
        <w:rPr>
          <w:rFonts w:ascii="Times New Roman" w:hAnsi="Times New Roman" w:cs="Times New Roman"/>
          <w:color w:val="0000FF"/>
        </w:rPr>
        <w:t xml:space="preserve"> our EVOLER algorithm, as well as their running result</w:t>
      </w:r>
      <w:r>
        <w:rPr>
          <w:rFonts w:ascii="Times New Roman" w:hAnsi="Times New Roman" w:cs="Times New Roman"/>
          <w:color w:val="0000FF"/>
        </w:rPr>
        <w:t>s</w:t>
      </w:r>
      <w:r w:rsidRPr="006E1CC9">
        <w:rPr>
          <w:rFonts w:ascii="Times New Roman" w:hAnsi="Times New Roman" w:cs="Times New Roman"/>
          <w:color w:val="0000FF"/>
        </w:rPr>
        <w:t xml:space="preserve">, are structured into </w:t>
      </w:r>
      <w:r w:rsidRPr="006E1CC9">
        <w:rPr>
          <w:rFonts w:ascii="Times New Roman" w:hAnsi="Times New Roman" w:cs="Times New Roman" w:hint="eastAsia"/>
          <w:color w:val="0000FF"/>
        </w:rPr>
        <w:t>the</w:t>
      </w:r>
      <w:r w:rsidRPr="006E1CC9">
        <w:rPr>
          <w:rFonts w:ascii="Times New Roman" w:hAnsi="Times New Roman" w:cs="Times New Roman"/>
          <w:color w:val="0000FF"/>
        </w:rPr>
        <w:t xml:space="preserve"> corresponding folders.</w:t>
      </w:r>
      <w:bookmarkEnd w:id="0"/>
      <w:r>
        <w:rPr>
          <w:rFonts w:ascii="Times New Roman" w:hAnsi="Times New Roman" w:cs="Times New Roman"/>
          <w:color w:val="0000FF"/>
        </w:rPr>
        <w:t xml:space="preserve"> </w:t>
      </w:r>
      <w:r w:rsidRPr="006E1CC9">
        <w:rPr>
          <w:rFonts w:ascii="Times New Roman" w:hAnsi="Times New Roman" w:cs="Times New Roman"/>
          <w:color w:val="0000FF"/>
        </w:rPr>
        <w:t xml:space="preserve"> </w:t>
      </w:r>
    </w:p>
    <w:p w14:paraId="5A4C4085" w14:textId="3BA155EA" w:rsidR="00B717D5" w:rsidRDefault="00B717D5" w:rsidP="00B717D5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 w:hint="eastAsia"/>
          <w:color w:val="7030A0"/>
        </w:rPr>
        <w:t>User</w:t>
      </w:r>
      <w:r>
        <w:rPr>
          <w:rFonts w:ascii="Times New Roman" w:hAnsi="Times New Roman" w:cs="Times New Roman"/>
          <w:color w:val="7030A0"/>
        </w:rPr>
        <w:t xml:space="preserve"> Instruction to </w:t>
      </w:r>
      <w:r w:rsidR="00956CD7" w:rsidRPr="00956CD7">
        <w:rPr>
          <w:rFonts w:ascii="Times New Roman" w:hAnsi="Times New Roman" w:cs="Times New Roman" w:hint="eastAsia"/>
          <w:color w:val="7030A0"/>
        </w:rPr>
        <w:t>Fig.</w:t>
      </w:r>
      <w:r w:rsidR="00956CD7" w:rsidRPr="00956CD7">
        <w:rPr>
          <w:rFonts w:ascii="Times New Roman" w:hAnsi="Times New Roman" w:cs="Times New Roman"/>
          <w:color w:val="7030A0"/>
        </w:rPr>
        <w:t xml:space="preserve"> 4</w:t>
      </w:r>
    </w:p>
    <w:p w14:paraId="3A54023D" w14:textId="77777777" w:rsidR="00B717D5" w:rsidRPr="00536269" w:rsidRDefault="00B717D5" w:rsidP="00B717D5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Source Code Running:</w:t>
      </w:r>
      <w:r w:rsidRPr="00536269">
        <w:rPr>
          <w:rFonts w:ascii="Times New Roman" w:hAnsi="Times New Roman" w:cs="Times New Roman"/>
          <w:b/>
          <w:u w:val="single"/>
        </w:rPr>
        <w:t xml:space="preserve"> </w:t>
      </w:r>
    </w:p>
    <w:p w14:paraId="43E6A26B" w14:textId="77777777" w:rsidR="00B717D5" w:rsidRPr="00082932" w:rsidRDefault="00B717D5" w:rsidP="00B717D5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536269">
        <w:rPr>
          <w:rFonts w:ascii="Times New Roman" w:hAnsi="Times New Roman" w:cs="Times New Roman" w:hint="eastAsia"/>
          <w:color w:val="000000" w:themeColor="text1"/>
        </w:rPr>
        <w:t>Our code can directly run on</w:t>
      </w:r>
      <w:r>
        <w:rPr>
          <w:rFonts w:ascii="Times New Roman" w:hAnsi="Times New Roman" w:cs="Times New Roman"/>
          <w:color w:val="000000" w:themeColor="text1"/>
        </w:rPr>
        <w:t xml:space="preserve"> the</w:t>
      </w:r>
      <w:r w:rsidRPr="00536269">
        <w:rPr>
          <w:rFonts w:ascii="Times New Roman" w:hAnsi="Times New Roman" w:cs="Times New Roman" w:hint="eastAsia"/>
          <w:color w:val="000000" w:themeColor="text1"/>
        </w:rPr>
        <w:t xml:space="preserve"> proper software</w:t>
      </w:r>
      <w:r>
        <w:rPr>
          <w:rFonts w:ascii="Times New Roman" w:hAnsi="Times New Roman" w:cs="Times New Roman"/>
          <w:color w:val="000000" w:themeColor="text1"/>
        </w:rPr>
        <w:t>, i.e., MATLAB</w:t>
      </w:r>
      <w:r w:rsidRPr="007E7CC8">
        <w:rPr>
          <w:rFonts w:ascii="Times New Roman" w:hAnsi="Times New Roman" w:cs="Times New Roman"/>
          <w:color w:val="000000" w:themeColor="text1"/>
        </w:rPr>
        <w:t xml:space="preserve"> R2019a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F1CEEC" w14:textId="77777777" w:rsidR="00B717D5" w:rsidRPr="002A58AA" w:rsidRDefault="00B717D5" w:rsidP="00B717D5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 w:rsidRPr="002A58AA">
        <w:rPr>
          <w:rFonts w:ascii="Times New Roman" w:hAnsi="Times New Roman" w:cs="Times New Roman" w:hint="eastAsia"/>
          <w:b/>
          <w:u w:val="single"/>
        </w:rPr>
        <w:t xml:space="preserve">Running time </w:t>
      </w:r>
    </w:p>
    <w:p w14:paraId="349BE45D" w14:textId="4F0542CC" w:rsidR="00B717D5" w:rsidRPr="00AF4F6E" w:rsidRDefault="00B717D5" w:rsidP="00AF4F6E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7E74F0">
        <w:rPr>
          <w:rFonts w:ascii="Times New Roman" w:hAnsi="Times New Roman" w:cs="Times New Roman" w:hint="eastAsia"/>
          <w:color w:val="000000" w:themeColor="text1"/>
        </w:rPr>
        <w:t xml:space="preserve">For </w:t>
      </w:r>
      <w:r w:rsidRPr="007E74F0">
        <w:rPr>
          <w:rFonts w:ascii="Times New Roman" w:hAnsi="Times New Roman" w:cs="Times New Roman"/>
          <w:color w:val="000000" w:themeColor="text1"/>
        </w:rPr>
        <w:t xml:space="preserve">the </w:t>
      </w:r>
      <w:r w:rsidRPr="007E74F0">
        <w:rPr>
          <w:rFonts w:ascii="Times New Roman" w:hAnsi="Times New Roman" w:cs="Times New Roman" w:hint="eastAsia"/>
          <w:color w:val="000000" w:themeColor="text1"/>
        </w:rPr>
        <w:t>source</w:t>
      </w:r>
      <w:r w:rsidRPr="007E74F0">
        <w:rPr>
          <w:rFonts w:ascii="Times New Roman" w:hAnsi="Times New Roman" w:cs="Times New Roman"/>
          <w:color w:val="000000" w:themeColor="text1"/>
        </w:rPr>
        <w:t xml:space="preserve"> code of our proposed EVOLER</w:t>
      </w:r>
      <w:r w:rsidR="00B03B25">
        <w:rPr>
          <w:rFonts w:ascii="Times New Roman" w:hAnsi="Times New Roman" w:cs="Times New Roman"/>
          <w:color w:val="000000" w:themeColor="text1"/>
        </w:rPr>
        <w:t xml:space="preserve"> </w:t>
      </w:r>
      <w:r w:rsidR="00B03B25">
        <w:rPr>
          <w:rFonts w:ascii="Times New Roman" w:hAnsi="Times New Roman" w:cs="Times New Roman" w:hint="eastAsia"/>
          <w:color w:val="000000" w:themeColor="text1"/>
        </w:rPr>
        <w:t>and</w:t>
      </w:r>
      <w:r w:rsidR="00B03B25">
        <w:rPr>
          <w:rFonts w:ascii="Times New Roman" w:hAnsi="Times New Roman" w:cs="Times New Roman"/>
          <w:color w:val="000000" w:themeColor="text1"/>
        </w:rPr>
        <w:t xml:space="preserve"> other PSO</w:t>
      </w:r>
      <w:r w:rsidRPr="007E74F0">
        <w:rPr>
          <w:rFonts w:ascii="Times New Roman" w:hAnsi="Times New Roman" w:cs="Times New Roman"/>
          <w:color w:val="000000" w:themeColor="text1"/>
        </w:rPr>
        <w:t xml:space="preserve"> method</w:t>
      </w:r>
      <w:r w:rsidR="00B03B25">
        <w:rPr>
          <w:rFonts w:ascii="Times New Roman" w:hAnsi="Times New Roman" w:cs="Times New Roman"/>
          <w:color w:val="000000" w:themeColor="text1"/>
        </w:rPr>
        <w:t>s</w:t>
      </w:r>
      <w:r w:rsidRPr="007E74F0">
        <w:rPr>
          <w:rFonts w:ascii="Times New Roman" w:hAnsi="Times New Roman" w:cs="Times New Roman"/>
          <w:color w:val="000000" w:themeColor="text1"/>
        </w:rPr>
        <w:t xml:space="preserve"> on </w:t>
      </w:r>
      <w:r w:rsidR="00AF4F6E">
        <w:rPr>
          <w:rFonts w:ascii="Times New Roman" w:hAnsi="Times New Roman" w:cs="Times New Roman"/>
          <w:color w:val="000000" w:themeColor="text1"/>
        </w:rPr>
        <w:t>30</w:t>
      </w:r>
      <w:r w:rsidR="002858F8">
        <w:rPr>
          <w:rFonts w:ascii="Times New Roman" w:hAnsi="Times New Roman" w:cs="Times New Roman"/>
          <w:color w:val="000000" w:themeColor="text1"/>
        </w:rPr>
        <w:t>-</w:t>
      </w:r>
      <w:r w:rsidR="00AF4F6E">
        <w:rPr>
          <w:rFonts w:ascii="Times New Roman" w:hAnsi="Times New Roman" w:cs="Times New Roman" w:hint="eastAsia"/>
          <w:color w:val="000000" w:themeColor="text1"/>
        </w:rPr>
        <w:t>dimensional</w:t>
      </w:r>
      <w:r w:rsidRPr="007E74F0">
        <w:rPr>
          <w:rFonts w:ascii="Times New Roman" w:hAnsi="Times New Roman" w:cs="Times New Roman"/>
          <w:color w:val="000000" w:themeColor="text1"/>
        </w:rPr>
        <w:t xml:space="preserve"> benchmark functions (including: (a) </w:t>
      </w:r>
      <w:r w:rsidR="00AF4F6E">
        <w:rPr>
          <w:rFonts w:ascii="Times New Roman" w:hAnsi="Times New Roman" w:cs="Times New Roman" w:hint="eastAsia"/>
          <w:color w:val="000000" w:themeColor="text1"/>
        </w:rPr>
        <w:t>Shifted</w:t>
      </w:r>
      <w:r w:rsidR="00AF4F6E">
        <w:rPr>
          <w:rFonts w:ascii="Times New Roman" w:hAnsi="Times New Roman" w:cs="Times New Roman"/>
          <w:color w:val="000000" w:themeColor="text1"/>
        </w:rPr>
        <w:t xml:space="preserve"> </w:t>
      </w:r>
      <w:r w:rsidR="00AF4F6E">
        <w:rPr>
          <w:rFonts w:ascii="Times New Roman" w:hAnsi="Times New Roman" w:cs="Times New Roman" w:hint="eastAsia"/>
          <w:color w:val="000000" w:themeColor="text1"/>
        </w:rPr>
        <w:t>Levy</w:t>
      </w:r>
      <w:r w:rsidR="00AF4F6E">
        <w:rPr>
          <w:rFonts w:ascii="Times New Roman" w:hAnsi="Times New Roman" w:cs="Times New Roman"/>
          <w:color w:val="000000" w:themeColor="text1"/>
        </w:rPr>
        <w:t xml:space="preserve"> </w:t>
      </w:r>
      <w:r w:rsidR="00AF4F6E">
        <w:rPr>
          <w:rFonts w:ascii="Times New Roman" w:hAnsi="Times New Roman" w:cs="Times New Roman" w:hint="eastAsia"/>
          <w:color w:val="000000" w:themeColor="text1"/>
        </w:rPr>
        <w:t>Function</w:t>
      </w:r>
      <w:r w:rsidR="00AF4F6E">
        <w:rPr>
          <w:rFonts w:ascii="Times New Roman" w:hAnsi="Times New Roman" w:cs="Times New Roman"/>
          <w:color w:val="000000" w:themeColor="text1"/>
        </w:rPr>
        <w:t xml:space="preserve">, </w:t>
      </w:r>
      <w:r w:rsidR="00AF4F6E" w:rsidRPr="007E74F0">
        <w:rPr>
          <w:rFonts w:ascii="Times New Roman" w:hAnsi="Times New Roman" w:cs="Times New Roman"/>
          <w:color w:val="000000" w:themeColor="text1"/>
        </w:rPr>
        <w:t>(</w:t>
      </w:r>
      <w:r w:rsidR="00AF4F6E">
        <w:rPr>
          <w:rFonts w:ascii="Times New Roman" w:hAnsi="Times New Roman" w:cs="Times New Roman"/>
          <w:color w:val="000000" w:themeColor="text1"/>
        </w:rPr>
        <w:t>b</w:t>
      </w:r>
      <w:r w:rsidR="00AF4F6E" w:rsidRPr="007E74F0">
        <w:rPr>
          <w:rFonts w:ascii="Times New Roman" w:hAnsi="Times New Roman" w:cs="Times New Roman"/>
          <w:color w:val="000000" w:themeColor="text1"/>
        </w:rPr>
        <w:t>) Hybrid Composition Function</w:t>
      </w:r>
      <w:r w:rsidR="00AF4F6E">
        <w:rPr>
          <w:rFonts w:ascii="Times New Roman" w:hAnsi="Times New Roman" w:cs="Times New Roman"/>
          <w:color w:val="000000" w:themeColor="text1"/>
        </w:rPr>
        <w:t xml:space="preserve"> 1, </w:t>
      </w:r>
      <w:r w:rsidR="00B03B25">
        <w:rPr>
          <w:rFonts w:ascii="Times New Roman" w:hAnsi="Times New Roman" w:cs="Times New Roman"/>
          <w:color w:val="000000" w:themeColor="text1"/>
        </w:rPr>
        <w:t>w</w:t>
      </w:r>
      <w:r w:rsidR="00AF4F6E">
        <w:rPr>
          <w:rFonts w:ascii="Times New Roman" w:hAnsi="Times New Roman" w:cs="Times New Roman"/>
          <w:color w:val="000000" w:themeColor="text1"/>
        </w:rPr>
        <w:t xml:space="preserve">e evaluate </w:t>
      </w:r>
      <w:r w:rsidRPr="00AF4F6E">
        <w:rPr>
          <w:rFonts w:ascii="Times New Roman" w:hAnsi="Times New Roman" w:cs="Times New Roman"/>
          <w:color w:val="000000" w:themeColor="text1"/>
        </w:rPr>
        <w:t xml:space="preserve">the </w:t>
      </w:r>
      <w:r w:rsidR="002858F8">
        <w:rPr>
          <w:rFonts w:ascii="Times New Roman" w:hAnsi="Times New Roman" w:cs="Times New Roman" w:hint="eastAsia"/>
          <w:color w:val="000000" w:themeColor="text1"/>
        </w:rPr>
        <w:t>CPU</w:t>
      </w:r>
      <w:r w:rsidR="002858F8">
        <w:rPr>
          <w:rFonts w:ascii="Times New Roman" w:hAnsi="Times New Roman" w:cs="Times New Roman"/>
          <w:color w:val="000000" w:themeColor="text1"/>
        </w:rPr>
        <w:t xml:space="preserve"> </w:t>
      </w:r>
      <w:r w:rsidRPr="00AF4F6E">
        <w:rPr>
          <w:rFonts w:ascii="Times New Roman" w:hAnsi="Times New Roman" w:cs="Times New Roman"/>
          <w:color w:val="000000" w:themeColor="text1"/>
        </w:rPr>
        <w:t>running time</w:t>
      </w:r>
      <w:r w:rsidR="00B03B25">
        <w:rPr>
          <w:rFonts w:ascii="Times New Roman" w:hAnsi="Times New Roman" w:cs="Times New Roman"/>
          <w:color w:val="000000" w:themeColor="text1"/>
        </w:rPr>
        <w:t xml:space="preserve"> respectively</w:t>
      </w:r>
      <w:r w:rsidR="002858F8" w:rsidRPr="00AF4F6E">
        <w:rPr>
          <w:rFonts w:ascii="Times New Roman" w:hAnsi="Times New Roman" w:cs="Times New Roman"/>
          <w:color w:val="000000" w:themeColor="text1"/>
        </w:rPr>
        <w:t xml:space="preserve"> (@ CPU 4GHz, RAM 32GB)</w:t>
      </w:r>
      <w:r w:rsidRPr="00AF4F6E">
        <w:rPr>
          <w:rFonts w:ascii="Times New Roman" w:hAnsi="Times New Roman" w:cs="Times New Roman"/>
          <w:color w:val="000000" w:themeColor="text1"/>
        </w:rPr>
        <w:t xml:space="preserve">. </w:t>
      </w:r>
    </w:p>
    <w:p w14:paraId="5B949934" w14:textId="77777777" w:rsidR="00B717D5" w:rsidRPr="00B914CC" w:rsidRDefault="00B717D5" w:rsidP="00B717D5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Implementation guidelines</w:t>
      </w:r>
    </w:p>
    <w:p w14:paraId="6EC6536D" w14:textId="06AAD555" w:rsidR="00B717D5" w:rsidRPr="00B914CC" w:rsidRDefault="00B717D5" w:rsidP="00B717D5">
      <w:pPr>
        <w:pStyle w:val="a7"/>
        <w:spacing w:before="62" w:after="62"/>
        <w:ind w:left="780" w:firstLineChars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following, we give the implementation</w:t>
      </w:r>
      <w:r w:rsidRPr="000205B2">
        <w:rPr>
          <w:rFonts w:ascii="Times New Roman" w:hAnsi="Times New Roman" w:cs="Times New Roman"/>
          <w:color w:val="000000" w:themeColor="text1"/>
        </w:rPr>
        <w:t xml:space="preserve"> guidelines</w:t>
      </w:r>
      <w:r>
        <w:rPr>
          <w:rFonts w:ascii="Times New Roman" w:hAnsi="Times New Roman" w:cs="Times New Roman"/>
          <w:color w:val="000000" w:themeColor="text1"/>
        </w:rPr>
        <w:t xml:space="preserve"> when reproducing </w:t>
      </w:r>
      <w:r w:rsidR="00C266DF">
        <w:rPr>
          <w:rFonts w:ascii="Times New Roman" w:hAnsi="Times New Roman" w:cs="Times New Roman"/>
          <w:color w:val="000000" w:themeColor="text1"/>
        </w:rPr>
        <w:t>Fig. 4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14:paraId="497B803F" w14:textId="3A0FDA52" w:rsidR="00B717D5" w:rsidRPr="00320193" w:rsidRDefault="00B717D5" w:rsidP="00B717D5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320193">
        <w:rPr>
          <w:rFonts w:ascii="Times New Roman" w:hAnsi="Times New Roman" w:cs="Times New Roman"/>
          <w:b/>
          <w:color w:val="0000FF"/>
        </w:rPr>
        <w:t xml:space="preserve">Reproducing Fig. </w:t>
      </w:r>
      <w:r w:rsidR="001D523B">
        <w:rPr>
          <w:rFonts w:ascii="Times New Roman" w:hAnsi="Times New Roman" w:cs="Times New Roman"/>
          <w:b/>
          <w:color w:val="0000FF"/>
        </w:rPr>
        <w:t>4</w:t>
      </w:r>
      <w:r w:rsidR="001104D6">
        <w:rPr>
          <w:rFonts w:ascii="Times New Roman" w:hAnsi="Times New Roman" w:cs="Times New Roman"/>
          <w:b/>
          <w:color w:val="0000FF"/>
        </w:rPr>
        <w:t>a-b</w:t>
      </w:r>
      <w:r w:rsidRPr="00320193">
        <w:rPr>
          <w:rFonts w:ascii="Times New Roman" w:hAnsi="Times New Roman" w:cs="Times New Roman"/>
          <w:b/>
          <w:color w:val="0000FF"/>
        </w:rPr>
        <w:t>:</w:t>
      </w:r>
    </w:p>
    <w:p w14:paraId="21F3D046" w14:textId="69886E21" w:rsidR="00B717D5" w:rsidRDefault="00B717D5" w:rsidP="00B717D5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convenience, we have alternatively provided the derived numerical results for directly plotting the figures</w:t>
      </w:r>
      <w:r w:rsidR="00424843">
        <w:rPr>
          <w:rFonts w:ascii="Times New Roman" w:hAnsi="Times New Roman" w:cs="Times New Roman"/>
          <w:color w:val="000000" w:themeColor="text1"/>
        </w:rPr>
        <w:t xml:space="preserve"> 4</w:t>
      </w:r>
      <w:r>
        <w:rPr>
          <w:rFonts w:ascii="Times New Roman" w:hAnsi="Times New Roman" w:cs="Times New Roman"/>
          <w:color w:val="000000" w:themeColor="text1"/>
        </w:rPr>
        <w:t xml:space="preserve">. To do so, one may follow the subsequent </w:t>
      </w:r>
      <w:r w:rsidRPr="006E1CC9">
        <w:rPr>
          <w:rFonts w:ascii="Times New Roman" w:hAnsi="Times New Roman" w:cs="Times New Roman"/>
          <w:color w:val="000000" w:themeColor="text1"/>
        </w:rPr>
        <w:t>guidelines.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189C9AD" w14:textId="30BE6080" w:rsidR="00B717D5" w:rsidRPr="008677E8" w:rsidRDefault="00B717D5" w:rsidP="00B717D5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  <w:color w:val="000000" w:themeColor="text1"/>
        </w:rPr>
      </w:pPr>
      <w:r w:rsidRPr="0089275B">
        <w:rPr>
          <w:rFonts w:ascii="Times New Roman" w:hAnsi="Times New Roman" w:cs="Times New Roman"/>
          <w:color w:val="000000" w:themeColor="text1"/>
        </w:rPr>
        <w:t>Firstly, open the MATLAB platform, and then open the file</w:t>
      </w:r>
      <w:r>
        <w:rPr>
          <w:rFonts w:ascii="Times New Roman" w:hAnsi="Times New Roman" w:cs="Times New Roman"/>
          <w:color w:val="000000" w:themeColor="text1"/>
        </w:rPr>
        <w:t xml:space="preserve"> folder </w:t>
      </w:r>
      <w:r w:rsidRPr="0089275B">
        <w:rPr>
          <w:rFonts w:ascii="Times New Roman" w:hAnsi="Times New Roman" w:cs="Times New Roman"/>
          <w:color w:val="000000" w:themeColor="text1"/>
        </w:rPr>
        <w:t>‘</w:t>
      </w:r>
      <w:r w:rsidRPr="00270B50">
        <w:rPr>
          <w:rFonts w:ascii="Times New Roman" w:hAnsi="Times New Roman" w:cs="Times New Roman"/>
          <w:color w:val="000000" w:themeColor="text1"/>
        </w:rPr>
        <w:t>T</w:t>
      </w:r>
      <w:r w:rsidR="008D4185">
        <w:rPr>
          <w:rFonts w:ascii="Times New Roman" w:hAnsi="Times New Roman" w:cs="Times New Roman"/>
          <w:color w:val="000000" w:themeColor="text1"/>
        </w:rPr>
        <w:t>ime_Complexity</w:t>
      </w:r>
      <w:r w:rsidRPr="00270B50">
        <w:rPr>
          <w:rFonts w:ascii="Times New Roman" w:hAnsi="Times New Roman" w:cs="Times New Roman"/>
          <w:color w:val="000000" w:themeColor="text1"/>
        </w:rPr>
        <w:t>_reproducing_Fig</w:t>
      </w:r>
      <w:r w:rsidR="008D4185"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’ and open the folder ‘</w:t>
      </w:r>
      <w:r w:rsidR="00662EF8">
        <w:rPr>
          <w:rFonts w:ascii="Times New Roman" w:hAnsi="Times New Roman" w:cs="Times New Roman"/>
          <w:color w:val="000000" w:themeColor="text1"/>
        </w:rPr>
        <w:t>Fig4_ab_reproducing</w:t>
      </w:r>
      <w:r w:rsidRPr="0089275B">
        <w:rPr>
          <w:rFonts w:ascii="Times New Roman" w:hAnsi="Times New Roman" w:cs="Times New Roman"/>
          <w:color w:val="000000" w:themeColor="text1"/>
        </w:rPr>
        <w:t>’, the source code is structured into the corresponding folders</w:t>
      </w:r>
      <w:r w:rsidRPr="008677E8">
        <w:rPr>
          <w:rFonts w:ascii="Times New Roman" w:hAnsi="Times New Roman" w:cs="Times New Roman"/>
          <w:color w:val="000000" w:themeColor="text1"/>
        </w:rPr>
        <w:t>, i.e.,</w:t>
      </w:r>
    </w:p>
    <w:p w14:paraId="3E0AA6D3" w14:textId="52E251F6" w:rsidR="00B717D5" w:rsidRDefault="00FB30A4" w:rsidP="00B717D5">
      <w:pPr>
        <w:pStyle w:val="a7"/>
        <w:spacing w:before="62" w:after="62"/>
        <w:ind w:left="840" w:firstLineChars="150" w:firstLine="315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CD1D1E" w:rsidRPr="00CD1D1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DC95F73" wp14:editId="145A1E95">
            <wp:extent cx="2465070" cy="3832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3B73" w14:textId="72B94079" w:rsidR="00CD1D1E" w:rsidRDefault="00CD1D1E" w:rsidP="00B717D5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ote that, we can respectively evaluate the performance and CPU running time of the Shifted Levy Function</w:t>
      </w:r>
      <w:r w:rsidRPr="00E17414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by using 11 comparative methods and our EVOLER methods, </w:t>
      </w:r>
      <w:r>
        <w:rPr>
          <w:rFonts w:ascii="Times New Roman" w:hAnsi="Times New Roman" w:cs="Times New Roman"/>
          <w:color w:val="000000" w:themeColor="text1"/>
        </w:rPr>
        <w:lastRenderedPageBreak/>
        <w:t>EVOLER Local PSO method, EVOLER Downhill method.</w:t>
      </w:r>
    </w:p>
    <w:p w14:paraId="3EF44802" w14:textId="1A3FEDE7" w:rsidR="007702F0" w:rsidRPr="006E4863" w:rsidRDefault="007702F0" w:rsidP="006E4863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 xml:space="preserve">irstly, we directly </w:t>
      </w:r>
      <w:r w:rsidRPr="008677E8">
        <w:rPr>
          <w:rFonts w:ascii="Times New Roman" w:hAnsi="Times New Roman" w:cs="Times New Roman"/>
          <w:color w:val="000000" w:themeColor="text1"/>
        </w:rPr>
        <w:t>run the MATLAB file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677E8">
        <w:rPr>
          <w:rFonts w:ascii="Times New Roman" w:hAnsi="Times New Roman" w:cs="Times New Roman"/>
          <w:color w:val="000000" w:themeColor="text1"/>
        </w:rPr>
        <w:t>‘</w:t>
      </w:r>
      <w:r w:rsidRPr="007702F0">
        <w:rPr>
          <w:rFonts w:ascii="Times New Roman" w:hAnsi="Times New Roman" w:cs="Times New Roman"/>
          <w:color w:val="000000" w:themeColor="text1"/>
        </w:rPr>
        <w:t>Time_CL</w:t>
      </w:r>
      <w:r>
        <w:rPr>
          <w:rFonts w:ascii="Times New Roman" w:hAnsi="Times New Roman" w:cs="Times New Roman"/>
          <w:color w:val="000000" w:themeColor="text1"/>
        </w:rPr>
        <w:t>PSO</w:t>
      </w:r>
      <w:r w:rsidRPr="007702F0">
        <w:rPr>
          <w:rFonts w:ascii="Times New Roman" w:hAnsi="Times New Roman" w:cs="Times New Roman"/>
          <w:color w:val="000000" w:themeColor="text1"/>
        </w:rPr>
        <w:t>_method</w:t>
      </w:r>
      <w:r>
        <w:rPr>
          <w:rFonts w:ascii="Times New Roman" w:hAnsi="Times New Roman" w:cs="Times New Roman"/>
          <w:color w:val="000000" w:themeColor="text1"/>
        </w:rPr>
        <w:t xml:space="preserve">’ and then run the file </w:t>
      </w:r>
      <w:r w:rsidRPr="008677E8">
        <w:rPr>
          <w:rFonts w:ascii="Times New Roman" w:hAnsi="Times New Roman" w:cs="Times New Roman"/>
          <w:color w:val="000000" w:themeColor="text1"/>
        </w:rPr>
        <w:t>‘</w:t>
      </w:r>
      <w:r w:rsidRPr="007702F0">
        <w:rPr>
          <w:rFonts w:ascii="Times New Roman" w:hAnsi="Times New Roman" w:cs="Times New Roman"/>
          <w:color w:val="000000" w:themeColor="text1"/>
        </w:rPr>
        <w:t>Time_shifted_levy_compare_methods</w:t>
      </w:r>
      <w:r>
        <w:rPr>
          <w:rFonts w:ascii="Times New Roman" w:hAnsi="Times New Roman" w:cs="Times New Roman"/>
          <w:color w:val="000000" w:themeColor="text1"/>
        </w:rPr>
        <w:t>.m</w:t>
      </w:r>
      <w:r w:rsidRPr="008677E8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 xml:space="preserve">, which outputs the </w:t>
      </w:r>
      <w:r>
        <w:rPr>
          <w:rFonts w:ascii="Times New Roman" w:hAnsi="Times New Roman" w:cs="Times New Roman"/>
        </w:rPr>
        <w:t xml:space="preserve">fitness results of 11 </w:t>
      </w:r>
      <w:r>
        <w:rPr>
          <w:rFonts w:ascii="Times New Roman" w:hAnsi="Times New Roman" w:cs="Times New Roman"/>
          <w:color w:val="000000" w:themeColor="text1"/>
        </w:rPr>
        <w:t xml:space="preserve">PSO variant methods </w:t>
      </w:r>
      <w:r>
        <w:rPr>
          <w:rFonts w:ascii="Times New Roman" w:hAnsi="Times New Roman" w:cs="Times New Roman"/>
        </w:rPr>
        <w:t>for 100 independent trials</w:t>
      </w:r>
      <w:r w:rsidR="006E486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saved in the </w:t>
      </w:r>
      <w:r w:rsidRPr="008677E8">
        <w:rPr>
          <w:rFonts w:ascii="Times New Roman" w:hAnsi="Times New Roman" w:cs="Times New Roman"/>
          <w:color w:val="000000" w:themeColor="text1"/>
        </w:rPr>
        <w:t xml:space="preserve">data matrix </w:t>
      </w:r>
      <w:r w:rsidR="006E4863">
        <w:rPr>
          <w:rFonts w:ascii="Times New Roman" w:hAnsi="Times New Roman" w:cs="Times New Roman"/>
          <w:color w:val="000000" w:themeColor="text1"/>
        </w:rPr>
        <w:t>‘</w:t>
      </w:r>
      <w:r>
        <w:rPr>
          <w:rFonts w:ascii="Times New Roman" w:hAnsi="Times New Roman" w:cs="Times New Roman"/>
          <w:color w:val="000000" w:themeColor="text1"/>
        </w:rPr>
        <w:t>ff_all</w:t>
      </w:r>
      <w:r w:rsidRPr="008677E8">
        <w:rPr>
          <w:rFonts w:ascii="Times New Roman" w:hAnsi="Times New Roman" w:cs="Times New Roman"/>
          <w:color w:val="000000" w:themeColor="text1"/>
        </w:rPr>
        <w:t>.mat</w:t>
      </w:r>
      <w:r w:rsidR="006E4863">
        <w:rPr>
          <w:rFonts w:ascii="Times New Roman" w:hAnsi="Times New Roman" w:cs="Times New Roman"/>
          <w:color w:val="000000" w:themeColor="text1"/>
        </w:rPr>
        <w:t xml:space="preserve">’) and </w:t>
      </w:r>
      <w:r w:rsidR="006E4863">
        <w:rPr>
          <w:rFonts w:ascii="Times New Roman" w:hAnsi="Times New Roman" w:cs="Times New Roman"/>
        </w:rPr>
        <w:t xml:space="preserve">the corresponding CPU running time (saved in the </w:t>
      </w:r>
      <w:r w:rsidR="006E4863" w:rsidRPr="008677E8">
        <w:rPr>
          <w:rFonts w:ascii="Times New Roman" w:hAnsi="Times New Roman" w:cs="Times New Roman"/>
          <w:color w:val="000000" w:themeColor="text1"/>
        </w:rPr>
        <w:t xml:space="preserve">data matrix </w:t>
      </w:r>
      <w:r w:rsidR="006E4863">
        <w:rPr>
          <w:rFonts w:ascii="Times New Roman" w:hAnsi="Times New Roman" w:cs="Times New Roman"/>
          <w:color w:val="000000" w:themeColor="text1"/>
        </w:rPr>
        <w:t>‘</w:t>
      </w:r>
      <w:r w:rsidR="006E4863" w:rsidRPr="006E4863">
        <w:rPr>
          <w:rFonts w:ascii="Times New Roman" w:hAnsi="Times New Roman" w:cs="Times New Roman"/>
          <w:color w:val="000000" w:themeColor="text1"/>
        </w:rPr>
        <w:t>time_all.mat</w:t>
      </w:r>
      <w:r w:rsidR="006E4863">
        <w:rPr>
          <w:rFonts w:ascii="Times New Roman" w:hAnsi="Times New Roman" w:cs="Times New Roman"/>
          <w:color w:val="000000" w:themeColor="text1"/>
        </w:rPr>
        <w:t>’</w:t>
      </w:r>
      <w:r w:rsidR="006E48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0E36E2">
        <w:rPr>
          <w:rFonts w:ascii="Times New Roman" w:hAnsi="Times New Roman" w:cs="Times New Roman"/>
        </w:rPr>
        <w:t xml:space="preserve"> </w:t>
      </w:r>
      <w:r w:rsidRPr="006E4863">
        <w:rPr>
          <w:rFonts w:ascii="Times New Roman" w:hAnsi="Times New Roman" w:cs="Times New Roman" w:hint="eastAsia"/>
        </w:rPr>
        <w:t>Next,</w:t>
      </w:r>
      <w:r w:rsidRPr="006E4863">
        <w:rPr>
          <w:rFonts w:ascii="Times New Roman" w:hAnsi="Times New Roman" w:cs="Times New Roman"/>
        </w:rPr>
        <w:t xml:space="preserve"> we can </w:t>
      </w:r>
      <w:r w:rsidRPr="006E4863">
        <w:rPr>
          <w:rFonts w:ascii="Times New Roman" w:hAnsi="Times New Roman" w:cs="Times New Roman"/>
          <w:color w:val="000000" w:themeColor="text1"/>
        </w:rPr>
        <w:t>run the other three MATLAB file ‘Time_Shifted_levy_EVOLER.m’,</w:t>
      </w:r>
      <w:r w:rsidR="006E4863" w:rsidRPr="006E4863">
        <w:rPr>
          <w:rFonts w:ascii="Times New Roman" w:hAnsi="Times New Roman" w:cs="Times New Roman"/>
          <w:color w:val="000000" w:themeColor="text1"/>
        </w:rPr>
        <w:t xml:space="preserve"> </w:t>
      </w:r>
      <w:r w:rsidRPr="006E4863">
        <w:rPr>
          <w:rFonts w:ascii="Times New Roman" w:hAnsi="Times New Roman" w:cs="Times New Roman"/>
          <w:color w:val="000000" w:themeColor="text1"/>
        </w:rPr>
        <w:t>‘Time_Shifted_levy_downhill_EVOLER.m’,‘Time_Shifted_levy_Local_PSO_EVOLER.m’</w:t>
      </w:r>
      <w:r w:rsidRPr="006E4863">
        <w:rPr>
          <w:rFonts w:ascii="Times New Roman" w:hAnsi="Times New Roman" w:cs="Times New Roman"/>
        </w:rPr>
        <w:t xml:space="preserve">, </w:t>
      </w:r>
      <w:r w:rsidRPr="006E4863">
        <w:rPr>
          <w:rFonts w:ascii="Times New Roman" w:hAnsi="Times New Roman" w:cs="Times New Roman"/>
          <w:color w:val="000000" w:themeColor="text1"/>
        </w:rPr>
        <w:t>which output the</w:t>
      </w:r>
      <w:r w:rsidR="00A2266B" w:rsidRPr="006E4863">
        <w:rPr>
          <w:rFonts w:ascii="Times New Roman" w:hAnsi="Times New Roman" w:cs="Times New Roman"/>
          <w:color w:val="000000" w:themeColor="text1"/>
        </w:rPr>
        <w:t xml:space="preserve"> corresponding</w:t>
      </w:r>
      <w:r w:rsidRPr="006E4863">
        <w:rPr>
          <w:rFonts w:ascii="Times New Roman" w:hAnsi="Times New Roman" w:cs="Times New Roman"/>
          <w:color w:val="000000" w:themeColor="text1"/>
        </w:rPr>
        <w:t xml:space="preserve"> </w:t>
      </w:r>
      <w:r w:rsidRPr="006E4863">
        <w:rPr>
          <w:rFonts w:ascii="Times New Roman" w:hAnsi="Times New Roman" w:cs="Times New Roman"/>
        </w:rPr>
        <w:t xml:space="preserve">fitness results </w:t>
      </w:r>
      <w:r w:rsidR="00A2266B" w:rsidRPr="006E4863">
        <w:rPr>
          <w:rFonts w:ascii="Times New Roman" w:hAnsi="Times New Roman" w:cs="Times New Roman"/>
        </w:rPr>
        <w:t>(The data is saved in ‘shifted_Pro_data_levy.mat’,‘Local_data_levy.mat’,‘Downhill_Pro_data_levy.mat’</w:t>
      </w:r>
      <w:r w:rsidR="009A4B09">
        <w:rPr>
          <w:rFonts w:ascii="Times New Roman" w:hAnsi="Times New Roman" w:cs="Times New Roman"/>
        </w:rPr>
        <w:t xml:space="preserve"> </w:t>
      </w:r>
      <w:r w:rsidR="00A2266B" w:rsidRPr="006E4863">
        <w:rPr>
          <w:rFonts w:ascii="Times New Roman" w:hAnsi="Times New Roman" w:cs="Times New Roman"/>
        </w:rPr>
        <w:t>respectively)</w:t>
      </w:r>
      <w:r w:rsidR="00A35045">
        <w:rPr>
          <w:rFonts w:ascii="Times New Roman" w:hAnsi="Times New Roman" w:cs="Times New Roman"/>
        </w:rPr>
        <w:t xml:space="preserve"> and their corresponding CPU running time</w:t>
      </w:r>
      <w:r w:rsidR="004B4CA1">
        <w:rPr>
          <w:rFonts w:ascii="Times New Roman" w:hAnsi="Times New Roman" w:cs="Times New Roman"/>
        </w:rPr>
        <w:t>s</w:t>
      </w:r>
      <w:r w:rsidR="00A35045">
        <w:rPr>
          <w:rFonts w:ascii="Times New Roman" w:hAnsi="Times New Roman" w:cs="Times New Roman"/>
        </w:rPr>
        <w:t>.</w:t>
      </w:r>
    </w:p>
    <w:p w14:paraId="34C9B37D" w14:textId="340424E8" w:rsidR="00B27F82" w:rsidRDefault="00A2266B" w:rsidP="000E36E2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finally, </w:t>
      </w:r>
      <w:r w:rsidR="00D24571">
        <w:rPr>
          <w:rFonts w:ascii="Times New Roman" w:hAnsi="Times New Roman" w:cs="Times New Roman"/>
        </w:rPr>
        <w:t>Fig.4a and</w:t>
      </w:r>
      <w:r w:rsidR="00D24571" w:rsidRPr="00D24571">
        <w:rPr>
          <w:rFonts w:ascii="Times New Roman" w:hAnsi="Times New Roman" w:cs="Times New Roman"/>
        </w:rPr>
        <w:t xml:space="preserve"> </w:t>
      </w:r>
      <w:r w:rsidR="00D24571">
        <w:rPr>
          <w:rFonts w:ascii="Times New Roman" w:hAnsi="Times New Roman" w:cs="Times New Roman"/>
        </w:rPr>
        <w:t>Fig.4b</w:t>
      </w:r>
      <w:r>
        <w:rPr>
          <w:rFonts w:ascii="Times New Roman" w:hAnsi="Times New Roman" w:cs="Times New Roman"/>
        </w:rPr>
        <w:t xml:space="preserve"> can be obtained by </w:t>
      </w:r>
      <w:r w:rsidR="00D24571">
        <w:rPr>
          <w:rFonts w:ascii="Times New Roman" w:hAnsi="Times New Roman" w:cs="Times New Roman"/>
        </w:rPr>
        <w:t>running the source code file ‘</w:t>
      </w:r>
      <w:r w:rsidR="00D24571" w:rsidRPr="00D24571">
        <w:rPr>
          <w:rFonts w:ascii="Times New Roman" w:hAnsi="Times New Roman" w:cs="Times New Roman"/>
        </w:rPr>
        <w:t>Covergence_plot_Fig4_a_b</w:t>
      </w:r>
      <w:r w:rsidR="00D24571">
        <w:rPr>
          <w:rFonts w:ascii="Times New Roman" w:hAnsi="Times New Roman" w:cs="Times New Roman"/>
        </w:rPr>
        <w:t>.m’</w:t>
      </w:r>
      <w:r w:rsidR="000E36E2">
        <w:rPr>
          <w:rFonts w:ascii="Times New Roman" w:hAnsi="Times New Roman" w:cs="Times New Roman"/>
        </w:rPr>
        <w:t>.</w:t>
      </w:r>
    </w:p>
    <w:p w14:paraId="1E08A29D" w14:textId="77777777" w:rsidR="001104D6" w:rsidRDefault="001104D6" w:rsidP="000E36E2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</w:rPr>
      </w:pPr>
    </w:p>
    <w:p w14:paraId="1C10A9AA" w14:textId="77777777" w:rsidR="00C84617" w:rsidRPr="00C84617" w:rsidRDefault="001104D6" w:rsidP="00C84617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320193">
        <w:rPr>
          <w:rFonts w:ascii="Times New Roman" w:hAnsi="Times New Roman" w:cs="Times New Roman"/>
          <w:b/>
          <w:color w:val="0000FF"/>
        </w:rPr>
        <w:t xml:space="preserve">Reproducing Fig. </w:t>
      </w:r>
      <w:r>
        <w:rPr>
          <w:rFonts w:ascii="Times New Roman" w:hAnsi="Times New Roman" w:cs="Times New Roman"/>
          <w:b/>
          <w:color w:val="0000FF"/>
        </w:rPr>
        <w:t>4c</w:t>
      </w:r>
      <w:r w:rsidRPr="00320193">
        <w:rPr>
          <w:rFonts w:ascii="Times New Roman" w:hAnsi="Times New Roman" w:cs="Times New Roman"/>
          <w:b/>
          <w:color w:val="0000FF"/>
        </w:rPr>
        <w:t>:</w:t>
      </w:r>
    </w:p>
    <w:p w14:paraId="0DB9CA0C" w14:textId="64FB2870" w:rsidR="00C84617" w:rsidRPr="000E1E06" w:rsidRDefault="00C84617" w:rsidP="000E1E06">
      <w:pPr>
        <w:pStyle w:val="a7"/>
        <w:spacing w:before="62" w:after="62"/>
        <w:ind w:left="840"/>
        <w:rPr>
          <w:rFonts w:ascii="Times New Roman" w:hAnsi="Times New Roman" w:cs="Times New Roman"/>
          <w:color w:val="0000FF"/>
        </w:rPr>
      </w:pPr>
      <w:r w:rsidRPr="00C84617">
        <w:rPr>
          <w:rFonts w:ascii="Times New Roman" w:hAnsi="Times New Roman" w:cs="Times New Roman"/>
          <w:color w:val="000000" w:themeColor="text1"/>
        </w:rPr>
        <w:t>Firstly, open the file folder ‘Time_Complexity_reproducing_Fig4’ and open the folder ‘Fig4_</w:t>
      </w:r>
      <w:r>
        <w:rPr>
          <w:rFonts w:ascii="Times New Roman" w:hAnsi="Times New Roman" w:cs="Times New Roman"/>
          <w:color w:val="000000" w:themeColor="text1"/>
        </w:rPr>
        <w:t>c</w:t>
      </w:r>
      <w:r w:rsidRPr="00C84617">
        <w:rPr>
          <w:rFonts w:ascii="Times New Roman" w:hAnsi="Times New Roman" w:cs="Times New Roman"/>
          <w:color w:val="000000" w:themeColor="text1"/>
        </w:rPr>
        <w:t>_reproducing’, the source code is structured into the corresponding folders, i.e.,</w:t>
      </w:r>
    </w:p>
    <w:p w14:paraId="193D7FC4" w14:textId="124B3252" w:rsidR="001104D6" w:rsidRDefault="00C84617" w:rsidP="000E1E06">
      <w:pPr>
        <w:pStyle w:val="a7"/>
        <w:spacing w:before="62" w:after="62"/>
        <w:ind w:left="840" w:firstLineChars="150" w:firstLine="315"/>
        <w:jc w:val="center"/>
        <w:rPr>
          <w:rFonts w:ascii="Times New Roman" w:hAnsi="Times New Roman" w:cs="Times New Roman"/>
          <w:color w:val="000000" w:themeColor="text1"/>
        </w:rPr>
      </w:pPr>
      <w:r w:rsidRPr="00C8461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B7BB51" wp14:editId="6F6788DF">
            <wp:extent cx="2570480" cy="124206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1D54" w14:textId="0B4892DC" w:rsidR="000E1E06" w:rsidRDefault="000E1E06" w:rsidP="000E1E06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ote that, we can respectively evaluate the CPU running time of the Hybrid Composition Function</w:t>
      </w:r>
      <w:r w:rsidRPr="00E17414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by using 11 comparative methods and our EVOLER methods, EVOLER Local PSO method, EVOLER Downhill method.</w:t>
      </w:r>
    </w:p>
    <w:p w14:paraId="3D345143" w14:textId="67956711" w:rsidR="00417C87" w:rsidRDefault="00DB49D0" w:rsidP="00C97469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 xml:space="preserve">irstly, we directly </w:t>
      </w:r>
      <w:r w:rsidRPr="008677E8">
        <w:rPr>
          <w:rFonts w:ascii="Times New Roman" w:hAnsi="Times New Roman" w:cs="Times New Roman"/>
          <w:color w:val="000000" w:themeColor="text1"/>
        </w:rPr>
        <w:t xml:space="preserve">run </w:t>
      </w:r>
      <w:r w:rsidRPr="000E36E2">
        <w:rPr>
          <w:rFonts w:ascii="Times New Roman" w:hAnsi="Times New Roman" w:cs="Times New Roman"/>
          <w:color w:val="000000" w:themeColor="text1"/>
        </w:rPr>
        <w:t>three MATLAB file</w:t>
      </w:r>
      <w:r>
        <w:rPr>
          <w:rFonts w:ascii="Times New Roman" w:hAnsi="Times New Roman" w:cs="Times New Roman"/>
          <w:color w:val="000000" w:themeColor="text1"/>
        </w:rPr>
        <w:t>s</w:t>
      </w:r>
      <w:r w:rsidRPr="000E36E2">
        <w:rPr>
          <w:rFonts w:ascii="Times New Roman" w:hAnsi="Times New Roman" w:cs="Times New Roman"/>
          <w:color w:val="000000" w:themeColor="text1"/>
        </w:rPr>
        <w:t xml:space="preserve"> ‘</w:t>
      </w:r>
      <w:r w:rsidRPr="00DB49D0">
        <w:rPr>
          <w:rFonts w:ascii="Times New Roman" w:hAnsi="Times New Roman" w:cs="Times New Roman"/>
          <w:color w:val="000000" w:themeColor="text1"/>
        </w:rPr>
        <w:t>Time_Hybrid_EVOLER</w:t>
      </w:r>
      <w:r w:rsidRPr="000E36E2">
        <w:rPr>
          <w:rFonts w:ascii="Times New Roman" w:hAnsi="Times New Roman" w:cs="Times New Roman"/>
          <w:color w:val="000000" w:themeColor="text1"/>
        </w:rPr>
        <w:t>.m’,</w:t>
      </w:r>
      <w:r w:rsidR="00F140B8">
        <w:rPr>
          <w:rFonts w:ascii="Times New Roman" w:hAnsi="Times New Roman" w:cs="Times New Roman"/>
          <w:color w:val="000000" w:themeColor="text1"/>
        </w:rPr>
        <w:t xml:space="preserve"> </w:t>
      </w:r>
      <w:r w:rsidRPr="000E36E2">
        <w:rPr>
          <w:rFonts w:ascii="Times New Roman" w:hAnsi="Times New Roman" w:cs="Times New Roman"/>
          <w:color w:val="000000" w:themeColor="text1"/>
        </w:rPr>
        <w:t>‘</w:t>
      </w:r>
      <w:r w:rsidRPr="00DB49D0">
        <w:rPr>
          <w:rFonts w:ascii="Times New Roman" w:hAnsi="Times New Roman" w:cs="Times New Roman"/>
          <w:color w:val="000000" w:themeColor="text1"/>
        </w:rPr>
        <w:t>Time_Hybrid_EVOLER_D</w:t>
      </w:r>
      <w:r w:rsidRPr="000E36E2">
        <w:rPr>
          <w:rFonts w:ascii="Times New Roman" w:hAnsi="Times New Roman" w:cs="Times New Roman"/>
          <w:color w:val="000000" w:themeColor="text1"/>
        </w:rPr>
        <w:t>.m’,‘</w:t>
      </w:r>
      <w:r w:rsidRPr="00DB49D0">
        <w:rPr>
          <w:rFonts w:ascii="Times New Roman" w:hAnsi="Times New Roman" w:cs="Times New Roman"/>
          <w:color w:val="000000" w:themeColor="text1"/>
        </w:rPr>
        <w:t>Time_Hybrid_EVOLER_L</w:t>
      </w:r>
      <w:r w:rsidRPr="000E36E2">
        <w:rPr>
          <w:rFonts w:ascii="Times New Roman" w:hAnsi="Times New Roman" w:cs="Times New Roman"/>
          <w:color w:val="000000" w:themeColor="text1"/>
        </w:rPr>
        <w:t xml:space="preserve">.m’ </w:t>
      </w:r>
      <w:r w:rsidRPr="000E36E2">
        <w:rPr>
          <w:rFonts w:ascii="Times New Roman" w:hAnsi="Times New Roman" w:cs="Times New Roman"/>
        </w:rPr>
        <w:t xml:space="preserve">successively, </w:t>
      </w:r>
      <w:r w:rsidRPr="000E36E2">
        <w:rPr>
          <w:rFonts w:ascii="Times New Roman" w:hAnsi="Times New Roman" w:cs="Times New Roman"/>
          <w:color w:val="000000" w:themeColor="text1"/>
        </w:rPr>
        <w:t xml:space="preserve">which output the corresponding </w:t>
      </w:r>
      <w:r w:rsidR="00C97469">
        <w:rPr>
          <w:rFonts w:ascii="Times New Roman" w:hAnsi="Times New Roman" w:cs="Times New Roman"/>
          <w:color w:val="000000" w:themeColor="text1"/>
        </w:rPr>
        <w:t>running time</w:t>
      </w:r>
      <w:r w:rsidR="00F140B8">
        <w:rPr>
          <w:rFonts w:ascii="Times New Roman" w:hAnsi="Times New Roman" w:cs="Times New Roman"/>
        </w:rPr>
        <w:t xml:space="preserve"> of different methods</w:t>
      </w:r>
      <w:r w:rsidRPr="000E36E2">
        <w:rPr>
          <w:rFonts w:ascii="Times New Roman" w:hAnsi="Times New Roman" w:cs="Times New Roman"/>
        </w:rPr>
        <w:t xml:space="preserve"> (The data is saved in ‘</w:t>
      </w:r>
      <w:r w:rsidR="00F140B8" w:rsidRPr="00F140B8">
        <w:rPr>
          <w:rFonts w:ascii="Times New Roman" w:hAnsi="Times New Roman" w:cs="Times New Roman"/>
        </w:rPr>
        <w:t>time_evoler_hybrid</w:t>
      </w:r>
      <w:r w:rsidRPr="000E36E2">
        <w:rPr>
          <w:rFonts w:ascii="Times New Roman" w:hAnsi="Times New Roman" w:cs="Times New Roman"/>
        </w:rPr>
        <w:t>.mat’,</w:t>
      </w:r>
      <w:r w:rsidRPr="00A2266B">
        <w:t xml:space="preserve"> </w:t>
      </w:r>
      <w:r w:rsidRPr="000E36E2">
        <w:rPr>
          <w:rFonts w:ascii="Times New Roman" w:hAnsi="Times New Roman" w:cs="Times New Roman"/>
        </w:rPr>
        <w:t>‘</w:t>
      </w:r>
      <w:r w:rsidR="00F140B8" w:rsidRPr="00F140B8">
        <w:rPr>
          <w:rFonts w:ascii="Times New Roman" w:hAnsi="Times New Roman" w:cs="Times New Roman"/>
        </w:rPr>
        <w:t>time_evoler_hybrid</w:t>
      </w:r>
      <w:r w:rsidR="00F140B8">
        <w:rPr>
          <w:rFonts w:ascii="Times New Roman" w:hAnsi="Times New Roman" w:cs="Times New Roman"/>
        </w:rPr>
        <w:t>_D</w:t>
      </w:r>
      <w:r w:rsidRPr="000E36E2">
        <w:rPr>
          <w:rFonts w:ascii="Times New Roman" w:hAnsi="Times New Roman" w:cs="Times New Roman"/>
        </w:rPr>
        <w:t>.mat’,</w:t>
      </w:r>
      <w:r w:rsidRPr="00A2266B">
        <w:t xml:space="preserve"> </w:t>
      </w:r>
      <w:r w:rsidRPr="000E36E2">
        <w:rPr>
          <w:rFonts w:ascii="Times New Roman" w:hAnsi="Times New Roman" w:cs="Times New Roman"/>
        </w:rPr>
        <w:t>‘</w:t>
      </w:r>
      <w:r w:rsidR="00F140B8" w:rsidRPr="00F140B8">
        <w:rPr>
          <w:rFonts w:ascii="Times New Roman" w:hAnsi="Times New Roman" w:cs="Times New Roman"/>
        </w:rPr>
        <w:t>time_evoler_hybri</w:t>
      </w:r>
      <w:r w:rsidR="00CE3BEC">
        <w:rPr>
          <w:rFonts w:ascii="Times New Roman" w:hAnsi="Times New Roman" w:cs="Times New Roman"/>
        </w:rPr>
        <w:t>d</w:t>
      </w:r>
      <w:r w:rsidR="00F140B8">
        <w:rPr>
          <w:rFonts w:ascii="Times New Roman" w:hAnsi="Times New Roman" w:cs="Times New Roman"/>
        </w:rPr>
        <w:t>_L</w:t>
      </w:r>
      <w:r w:rsidRPr="000E36E2">
        <w:rPr>
          <w:rFonts w:ascii="Times New Roman" w:hAnsi="Times New Roman" w:cs="Times New Roman"/>
        </w:rPr>
        <w:t>.mat’ respectively).</w:t>
      </w:r>
      <w:r w:rsidR="00C97469">
        <w:rPr>
          <w:rFonts w:ascii="Times New Roman" w:hAnsi="Times New Roman" w:cs="Times New Roman"/>
        </w:rPr>
        <w:t xml:space="preserve"> </w:t>
      </w:r>
      <w:r w:rsidR="00053F50">
        <w:rPr>
          <w:rFonts w:ascii="Times New Roman" w:hAnsi="Times New Roman" w:cs="Times New Roman"/>
        </w:rPr>
        <w:t>After</w:t>
      </w:r>
      <w:r w:rsidR="00C97469">
        <w:rPr>
          <w:rFonts w:ascii="Times New Roman" w:hAnsi="Times New Roman" w:cs="Times New Roman"/>
        </w:rPr>
        <w:t xml:space="preserve"> then, we run </w:t>
      </w:r>
      <w:r w:rsidRPr="00C97469">
        <w:rPr>
          <w:rFonts w:ascii="Times New Roman" w:hAnsi="Times New Roman" w:cs="Times New Roman"/>
          <w:color w:val="000000" w:themeColor="text1"/>
        </w:rPr>
        <w:t>the MATLAB file ‘</w:t>
      </w:r>
      <w:r w:rsidR="00C97469" w:rsidRPr="00C97469">
        <w:rPr>
          <w:rFonts w:ascii="Times New Roman" w:hAnsi="Times New Roman" w:cs="Times New Roman"/>
          <w:color w:val="000000" w:themeColor="text1"/>
        </w:rPr>
        <w:t>Time_Hybrid_Compare_Methods</w:t>
      </w:r>
      <w:r w:rsidRPr="00C97469">
        <w:rPr>
          <w:rFonts w:ascii="Times New Roman" w:hAnsi="Times New Roman" w:cs="Times New Roman"/>
          <w:color w:val="000000" w:themeColor="text1"/>
        </w:rPr>
        <w:t xml:space="preserve">.m’, which outputs the </w:t>
      </w:r>
      <w:r w:rsidR="000731AC">
        <w:rPr>
          <w:rFonts w:ascii="Times New Roman" w:hAnsi="Times New Roman" w:cs="Times New Roman"/>
        </w:rPr>
        <w:t xml:space="preserve">CPU running time </w:t>
      </w:r>
      <w:r w:rsidRPr="00C97469">
        <w:rPr>
          <w:rFonts w:ascii="Times New Roman" w:hAnsi="Times New Roman" w:cs="Times New Roman"/>
        </w:rPr>
        <w:t xml:space="preserve">of 11 </w:t>
      </w:r>
      <w:r w:rsidRPr="00C97469">
        <w:rPr>
          <w:rFonts w:ascii="Times New Roman" w:hAnsi="Times New Roman" w:cs="Times New Roman"/>
          <w:color w:val="000000" w:themeColor="text1"/>
        </w:rPr>
        <w:t xml:space="preserve">PSO variant methods </w:t>
      </w:r>
      <w:r w:rsidRPr="00C97469">
        <w:rPr>
          <w:rFonts w:ascii="Times New Roman" w:hAnsi="Times New Roman" w:cs="Times New Roman"/>
        </w:rPr>
        <w:t>for 10 independent trials and the result</w:t>
      </w:r>
      <w:r w:rsidRPr="00C97469">
        <w:rPr>
          <w:rFonts w:ascii="Times New Roman" w:hAnsi="Times New Roman" w:cs="Times New Roman" w:hint="eastAsia"/>
        </w:rPr>
        <w:t>s</w:t>
      </w:r>
      <w:r w:rsidRPr="00C97469">
        <w:rPr>
          <w:rFonts w:ascii="Times New Roman" w:hAnsi="Times New Roman" w:cs="Times New Roman"/>
        </w:rPr>
        <w:t xml:space="preserve"> is saved in the </w:t>
      </w:r>
      <w:r w:rsidRPr="00C97469">
        <w:rPr>
          <w:rFonts w:ascii="Times New Roman" w:hAnsi="Times New Roman" w:cs="Times New Roman"/>
          <w:color w:val="000000" w:themeColor="text1"/>
        </w:rPr>
        <w:t>data matrix ‘</w:t>
      </w:r>
      <w:r w:rsidR="00382B0D" w:rsidRPr="00382B0D">
        <w:rPr>
          <w:rFonts w:ascii="Times New Roman" w:hAnsi="Times New Roman" w:cs="Times New Roman"/>
          <w:color w:val="000000" w:themeColor="text1"/>
        </w:rPr>
        <w:t>time_end_all</w:t>
      </w:r>
      <w:r w:rsidRPr="00C97469">
        <w:rPr>
          <w:rFonts w:ascii="Times New Roman" w:hAnsi="Times New Roman" w:cs="Times New Roman"/>
          <w:color w:val="000000" w:themeColor="text1"/>
        </w:rPr>
        <w:t>.mat’</w:t>
      </w:r>
      <w:r w:rsidRPr="00C97469">
        <w:rPr>
          <w:rFonts w:ascii="Times New Roman" w:hAnsi="Times New Roman" w:cs="Times New Roman"/>
        </w:rPr>
        <w:t xml:space="preserve">’. </w:t>
      </w:r>
    </w:p>
    <w:p w14:paraId="69D64143" w14:textId="4EDE3884" w:rsidR="000E1E06" w:rsidRDefault="00417C87" w:rsidP="000E1E06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DB49D0" w:rsidRPr="00C97469">
        <w:rPr>
          <w:rFonts w:ascii="Times New Roman" w:hAnsi="Times New Roman" w:cs="Times New Roman" w:hint="eastAsia"/>
        </w:rPr>
        <w:t>,</w:t>
      </w:r>
      <w:r w:rsidR="00DB49D0" w:rsidRPr="00C97469">
        <w:rPr>
          <w:rFonts w:ascii="Times New Roman" w:hAnsi="Times New Roman" w:cs="Times New Roman"/>
        </w:rPr>
        <w:t xml:space="preserve"> we can </w:t>
      </w:r>
      <w:r>
        <w:rPr>
          <w:rFonts w:ascii="Times New Roman" w:hAnsi="Times New Roman" w:cs="Times New Roman"/>
        </w:rPr>
        <w:t>obtain the Fig.4c by running the source code file ‘</w:t>
      </w:r>
      <w:r w:rsidRPr="00417C87">
        <w:rPr>
          <w:rFonts w:ascii="Times New Roman" w:hAnsi="Times New Roman" w:cs="Times New Roman"/>
        </w:rPr>
        <w:t>Running_time_Fig4c</w:t>
      </w:r>
      <w:r>
        <w:rPr>
          <w:rFonts w:ascii="Times New Roman" w:hAnsi="Times New Roman" w:cs="Times New Roman"/>
        </w:rPr>
        <w:t>.m’.</w:t>
      </w:r>
    </w:p>
    <w:p w14:paraId="3EDEE75F" w14:textId="04290777" w:rsidR="004E015A" w:rsidRPr="004E015A" w:rsidRDefault="004E015A" w:rsidP="004E015A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320193">
        <w:rPr>
          <w:rFonts w:ascii="Times New Roman" w:hAnsi="Times New Roman" w:cs="Times New Roman"/>
          <w:b/>
          <w:color w:val="0000FF"/>
        </w:rPr>
        <w:t xml:space="preserve">Reproducing Fig. </w:t>
      </w:r>
      <w:r>
        <w:rPr>
          <w:rFonts w:ascii="Times New Roman" w:hAnsi="Times New Roman" w:cs="Times New Roman"/>
          <w:b/>
          <w:color w:val="0000FF"/>
        </w:rPr>
        <w:t>4d</w:t>
      </w:r>
      <w:r w:rsidRPr="00320193">
        <w:rPr>
          <w:rFonts w:ascii="Times New Roman" w:hAnsi="Times New Roman" w:cs="Times New Roman"/>
          <w:b/>
          <w:color w:val="0000FF"/>
        </w:rPr>
        <w:t>:</w:t>
      </w:r>
    </w:p>
    <w:p w14:paraId="3D960231" w14:textId="7306ACB4" w:rsidR="004E015A" w:rsidRPr="00DA1D0C" w:rsidRDefault="004E015A" w:rsidP="00DA1D0C">
      <w:pPr>
        <w:pStyle w:val="a7"/>
        <w:spacing w:before="62" w:after="62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>O</w:t>
      </w:r>
      <w:r w:rsidRPr="0089275B">
        <w:rPr>
          <w:rFonts w:ascii="Times New Roman" w:hAnsi="Times New Roman" w:cs="Times New Roman"/>
          <w:color w:val="000000" w:themeColor="text1"/>
        </w:rPr>
        <w:t>pen the MATLAB platform, and then open the file</w:t>
      </w:r>
      <w:r>
        <w:rPr>
          <w:rFonts w:ascii="Times New Roman" w:hAnsi="Times New Roman" w:cs="Times New Roman"/>
          <w:color w:val="000000" w:themeColor="text1"/>
        </w:rPr>
        <w:t xml:space="preserve"> folder </w:t>
      </w:r>
      <w:r w:rsidRPr="0089275B">
        <w:rPr>
          <w:rFonts w:ascii="Times New Roman" w:hAnsi="Times New Roman" w:cs="Times New Roman"/>
          <w:color w:val="000000" w:themeColor="text1"/>
        </w:rPr>
        <w:t>‘</w:t>
      </w:r>
      <w:r w:rsidRPr="00270B50">
        <w:rPr>
          <w:rFonts w:ascii="Times New Roman" w:hAnsi="Times New Roman" w:cs="Times New Roman"/>
          <w:color w:val="000000" w:themeColor="text1"/>
        </w:rPr>
        <w:t>Test_Function_reproducing_Fig3</w:t>
      </w:r>
      <w:r>
        <w:rPr>
          <w:rFonts w:ascii="Times New Roman" w:hAnsi="Times New Roman" w:cs="Times New Roman"/>
          <w:color w:val="000000" w:themeColor="text1"/>
        </w:rPr>
        <w:t>’ and open the folder ‘</w:t>
      </w:r>
      <w:r w:rsidRPr="00291F73">
        <w:rPr>
          <w:rFonts w:ascii="Times New Roman" w:hAnsi="Times New Roman" w:cs="Times New Roman"/>
          <w:color w:val="000000" w:themeColor="text1"/>
        </w:rPr>
        <w:t>Test_Function_</w:t>
      </w:r>
      <w:r>
        <w:rPr>
          <w:rFonts w:ascii="Times New Roman" w:hAnsi="Times New Roman" w:cs="Times New Roman"/>
          <w:color w:val="000000" w:themeColor="text1"/>
        </w:rPr>
        <w:t>30</w:t>
      </w:r>
      <w:r w:rsidRPr="00291F73">
        <w:rPr>
          <w:rFonts w:ascii="Times New Roman" w:hAnsi="Times New Roman" w:cs="Times New Roman"/>
          <w:color w:val="000000" w:themeColor="text1"/>
        </w:rPr>
        <w:t>D</w:t>
      </w:r>
      <w:r w:rsidRPr="0089275B">
        <w:rPr>
          <w:rFonts w:ascii="Times New Roman" w:hAnsi="Times New Roman" w:cs="Times New Roman"/>
          <w:color w:val="000000" w:themeColor="text1"/>
        </w:rPr>
        <w:t xml:space="preserve">’, </w:t>
      </w:r>
      <w:r>
        <w:rPr>
          <w:rFonts w:ascii="Times New Roman" w:hAnsi="Times New Roman" w:cs="Times New Roman"/>
          <w:color w:val="000000" w:themeColor="text1"/>
        </w:rPr>
        <w:t xml:space="preserve">one can </w:t>
      </w:r>
      <w:r w:rsidRPr="004E015A">
        <w:rPr>
          <w:rFonts w:ascii="Times New Roman" w:hAnsi="Times New Roman" w:cs="Times New Roman"/>
          <w:color w:val="000000" w:themeColor="text1"/>
        </w:rPr>
        <w:t>reproduce t</w:t>
      </w:r>
      <w:r w:rsidRPr="004E015A">
        <w:rPr>
          <w:rFonts w:ascii="Times New Roman" w:hAnsi="Times New Roman" w:cs="Times New Roman"/>
        </w:rPr>
        <w:t xml:space="preserve">he </w:t>
      </w:r>
      <w:r w:rsidRPr="004E015A">
        <w:rPr>
          <w:rFonts w:ascii="Times New Roman" w:hAnsi="Times New Roman" w:cs="Times New Roman" w:hint="eastAsia"/>
        </w:rPr>
        <w:t>Fig</w:t>
      </w:r>
      <w:r w:rsidRPr="004E015A">
        <w:rPr>
          <w:rFonts w:ascii="Times New Roman" w:hAnsi="Times New Roman" w:cs="Times New Roman"/>
        </w:rPr>
        <w:t>.4d</w:t>
      </w:r>
      <w:r>
        <w:rPr>
          <w:rFonts w:ascii="Times New Roman" w:hAnsi="Times New Roman" w:cs="Times New Roman"/>
        </w:rPr>
        <w:t xml:space="preserve"> according to the ‘Read_me’.</w:t>
      </w:r>
    </w:p>
    <w:sectPr w:rsidR="004E015A" w:rsidRPr="00DA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C211" w14:textId="77777777" w:rsidR="002F3A4F" w:rsidRDefault="002F3A4F" w:rsidP="00C3214C">
      <w:r>
        <w:separator/>
      </w:r>
    </w:p>
  </w:endnote>
  <w:endnote w:type="continuationSeparator" w:id="0">
    <w:p w14:paraId="10254AAB" w14:textId="77777777" w:rsidR="002F3A4F" w:rsidRDefault="002F3A4F" w:rsidP="00C3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A622" w14:textId="77777777" w:rsidR="002F3A4F" w:rsidRDefault="002F3A4F" w:rsidP="00C3214C">
      <w:r>
        <w:separator/>
      </w:r>
    </w:p>
  </w:footnote>
  <w:footnote w:type="continuationSeparator" w:id="0">
    <w:p w14:paraId="5D02A9AC" w14:textId="77777777" w:rsidR="002F3A4F" w:rsidRDefault="002F3A4F" w:rsidP="00C3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B1E"/>
    <w:multiLevelType w:val="hybridMultilevel"/>
    <w:tmpl w:val="3E3632A2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20A16"/>
    <w:multiLevelType w:val="multilevel"/>
    <w:tmpl w:val="611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562E"/>
    <w:multiLevelType w:val="hybridMultilevel"/>
    <w:tmpl w:val="550E93DE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A94B12"/>
    <w:multiLevelType w:val="hybridMultilevel"/>
    <w:tmpl w:val="995A9E9A"/>
    <w:lvl w:ilvl="0" w:tplc="780C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3579C6"/>
    <w:multiLevelType w:val="hybridMultilevel"/>
    <w:tmpl w:val="F4A03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66A050D1"/>
    <w:multiLevelType w:val="hybridMultilevel"/>
    <w:tmpl w:val="165C10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69465FE3"/>
    <w:multiLevelType w:val="hybridMultilevel"/>
    <w:tmpl w:val="27F43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F943F60"/>
    <w:multiLevelType w:val="hybridMultilevel"/>
    <w:tmpl w:val="51768802"/>
    <w:lvl w:ilvl="0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8" w15:restartNumberingAfterBreak="0">
    <w:nsid w:val="73ED199F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99650827">
    <w:abstractNumId w:val="8"/>
  </w:num>
  <w:num w:numId="2" w16cid:durableId="678629683">
    <w:abstractNumId w:val="3"/>
  </w:num>
  <w:num w:numId="3" w16cid:durableId="599945341">
    <w:abstractNumId w:val="4"/>
  </w:num>
  <w:num w:numId="4" w16cid:durableId="1582257616">
    <w:abstractNumId w:val="1"/>
  </w:num>
  <w:num w:numId="5" w16cid:durableId="884827930">
    <w:abstractNumId w:val="0"/>
  </w:num>
  <w:num w:numId="6" w16cid:durableId="1751390489">
    <w:abstractNumId w:val="2"/>
  </w:num>
  <w:num w:numId="7" w16cid:durableId="1026980879">
    <w:abstractNumId w:val="5"/>
  </w:num>
  <w:num w:numId="8" w16cid:durableId="2052612648">
    <w:abstractNumId w:val="7"/>
  </w:num>
  <w:num w:numId="9" w16cid:durableId="570503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7"/>
    <w:rsid w:val="000046EC"/>
    <w:rsid w:val="00010977"/>
    <w:rsid w:val="00031B4D"/>
    <w:rsid w:val="00053F50"/>
    <w:rsid w:val="00066E6E"/>
    <w:rsid w:val="000731AC"/>
    <w:rsid w:val="00082932"/>
    <w:rsid w:val="000E0546"/>
    <w:rsid w:val="000E187B"/>
    <w:rsid w:val="000E1E06"/>
    <w:rsid w:val="000E36E2"/>
    <w:rsid w:val="001104D6"/>
    <w:rsid w:val="0013087C"/>
    <w:rsid w:val="00140FB0"/>
    <w:rsid w:val="001817C1"/>
    <w:rsid w:val="001A3F59"/>
    <w:rsid w:val="001A7F33"/>
    <w:rsid w:val="001D0205"/>
    <w:rsid w:val="001D523B"/>
    <w:rsid w:val="002037D5"/>
    <w:rsid w:val="00203817"/>
    <w:rsid w:val="002125E9"/>
    <w:rsid w:val="002147DC"/>
    <w:rsid w:val="002216D7"/>
    <w:rsid w:val="0023054A"/>
    <w:rsid w:val="00246A5A"/>
    <w:rsid w:val="00270B50"/>
    <w:rsid w:val="002858F8"/>
    <w:rsid w:val="002A3C06"/>
    <w:rsid w:val="002A58AA"/>
    <w:rsid w:val="002D70A4"/>
    <w:rsid w:val="002F3A4F"/>
    <w:rsid w:val="002F73DE"/>
    <w:rsid w:val="00317905"/>
    <w:rsid w:val="00320193"/>
    <w:rsid w:val="00366B13"/>
    <w:rsid w:val="00381E46"/>
    <w:rsid w:val="00382B0D"/>
    <w:rsid w:val="003C3769"/>
    <w:rsid w:val="003F11AA"/>
    <w:rsid w:val="00417C87"/>
    <w:rsid w:val="00424843"/>
    <w:rsid w:val="004469D4"/>
    <w:rsid w:val="00460BFD"/>
    <w:rsid w:val="004A1BC8"/>
    <w:rsid w:val="004A7DF7"/>
    <w:rsid w:val="004B4CA1"/>
    <w:rsid w:val="004E015A"/>
    <w:rsid w:val="004F0473"/>
    <w:rsid w:val="00507BAE"/>
    <w:rsid w:val="005172BB"/>
    <w:rsid w:val="0052707C"/>
    <w:rsid w:val="00581E55"/>
    <w:rsid w:val="005C4A6B"/>
    <w:rsid w:val="005D2B3B"/>
    <w:rsid w:val="005D596C"/>
    <w:rsid w:val="00615E07"/>
    <w:rsid w:val="00624F1A"/>
    <w:rsid w:val="006621D2"/>
    <w:rsid w:val="00662EF8"/>
    <w:rsid w:val="00666B0B"/>
    <w:rsid w:val="006724E2"/>
    <w:rsid w:val="00684ADF"/>
    <w:rsid w:val="00684E1E"/>
    <w:rsid w:val="006946F8"/>
    <w:rsid w:val="006B2F84"/>
    <w:rsid w:val="006C1D2F"/>
    <w:rsid w:val="006E1CC9"/>
    <w:rsid w:val="006E4863"/>
    <w:rsid w:val="006F3194"/>
    <w:rsid w:val="00730BFE"/>
    <w:rsid w:val="007702F0"/>
    <w:rsid w:val="00790BB2"/>
    <w:rsid w:val="007E31A2"/>
    <w:rsid w:val="007E74F0"/>
    <w:rsid w:val="0081730C"/>
    <w:rsid w:val="008677E8"/>
    <w:rsid w:val="00891EE2"/>
    <w:rsid w:val="0089275B"/>
    <w:rsid w:val="008D4185"/>
    <w:rsid w:val="008F236A"/>
    <w:rsid w:val="00900C90"/>
    <w:rsid w:val="00926ED0"/>
    <w:rsid w:val="0094331D"/>
    <w:rsid w:val="009504F3"/>
    <w:rsid w:val="00956CD7"/>
    <w:rsid w:val="00957393"/>
    <w:rsid w:val="009A076E"/>
    <w:rsid w:val="009A4B09"/>
    <w:rsid w:val="009C4863"/>
    <w:rsid w:val="009F13CB"/>
    <w:rsid w:val="00A2266B"/>
    <w:rsid w:val="00A35045"/>
    <w:rsid w:val="00A64E04"/>
    <w:rsid w:val="00A6500D"/>
    <w:rsid w:val="00AC1FFB"/>
    <w:rsid w:val="00AF4F6E"/>
    <w:rsid w:val="00B03B25"/>
    <w:rsid w:val="00B07B42"/>
    <w:rsid w:val="00B2492F"/>
    <w:rsid w:val="00B27F82"/>
    <w:rsid w:val="00B57C92"/>
    <w:rsid w:val="00B717D5"/>
    <w:rsid w:val="00B82B62"/>
    <w:rsid w:val="00B82D1E"/>
    <w:rsid w:val="00B914CC"/>
    <w:rsid w:val="00BA1878"/>
    <w:rsid w:val="00BB3110"/>
    <w:rsid w:val="00C209E6"/>
    <w:rsid w:val="00C24A16"/>
    <w:rsid w:val="00C266DF"/>
    <w:rsid w:val="00C3214C"/>
    <w:rsid w:val="00C52B2C"/>
    <w:rsid w:val="00C84617"/>
    <w:rsid w:val="00C97469"/>
    <w:rsid w:val="00CD1D1E"/>
    <w:rsid w:val="00CD383C"/>
    <w:rsid w:val="00CD7FDB"/>
    <w:rsid w:val="00CE3BEC"/>
    <w:rsid w:val="00CF50F5"/>
    <w:rsid w:val="00D15EAD"/>
    <w:rsid w:val="00D24571"/>
    <w:rsid w:val="00D35544"/>
    <w:rsid w:val="00D847A5"/>
    <w:rsid w:val="00DA0437"/>
    <w:rsid w:val="00DA1D0C"/>
    <w:rsid w:val="00DB49D0"/>
    <w:rsid w:val="00E16D11"/>
    <w:rsid w:val="00E17414"/>
    <w:rsid w:val="00E51A34"/>
    <w:rsid w:val="00E85E10"/>
    <w:rsid w:val="00EB72DC"/>
    <w:rsid w:val="00EF7803"/>
    <w:rsid w:val="00F140B8"/>
    <w:rsid w:val="00F209B9"/>
    <w:rsid w:val="00FB30A4"/>
    <w:rsid w:val="00FC34B3"/>
    <w:rsid w:val="00FC74CF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9F27"/>
  <w15:chartTrackingRefBased/>
  <w15:docId w15:val="{A38BD89A-066D-4D86-875A-F1F775B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4C"/>
    <w:rPr>
      <w:sz w:val="18"/>
      <w:szCs w:val="18"/>
    </w:rPr>
  </w:style>
  <w:style w:type="paragraph" w:styleId="a7">
    <w:name w:val="List Paragraph"/>
    <w:basedOn w:val="a"/>
    <w:uiPriority w:val="34"/>
    <w:qFormat/>
    <w:rsid w:val="00C3214C"/>
    <w:pPr>
      <w:spacing w:beforeLines="20" w:afterLines="20" w:line="252" w:lineRule="auto"/>
      <w:ind w:firstLineChars="200" w:firstLine="420"/>
    </w:pPr>
  </w:style>
  <w:style w:type="paragraph" w:customStyle="1" w:styleId="src">
    <w:name w:val="src"/>
    <w:basedOn w:val="a"/>
    <w:rsid w:val="00E16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wei ziping</cp:lastModifiedBy>
  <cp:revision>74</cp:revision>
  <dcterms:created xsi:type="dcterms:W3CDTF">2023-01-07T08:01:00Z</dcterms:created>
  <dcterms:modified xsi:type="dcterms:W3CDTF">2023-01-20T12:00:00Z</dcterms:modified>
</cp:coreProperties>
</file>