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93854A" w14:textId="6BC01492" w:rsidR="004E11CD" w:rsidRPr="00F40DF8" w:rsidRDefault="00080385" w:rsidP="0008038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pt-BR"/>
        </w:rPr>
      </w:pPr>
      <w:r w:rsidRPr="00F40DF8">
        <w:rPr>
          <w:rFonts w:ascii="Times New Roman" w:hAnsi="Times New Roman" w:cs="Times New Roman"/>
          <w:b/>
          <w:bCs/>
          <w:sz w:val="28"/>
          <w:szCs w:val="28"/>
          <w:lang w:val="pt-BR"/>
        </w:rPr>
        <w:t>PROPOSTA DE TRABALHO DE GRADUAÇÃO</w:t>
      </w:r>
    </w:p>
    <w:p w14:paraId="42E21F8C" w14:textId="4F07C5AA" w:rsidR="00080385" w:rsidRPr="00F40DF8" w:rsidRDefault="00080385" w:rsidP="00080385">
      <w:pPr>
        <w:jc w:val="center"/>
        <w:rPr>
          <w:rFonts w:ascii="Times New Roman" w:hAnsi="Times New Roman" w:cs="Times New Roman"/>
          <w:sz w:val="28"/>
          <w:szCs w:val="28"/>
          <w:lang w:val="pt-BR"/>
        </w:rPr>
      </w:pPr>
      <w:r w:rsidRPr="00F40DF8">
        <w:rPr>
          <w:rFonts w:ascii="Times New Roman" w:hAnsi="Times New Roman" w:cs="Times New Roman"/>
          <w:sz w:val="28"/>
          <w:szCs w:val="28"/>
          <w:lang w:val="pt-BR"/>
        </w:rPr>
        <w:t>2020</w:t>
      </w:r>
    </w:p>
    <w:p w14:paraId="1CAA953C" w14:textId="324776FF" w:rsidR="00080385" w:rsidRDefault="001E56E6" w:rsidP="00080385">
      <w:pPr>
        <w:jc w:val="center"/>
        <w:rPr>
          <w:rFonts w:ascii="Times New Roman" w:hAnsi="Times New Roman" w:cs="Times New Roman"/>
          <w:sz w:val="28"/>
          <w:szCs w:val="28"/>
          <w:lang w:val="pt-BR"/>
        </w:rPr>
      </w:pPr>
      <w:r>
        <w:rPr>
          <w:rFonts w:ascii="Times New Roman" w:hAnsi="Times New Roman" w:cs="Times New Roman"/>
          <w:sz w:val="28"/>
          <w:szCs w:val="28"/>
          <w:lang w:val="pt-BR"/>
        </w:rPr>
        <w:t xml:space="preserve">Aluno: </w:t>
      </w:r>
      <w:r w:rsidR="00080385" w:rsidRPr="00F40DF8">
        <w:rPr>
          <w:rFonts w:ascii="Times New Roman" w:hAnsi="Times New Roman" w:cs="Times New Roman"/>
          <w:sz w:val="28"/>
          <w:szCs w:val="28"/>
          <w:lang w:val="pt-BR"/>
        </w:rPr>
        <w:t xml:space="preserve">Eduardo </w:t>
      </w:r>
      <w:proofErr w:type="spellStart"/>
      <w:r w:rsidR="00080385" w:rsidRPr="00F40DF8">
        <w:rPr>
          <w:rFonts w:ascii="Times New Roman" w:hAnsi="Times New Roman" w:cs="Times New Roman"/>
          <w:sz w:val="28"/>
          <w:szCs w:val="28"/>
          <w:lang w:val="pt-BR"/>
        </w:rPr>
        <w:t>Dadalto</w:t>
      </w:r>
      <w:proofErr w:type="spellEnd"/>
      <w:r w:rsidR="00080385" w:rsidRPr="00F40DF8">
        <w:rPr>
          <w:rFonts w:ascii="Times New Roman" w:hAnsi="Times New Roman" w:cs="Times New Roman"/>
          <w:sz w:val="28"/>
          <w:szCs w:val="28"/>
          <w:lang w:val="pt-BR"/>
        </w:rPr>
        <w:t xml:space="preserve"> Câmara Gomes</w:t>
      </w:r>
      <w:r w:rsidR="00483E3D">
        <w:rPr>
          <w:rFonts w:ascii="Times New Roman" w:hAnsi="Times New Roman" w:cs="Times New Roman"/>
          <w:sz w:val="28"/>
          <w:szCs w:val="28"/>
          <w:lang w:val="pt-BR"/>
        </w:rPr>
        <w:t xml:space="preserve"> – </w:t>
      </w:r>
      <w:hyperlink r:id="rId5" w:history="1">
        <w:r w:rsidRPr="00E21AF7">
          <w:rPr>
            <w:rStyle w:val="Hyperlink"/>
            <w:rFonts w:ascii="Times New Roman" w:hAnsi="Times New Roman" w:cs="Times New Roman"/>
            <w:sz w:val="28"/>
            <w:szCs w:val="28"/>
            <w:lang w:val="pt-BR"/>
          </w:rPr>
          <w:t>dudu.dadalto@gmail.com</w:t>
        </w:r>
      </w:hyperlink>
    </w:p>
    <w:p w14:paraId="2F98FCA3" w14:textId="1CCCEE83" w:rsidR="001E56E6" w:rsidRPr="001E56E6" w:rsidRDefault="001E56E6" w:rsidP="00080385">
      <w:pPr>
        <w:jc w:val="center"/>
        <w:rPr>
          <w:rFonts w:ascii="Times New Roman" w:hAnsi="Times New Roman" w:cs="Times New Roman"/>
          <w:sz w:val="28"/>
          <w:szCs w:val="28"/>
          <w:lang w:val="pt-BR"/>
        </w:rPr>
      </w:pPr>
      <w:r w:rsidRPr="001E56E6">
        <w:rPr>
          <w:rFonts w:ascii="Times New Roman" w:hAnsi="Times New Roman" w:cs="Times New Roman"/>
          <w:sz w:val="28"/>
          <w:szCs w:val="28"/>
          <w:lang w:val="pt-BR"/>
        </w:rPr>
        <w:t xml:space="preserve">Professor Orientador: </w:t>
      </w:r>
      <w:proofErr w:type="spellStart"/>
      <w:r w:rsidRPr="001E56E6">
        <w:rPr>
          <w:rFonts w:ascii="Times New Roman" w:hAnsi="Times New Roman" w:cs="Times New Roman"/>
          <w:sz w:val="28"/>
          <w:szCs w:val="28"/>
          <w:lang w:val="pt-BR"/>
        </w:rPr>
        <w:t>Manish</w:t>
      </w:r>
      <w:proofErr w:type="spellEnd"/>
      <w:r w:rsidRPr="001E56E6">
        <w:rPr>
          <w:rFonts w:ascii="Times New Roman" w:hAnsi="Times New Roman" w:cs="Times New Roman"/>
          <w:sz w:val="28"/>
          <w:szCs w:val="28"/>
          <w:lang w:val="pt-BR"/>
        </w:rPr>
        <w:t xml:space="preserve"> </w:t>
      </w:r>
      <w:proofErr w:type="spellStart"/>
      <w:r w:rsidRPr="001E56E6">
        <w:rPr>
          <w:rFonts w:ascii="Times New Roman" w:hAnsi="Times New Roman" w:cs="Times New Roman"/>
          <w:sz w:val="28"/>
          <w:szCs w:val="28"/>
          <w:lang w:val="pt-BR"/>
        </w:rPr>
        <w:t>Sharma</w:t>
      </w:r>
      <w:proofErr w:type="spellEnd"/>
      <w:r w:rsidRPr="001E56E6">
        <w:rPr>
          <w:rFonts w:ascii="Times New Roman" w:hAnsi="Times New Roman" w:cs="Times New Roman"/>
          <w:sz w:val="28"/>
          <w:szCs w:val="28"/>
          <w:lang w:val="pt-BR"/>
        </w:rPr>
        <w:t>, P</w:t>
      </w:r>
      <w:r>
        <w:rPr>
          <w:rFonts w:ascii="Times New Roman" w:hAnsi="Times New Roman" w:cs="Times New Roman"/>
          <w:sz w:val="28"/>
          <w:szCs w:val="28"/>
          <w:lang w:val="pt-BR"/>
        </w:rPr>
        <w:t>hD</w:t>
      </w:r>
      <w:r w:rsidRPr="001E56E6">
        <w:rPr>
          <w:rFonts w:ascii="Times New Roman" w:hAnsi="Times New Roman" w:cs="Times New Roman"/>
          <w:sz w:val="28"/>
          <w:szCs w:val="28"/>
          <w:lang w:val="pt-BR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pt-BR"/>
        </w:rPr>
        <w:t>–</w:t>
      </w:r>
      <w:r w:rsidRPr="001E56E6">
        <w:rPr>
          <w:rFonts w:ascii="Times New Roman" w:hAnsi="Times New Roman" w:cs="Times New Roman"/>
          <w:sz w:val="28"/>
          <w:szCs w:val="28"/>
          <w:lang w:val="pt-BR"/>
        </w:rPr>
        <w:t xml:space="preserve"> </w:t>
      </w:r>
      <w:hyperlink r:id="rId6" w:history="1">
        <w:r w:rsidR="00D36491" w:rsidRPr="00E21AF7">
          <w:rPr>
            <w:rStyle w:val="Hyperlink"/>
            <w:rFonts w:ascii="Times New Roman" w:hAnsi="Times New Roman" w:cs="Times New Roman"/>
            <w:sz w:val="28"/>
            <w:szCs w:val="28"/>
            <w:lang w:val="pt-BR"/>
          </w:rPr>
          <w:t>manish@ita.br</w:t>
        </w:r>
      </w:hyperlink>
      <w:r w:rsidR="00D36491">
        <w:rPr>
          <w:rFonts w:ascii="Times New Roman" w:hAnsi="Times New Roman" w:cs="Times New Roman"/>
          <w:sz w:val="28"/>
          <w:szCs w:val="28"/>
          <w:lang w:val="pt-BR"/>
        </w:rPr>
        <w:t xml:space="preserve"> </w:t>
      </w:r>
    </w:p>
    <w:p w14:paraId="37D026DD" w14:textId="6DA80BB8" w:rsidR="00080385" w:rsidRPr="001E56E6" w:rsidRDefault="00080385" w:rsidP="00A01BA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E56E6">
        <w:rPr>
          <w:rFonts w:ascii="Times New Roman" w:hAnsi="Times New Roman" w:cs="Times New Roman"/>
          <w:b/>
          <w:bCs/>
          <w:sz w:val="28"/>
          <w:szCs w:val="28"/>
        </w:rPr>
        <w:t>Machine Learning Autoencoder Applied to Communication Channels</w:t>
      </w:r>
      <w:bookmarkStart w:id="0" w:name="_GoBack"/>
      <w:bookmarkEnd w:id="0"/>
    </w:p>
    <w:p w14:paraId="62D6818F" w14:textId="77777777" w:rsidR="00A01BA9" w:rsidRPr="001E56E6" w:rsidRDefault="00A01BA9" w:rsidP="00A01BA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6F680F4" w14:textId="18FD4E2F" w:rsidR="00080385" w:rsidRDefault="00080385" w:rsidP="00A26E01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  <w:r w:rsidRPr="00F40DF8">
        <w:rPr>
          <w:rFonts w:ascii="Times New Roman" w:hAnsi="Times New Roman" w:cs="Times New Roman"/>
          <w:b/>
          <w:bCs/>
          <w:sz w:val="24"/>
          <w:szCs w:val="24"/>
          <w:lang w:val="pt-BR"/>
        </w:rPr>
        <w:t>Área de Interesse</w:t>
      </w:r>
    </w:p>
    <w:p w14:paraId="1E677A1F" w14:textId="77777777" w:rsidR="00115564" w:rsidRPr="00115564" w:rsidRDefault="00115564" w:rsidP="00115564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115564">
        <w:rPr>
          <w:rFonts w:ascii="Times New Roman" w:hAnsi="Times New Roman" w:cs="Times New Roman"/>
          <w:sz w:val="24"/>
          <w:szCs w:val="24"/>
          <w:lang w:val="pt-BR"/>
        </w:rPr>
        <w:t>Um canal de comunicação ponto a ponto é um sistema no qual dois terminais trocam informações através de um canal ruidoso. Como resultado das imperfeições do canal, Shannon teorizou em [1] a taxa de dados que pode ser transmitido através de um sistema de comunicação com uma probabilidade arbitrariamente pequena de erro. Desde então, a comunidade de pesquisa em comunicação digital desenvolveu uma série de algoritmos para minimizar a probabilidade de erros sobre um canal. Na prática, a taxa de erro de bit (BER), uma aproximação empírica da probabilidade de erro, é estudada. No entanto, o desafio de encontrar uma solução eficiente, isto é, com baixa latência e baixa probabilidade de erro para baixa razão sinal-ruído (SNR) permanece.</w:t>
      </w:r>
    </w:p>
    <w:p w14:paraId="34C4F93F" w14:textId="2BAF9C79" w:rsidR="00F40DF8" w:rsidRPr="00115564" w:rsidRDefault="00115564" w:rsidP="00115564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115564">
        <w:rPr>
          <w:rFonts w:ascii="Times New Roman" w:hAnsi="Times New Roman" w:cs="Times New Roman"/>
          <w:sz w:val="24"/>
          <w:szCs w:val="24"/>
          <w:lang w:val="pt-BR"/>
        </w:rPr>
        <w:t xml:space="preserve">Ao contrário de algoritmos estruturados, algoritmos de aprendizado de máquina (ML) não requerem modelos rigidamente projetados e podem </w:t>
      </w:r>
      <w:r w:rsidR="0037379C">
        <w:rPr>
          <w:rFonts w:ascii="Times New Roman" w:hAnsi="Times New Roman" w:cs="Times New Roman"/>
          <w:sz w:val="24"/>
          <w:szCs w:val="24"/>
          <w:lang w:val="pt-BR"/>
        </w:rPr>
        <w:t>considerar</w:t>
      </w:r>
      <w:r w:rsidRPr="00115564">
        <w:rPr>
          <w:rFonts w:ascii="Times New Roman" w:hAnsi="Times New Roman" w:cs="Times New Roman"/>
          <w:sz w:val="24"/>
          <w:szCs w:val="24"/>
          <w:lang w:val="pt-BR"/>
        </w:rPr>
        <w:t xml:space="preserve"> as não-linearidades do sistema sem esforço. Estas características tornam algoritmo</w:t>
      </w:r>
      <w:r w:rsidR="0037379C">
        <w:rPr>
          <w:rFonts w:ascii="Times New Roman" w:hAnsi="Times New Roman" w:cs="Times New Roman"/>
          <w:sz w:val="24"/>
          <w:szCs w:val="24"/>
          <w:lang w:val="pt-BR"/>
        </w:rPr>
        <w:t>s deste gênero</w:t>
      </w:r>
      <w:r w:rsidRPr="00115564">
        <w:rPr>
          <w:rFonts w:ascii="Times New Roman" w:hAnsi="Times New Roman" w:cs="Times New Roman"/>
          <w:sz w:val="24"/>
          <w:szCs w:val="24"/>
          <w:lang w:val="pt-BR"/>
        </w:rPr>
        <w:t xml:space="preserve"> candidato</w:t>
      </w:r>
      <w:r w:rsidR="0037379C">
        <w:rPr>
          <w:rFonts w:ascii="Times New Roman" w:hAnsi="Times New Roman" w:cs="Times New Roman"/>
          <w:sz w:val="24"/>
          <w:szCs w:val="24"/>
          <w:lang w:val="pt-BR"/>
        </w:rPr>
        <w:t>s</w:t>
      </w:r>
      <w:r w:rsidRPr="00115564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="0037379C">
        <w:rPr>
          <w:rFonts w:ascii="Times New Roman" w:hAnsi="Times New Roman" w:cs="Times New Roman"/>
          <w:sz w:val="24"/>
          <w:szCs w:val="24"/>
          <w:lang w:val="pt-BR"/>
        </w:rPr>
        <w:t>de</w:t>
      </w:r>
      <w:r w:rsidRPr="00115564">
        <w:rPr>
          <w:rFonts w:ascii="Times New Roman" w:hAnsi="Times New Roman" w:cs="Times New Roman"/>
          <w:sz w:val="24"/>
          <w:szCs w:val="24"/>
          <w:lang w:val="pt-BR"/>
        </w:rPr>
        <w:t xml:space="preserve"> decodificador</w:t>
      </w:r>
      <w:r w:rsidR="0037379C">
        <w:rPr>
          <w:rFonts w:ascii="Times New Roman" w:hAnsi="Times New Roman" w:cs="Times New Roman"/>
          <w:sz w:val="24"/>
          <w:szCs w:val="24"/>
          <w:lang w:val="pt-BR"/>
        </w:rPr>
        <w:t>es</w:t>
      </w:r>
      <w:r w:rsidRPr="00115564">
        <w:rPr>
          <w:rFonts w:ascii="Times New Roman" w:hAnsi="Times New Roman" w:cs="Times New Roman"/>
          <w:sz w:val="24"/>
          <w:szCs w:val="24"/>
          <w:lang w:val="pt-BR"/>
        </w:rPr>
        <w:t xml:space="preserve"> de canal.</w:t>
      </w:r>
    </w:p>
    <w:p w14:paraId="37AF4A8A" w14:textId="152066CA" w:rsidR="00115564" w:rsidRDefault="00080385" w:rsidP="005D1E77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  <w:r w:rsidRPr="00F40DF8">
        <w:rPr>
          <w:rFonts w:ascii="Times New Roman" w:hAnsi="Times New Roman" w:cs="Times New Roman"/>
          <w:b/>
          <w:bCs/>
          <w:sz w:val="24"/>
          <w:szCs w:val="24"/>
          <w:lang w:val="pt-BR"/>
        </w:rPr>
        <w:t>Motivação</w:t>
      </w:r>
    </w:p>
    <w:p w14:paraId="3E48AF9C" w14:textId="45BF451C" w:rsidR="00115564" w:rsidRDefault="00115564" w:rsidP="00115564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115564">
        <w:rPr>
          <w:rFonts w:ascii="Times New Roman" w:hAnsi="Times New Roman" w:cs="Times New Roman"/>
          <w:sz w:val="24"/>
          <w:szCs w:val="24"/>
          <w:lang w:val="pt-BR"/>
        </w:rPr>
        <w:t>Baixa latência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Pr="00115564">
        <w:rPr>
          <w:rFonts w:ascii="Times New Roman" w:hAnsi="Times New Roman" w:cs="Times New Roman"/>
          <w:sz w:val="24"/>
          <w:szCs w:val="24"/>
          <w:lang w:val="pt-BR"/>
        </w:rPr>
        <w:t xml:space="preserve">e 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alta </w:t>
      </w:r>
      <w:r w:rsidRPr="00115564">
        <w:rPr>
          <w:rFonts w:ascii="Times New Roman" w:hAnsi="Times New Roman" w:cs="Times New Roman"/>
          <w:sz w:val="24"/>
          <w:szCs w:val="24"/>
          <w:lang w:val="pt-BR"/>
        </w:rPr>
        <w:t>largura de banda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são essenciais para possibilitar a comunicação com sistemas críticos, como</w:t>
      </w:r>
      <w:r w:rsidRPr="00115564">
        <w:rPr>
          <w:rFonts w:ascii="Times New Roman" w:hAnsi="Times New Roman" w:cs="Times New Roman"/>
          <w:sz w:val="24"/>
          <w:szCs w:val="24"/>
          <w:lang w:val="pt-BR"/>
        </w:rPr>
        <w:t xml:space="preserve"> aviões, satélites, celulares e operações 5G. Este último </w:t>
      </w:r>
      <w:r>
        <w:rPr>
          <w:rFonts w:ascii="Times New Roman" w:hAnsi="Times New Roman" w:cs="Times New Roman"/>
          <w:sz w:val="24"/>
          <w:szCs w:val="24"/>
          <w:lang w:val="pt-BR"/>
        </w:rPr>
        <w:t>foi</w:t>
      </w:r>
      <w:r w:rsidRPr="00115564">
        <w:rPr>
          <w:rFonts w:ascii="Times New Roman" w:hAnsi="Times New Roman" w:cs="Times New Roman"/>
          <w:sz w:val="24"/>
          <w:szCs w:val="24"/>
          <w:lang w:val="pt-BR"/>
        </w:rPr>
        <w:t xml:space="preserve"> estudando por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Pr="00115564">
        <w:rPr>
          <w:rFonts w:ascii="Times New Roman" w:hAnsi="Times New Roman" w:cs="Times New Roman"/>
          <w:sz w:val="24"/>
          <w:szCs w:val="24"/>
          <w:lang w:val="pt-BR"/>
        </w:rPr>
        <w:t xml:space="preserve">F. D. </w:t>
      </w:r>
      <w:proofErr w:type="spellStart"/>
      <w:r w:rsidRPr="00115564">
        <w:rPr>
          <w:rFonts w:ascii="Times New Roman" w:hAnsi="Times New Roman" w:cs="Times New Roman"/>
          <w:sz w:val="24"/>
          <w:szCs w:val="24"/>
          <w:lang w:val="pt-BR"/>
        </w:rPr>
        <w:t>Calabrese</w:t>
      </w:r>
      <w:proofErr w:type="spellEnd"/>
      <w:r w:rsidRPr="00115564">
        <w:rPr>
          <w:rFonts w:ascii="Times New Roman" w:hAnsi="Times New Roman" w:cs="Times New Roman"/>
          <w:sz w:val="24"/>
          <w:szCs w:val="24"/>
          <w:lang w:val="pt-BR"/>
        </w:rPr>
        <w:t xml:space="preserve"> et al. em [</w:t>
      </w:r>
      <w:r w:rsidR="00223FFC">
        <w:rPr>
          <w:rFonts w:ascii="Times New Roman" w:hAnsi="Times New Roman" w:cs="Times New Roman"/>
          <w:sz w:val="24"/>
          <w:szCs w:val="24"/>
          <w:lang w:val="pt-BR"/>
        </w:rPr>
        <w:t>2</w:t>
      </w:r>
      <w:r w:rsidRPr="00115564">
        <w:rPr>
          <w:rFonts w:ascii="Times New Roman" w:hAnsi="Times New Roman" w:cs="Times New Roman"/>
          <w:sz w:val="24"/>
          <w:szCs w:val="24"/>
          <w:lang w:val="pt-BR"/>
        </w:rPr>
        <w:t xml:space="preserve">], que demonstrou que </w:t>
      </w:r>
      <w:r w:rsidRPr="00115564">
        <w:rPr>
          <w:rFonts w:ascii="Times New Roman" w:hAnsi="Times New Roman" w:cs="Times New Roman"/>
          <w:i/>
          <w:iCs/>
          <w:sz w:val="24"/>
          <w:szCs w:val="24"/>
          <w:lang w:val="pt-BR"/>
        </w:rPr>
        <w:t xml:space="preserve">radio </w:t>
      </w:r>
      <w:proofErr w:type="spellStart"/>
      <w:r w:rsidRPr="00115564">
        <w:rPr>
          <w:rFonts w:ascii="Times New Roman" w:hAnsi="Times New Roman" w:cs="Times New Roman"/>
          <w:i/>
          <w:iCs/>
          <w:sz w:val="24"/>
          <w:szCs w:val="24"/>
          <w:lang w:val="pt-BR"/>
        </w:rPr>
        <w:t>resource</w:t>
      </w:r>
      <w:proofErr w:type="spellEnd"/>
      <w:r w:rsidRPr="00115564">
        <w:rPr>
          <w:rFonts w:ascii="Times New Roman" w:hAnsi="Times New Roman" w:cs="Times New Roman"/>
          <w:i/>
          <w:iCs/>
          <w:sz w:val="24"/>
          <w:szCs w:val="24"/>
          <w:lang w:val="pt-BR"/>
        </w:rPr>
        <w:t xml:space="preserve"> management</w:t>
      </w:r>
      <w:r w:rsidRPr="00115564">
        <w:rPr>
          <w:rFonts w:ascii="Times New Roman" w:hAnsi="Times New Roman" w:cs="Times New Roman"/>
          <w:sz w:val="24"/>
          <w:szCs w:val="24"/>
          <w:lang w:val="pt-BR"/>
        </w:rPr>
        <w:t xml:space="preserve"> (RRM) </w:t>
      </w:r>
      <w:proofErr w:type="spellStart"/>
      <w:r w:rsidRPr="00115564">
        <w:rPr>
          <w:rFonts w:ascii="Times New Roman" w:hAnsi="Times New Roman" w:cs="Times New Roman"/>
          <w:i/>
          <w:iCs/>
          <w:sz w:val="24"/>
          <w:szCs w:val="24"/>
          <w:lang w:val="pt-BR"/>
        </w:rPr>
        <w:t>algorithms</w:t>
      </w:r>
      <w:proofErr w:type="spellEnd"/>
      <w:r w:rsidRPr="00115564">
        <w:rPr>
          <w:lang w:val="pt-BR"/>
        </w:rPr>
        <w:t xml:space="preserve"> </w:t>
      </w:r>
      <w:r w:rsidRPr="00115564">
        <w:rPr>
          <w:rFonts w:ascii="Times New Roman" w:hAnsi="Times New Roman" w:cs="Times New Roman"/>
          <w:sz w:val="24"/>
          <w:szCs w:val="24"/>
          <w:lang w:val="pt-BR"/>
        </w:rPr>
        <w:t xml:space="preserve">foram </w:t>
      </w:r>
      <w:r w:rsidRPr="00115564">
        <w:rPr>
          <w:rFonts w:ascii="Times New Roman" w:hAnsi="Times New Roman" w:cs="Times New Roman"/>
          <w:sz w:val="24"/>
          <w:szCs w:val="24"/>
          <w:lang w:val="pt-BR"/>
        </w:rPr>
        <w:t>superado</w:t>
      </w:r>
      <w:r>
        <w:rPr>
          <w:rFonts w:ascii="Times New Roman" w:hAnsi="Times New Roman" w:cs="Times New Roman"/>
          <w:sz w:val="24"/>
          <w:szCs w:val="24"/>
          <w:lang w:val="pt-BR"/>
        </w:rPr>
        <w:t>s</w:t>
      </w:r>
      <w:r w:rsidRPr="00115564">
        <w:rPr>
          <w:rFonts w:ascii="Times New Roman" w:hAnsi="Times New Roman" w:cs="Times New Roman"/>
          <w:sz w:val="24"/>
          <w:szCs w:val="24"/>
          <w:lang w:val="pt-BR"/>
        </w:rPr>
        <w:t xml:space="preserve"> por um </w:t>
      </w:r>
      <w:r>
        <w:rPr>
          <w:rFonts w:ascii="Times New Roman" w:hAnsi="Times New Roman" w:cs="Times New Roman"/>
          <w:sz w:val="24"/>
          <w:szCs w:val="24"/>
          <w:lang w:val="pt-BR"/>
        </w:rPr>
        <w:t>algoritmo</w:t>
      </w:r>
      <w:r w:rsidRPr="00115564">
        <w:rPr>
          <w:rFonts w:ascii="Times New Roman" w:hAnsi="Times New Roman" w:cs="Times New Roman"/>
          <w:sz w:val="24"/>
          <w:szCs w:val="24"/>
          <w:lang w:val="pt-BR"/>
        </w:rPr>
        <w:t xml:space="preserve"> de aprendizagem, resultando em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Pr="00115564">
        <w:rPr>
          <w:rFonts w:ascii="Times New Roman" w:hAnsi="Times New Roman" w:cs="Times New Roman"/>
          <w:sz w:val="24"/>
          <w:szCs w:val="24"/>
          <w:lang w:val="pt-BR"/>
        </w:rPr>
        <w:t>reduções significativas de despesas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e </w:t>
      </w:r>
      <w:r w:rsidRPr="00115564">
        <w:rPr>
          <w:rFonts w:ascii="Times New Roman" w:hAnsi="Times New Roman" w:cs="Times New Roman"/>
          <w:sz w:val="24"/>
          <w:szCs w:val="24"/>
          <w:lang w:val="pt-BR"/>
        </w:rPr>
        <w:t>aumen</w:t>
      </w:r>
      <w:r>
        <w:rPr>
          <w:rFonts w:ascii="Times New Roman" w:hAnsi="Times New Roman" w:cs="Times New Roman"/>
          <w:sz w:val="24"/>
          <w:szCs w:val="24"/>
          <w:lang w:val="pt-BR"/>
        </w:rPr>
        <w:t>tando</w:t>
      </w:r>
      <w:r w:rsidRPr="00115564">
        <w:rPr>
          <w:rFonts w:ascii="Times New Roman" w:hAnsi="Times New Roman" w:cs="Times New Roman"/>
          <w:sz w:val="24"/>
          <w:szCs w:val="24"/>
          <w:lang w:val="pt-BR"/>
        </w:rPr>
        <w:t xml:space="preserve"> o desempenho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do sistema.</w:t>
      </w:r>
    </w:p>
    <w:p w14:paraId="2F628A5A" w14:textId="7072F107" w:rsidR="00115564" w:rsidRPr="00115564" w:rsidRDefault="00115564" w:rsidP="00115564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115564">
        <w:rPr>
          <w:rFonts w:ascii="Times New Roman" w:hAnsi="Times New Roman" w:cs="Times New Roman"/>
          <w:sz w:val="24"/>
          <w:szCs w:val="24"/>
          <w:lang w:val="pt-BR"/>
        </w:rPr>
        <w:t xml:space="preserve">Recentemente, uma quantidade significativa de trabalho na teoria de comunicação </w:t>
      </w:r>
      <w:r w:rsidR="002B4C16">
        <w:rPr>
          <w:rFonts w:ascii="Times New Roman" w:hAnsi="Times New Roman" w:cs="Times New Roman"/>
          <w:sz w:val="24"/>
          <w:szCs w:val="24"/>
          <w:lang w:val="pt-BR"/>
        </w:rPr>
        <w:t>via</w:t>
      </w:r>
      <w:r w:rsidRPr="00115564">
        <w:rPr>
          <w:rFonts w:ascii="Times New Roman" w:hAnsi="Times New Roman" w:cs="Times New Roman"/>
          <w:sz w:val="24"/>
          <w:szCs w:val="24"/>
          <w:lang w:val="pt-BR"/>
        </w:rPr>
        <w:t xml:space="preserve"> rádio emergiu, introduzindo elementos </w:t>
      </w:r>
      <w:r w:rsidR="00E039EE">
        <w:rPr>
          <w:rFonts w:ascii="Times New Roman" w:hAnsi="Times New Roman" w:cs="Times New Roman"/>
          <w:sz w:val="24"/>
          <w:szCs w:val="24"/>
          <w:lang w:val="pt-BR"/>
        </w:rPr>
        <w:t xml:space="preserve">de </w:t>
      </w:r>
      <w:r w:rsidRPr="00115564">
        <w:rPr>
          <w:rFonts w:ascii="Times New Roman" w:hAnsi="Times New Roman" w:cs="Times New Roman"/>
          <w:sz w:val="24"/>
          <w:szCs w:val="24"/>
          <w:lang w:val="pt-BR"/>
        </w:rPr>
        <w:t>ML ao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Pr="00115564">
        <w:rPr>
          <w:rFonts w:ascii="Times New Roman" w:hAnsi="Times New Roman" w:cs="Times New Roman"/>
          <w:sz w:val="24"/>
          <w:szCs w:val="24"/>
          <w:lang w:val="pt-BR"/>
        </w:rPr>
        <w:t xml:space="preserve">sistema de comunicação. </w:t>
      </w:r>
      <w:proofErr w:type="spellStart"/>
      <w:r w:rsidRPr="00115564">
        <w:rPr>
          <w:rFonts w:ascii="Times New Roman" w:hAnsi="Times New Roman" w:cs="Times New Roman"/>
          <w:sz w:val="24"/>
          <w:szCs w:val="24"/>
          <w:lang w:val="pt-BR"/>
        </w:rPr>
        <w:t>O'Shea</w:t>
      </w:r>
      <w:proofErr w:type="spellEnd"/>
      <w:r w:rsidRPr="00115564">
        <w:rPr>
          <w:rFonts w:ascii="Times New Roman" w:hAnsi="Times New Roman" w:cs="Times New Roman"/>
          <w:sz w:val="24"/>
          <w:szCs w:val="24"/>
          <w:lang w:val="pt-BR"/>
        </w:rPr>
        <w:t xml:space="preserve"> et al. em [</w:t>
      </w:r>
      <w:r w:rsidR="00223FFC">
        <w:rPr>
          <w:rFonts w:ascii="Times New Roman" w:hAnsi="Times New Roman" w:cs="Times New Roman"/>
          <w:sz w:val="24"/>
          <w:szCs w:val="24"/>
          <w:lang w:val="pt-BR"/>
        </w:rPr>
        <w:t>3</w:t>
      </w:r>
      <w:r w:rsidRPr="00115564">
        <w:rPr>
          <w:rFonts w:ascii="Times New Roman" w:hAnsi="Times New Roman" w:cs="Times New Roman"/>
          <w:sz w:val="24"/>
          <w:szCs w:val="24"/>
          <w:lang w:val="pt-BR"/>
        </w:rPr>
        <w:t>] desenvolv</w:t>
      </w:r>
      <w:r>
        <w:rPr>
          <w:rFonts w:ascii="Times New Roman" w:hAnsi="Times New Roman" w:cs="Times New Roman"/>
          <w:sz w:val="24"/>
          <w:szCs w:val="24"/>
          <w:lang w:val="pt-BR"/>
        </w:rPr>
        <w:t>eu um</w:t>
      </w:r>
      <w:r w:rsidRPr="00115564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="00AB1597">
        <w:rPr>
          <w:rFonts w:ascii="Times New Roman" w:hAnsi="Times New Roman" w:cs="Times New Roman"/>
          <w:sz w:val="24"/>
          <w:szCs w:val="24"/>
          <w:lang w:val="pt-BR"/>
        </w:rPr>
        <w:t>Autoencoder</w:t>
      </w:r>
      <w:proofErr w:type="spellEnd"/>
      <w:r w:rsidRPr="00115564">
        <w:rPr>
          <w:rFonts w:ascii="Times New Roman" w:hAnsi="Times New Roman" w:cs="Times New Roman"/>
          <w:sz w:val="24"/>
          <w:szCs w:val="24"/>
          <w:lang w:val="pt-BR"/>
        </w:rPr>
        <w:t xml:space="preserve"> com regularização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de </w:t>
      </w:r>
      <w:r w:rsidRPr="00115564">
        <w:rPr>
          <w:rFonts w:ascii="Times New Roman" w:hAnsi="Times New Roman" w:cs="Times New Roman"/>
          <w:sz w:val="24"/>
          <w:szCs w:val="24"/>
          <w:lang w:val="pt-BR"/>
        </w:rPr>
        <w:t>camadas para emular deficiências de canal. Eles estuda</w:t>
      </w:r>
      <w:r>
        <w:rPr>
          <w:rFonts w:ascii="Times New Roman" w:hAnsi="Times New Roman" w:cs="Times New Roman"/>
          <w:sz w:val="24"/>
          <w:szCs w:val="24"/>
          <w:lang w:val="pt-BR"/>
        </w:rPr>
        <w:t>ram</w:t>
      </w:r>
      <w:r w:rsidRPr="00115564">
        <w:rPr>
          <w:rFonts w:ascii="Times New Roman" w:hAnsi="Times New Roman" w:cs="Times New Roman"/>
          <w:sz w:val="24"/>
          <w:szCs w:val="24"/>
          <w:lang w:val="pt-BR"/>
        </w:rPr>
        <w:t xml:space="preserve"> isso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sobre um canal de </w:t>
      </w:r>
      <w:r w:rsidRPr="00115564">
        <w:rPr>
          <w:rFonts w:ascii="Times New Roman" w:hAnsi="Times New Roman" w:cs="Times New Roman"/>
          <w:sz w:val="24"/>
          <w:szCs w:val="24"/>
          <w:lang w:val="pt-BR"/>
        </w:rPr>
        <w:t xml:space="preserve">ruído </w:t>
      </w:r>
      <w:r w:rsidR="00667A21">
        <w:rPr>
          <w:rFonts w:ascii="Times New Roman" w:hAnsi="Times New Roman" w:cs="Times New Roman"/>
          <w:sz w:val="24"/>
          <w:szCs w:val="24"/>
          <w:lang w:val="pt-BR"/>
        </w:rPr>
        <w:t xml:space="preserve">branco </w:t>
      </w:r>
      <w:r w:rsidRPr="00115564">
        <w:rPr>
          <w:rFonts w:ascii="Times New Roman" w:hAnsi="Times New Roman" w:cs="Times New Roman"/>
          <w:sz w:val="24"/>
          <w:szCs w:val="24"/>
          <w:lang w:val="pt-BR"/>
        </w:rPr>
        <w:t>Gaussian</w:t>
      </w:r>
      <w:r>
        <w:rPr>
          <w:rFonts w:ascii="Times New Roman" w:hAnsi="Times New Roman" w:cs="Times New Roman"/>
          <w:sz w:val="24"/>
          <w:szCs w:val="24"/>
          <w:lang w:val="pt-BR"/>
        </w:rPr>
        <w:t>o</w:t>
      </w:r>
      <w:r w:rsidR="008A6A4B">
        <w:rPr>
          <w:rFonts w:ascii="Times New Roman" w:hAnsi="Times New Roman" w:cs="Times New Roman"/>
          <w:sz w:val="24"/>
          <w:szCs w:val="24"/>
          <w:lang w:val="pt-BR"/>
        </w:rPr>
        <w:t xml:space="preserve"> aditivo</w:t>
      </w:r>
      <w:r w:rsidRPr="00115564">
        <w:rPr>
          <w:rFonts w:ascii="Times New Roman" w:hAnsi="Times New Roman" w:cs="Times New Roman"/>
          <w:sz w:val="24"/>
          <w:szCs w:val="24"/>
          <w:lang w:val="pt-BR"/>
        </w:rPr>
        <w:t xml:space="preserve"> (AWGN), </w:t>
      </w:r>
      <w:r>
        <w:rPr>
          <w:rFonts w:ascii="Times New Roman" w:hAnsi="Times New Roman" w:cs="Times New Roman"/>
          <w:sz w:val="24"/>
          <w:szCs w:val="24"/>
          <w:lang w:val="pt-BR"/>
        </w:rPr>
        <w:t>concluindo</w:t>
      </w:r>
      <w:r w:rsidRPr="00115564">
        <w:rPr>
          <w:rFonts w:ascii="Times New Roman" w:hAnsi="Times New Roman" w:cs="Times New Roman"/>
          <w:sz w:val="24"/>
          <w:szCs w:val="24"/>
          <w:lang w:val="pt-BR"/>
        </w:rPr>
        <w:t xml:space="preserve"> "alguma capacidade inicial promissora" para este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sistema.</w:t>
      </w:r>
    </w:p>
    <w:p w14:paraId="19B1F1B4" w14:textId="1691ACFA" w:rsidR="00F40DF8" w:rsidRDefault="00B956E6" w:rsidP="00B956E6">
      <w:pPr>
        <w:pStyle w:val="ListParagraph"/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pt-BR"/>
        </w:rPr>
        <w:drawing>
          <wp:inline distT="0" distB="0" distL="0" distR="0" wp14:anchorId="1B8BCEAA" wp14:editId="3EC494EA">
            <wp:extent cx="5433060" cy="152935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2190" cy="1534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D79984" w14:textId="7B359B2B" w:rsidR="00A01BA9" w:rsidRDefault="00B956E6" w:rsidP="00AD5972">
      <w:pPr>
        <w:jc w:val="both"/>
        <w:rPr>
          <w:rFonts w:ascii="Times New Roman" w:hAnsi="Times New Roman" w:cs="Times New Roman"/>
          <w:lang w:val="pt-BR"/>
        </w:rPr>
      </w:pPr>
      <w:proofErr w:type="spellStart"/>
      <w:r w:rsidRPr="00291229">
        <w:rPr>
          <w:rFonts w:ascii="Times New Roman" w:hAnsi="Times New Roman" w:cs="Times New Roman"/>
          <w:b/>
          <w:bCs/>
          <w:lang w:val="pt-BR"/>
        </w:rPr>
        <w:t>Fig</w:t>
      </w:r>
      <w:proofErr w:type="spellEnd"/>
      <w:r w:rsidRPr="00291229">
        <w:rPr>
          <w:rFonts w:ascii="Times New Roman" w:hAnsi="Times New Roman" w:cs="Times New Roman"/>
          <w:b/>
          <w:bCs/>
          <w:lang w:val="pt-BR"/>
        </w:rPr>
        <w:t xml:space="preserve"> 1. </w:t>
      </w:r>
      <w:r w:rsidRPr="00291229">
        <w:rPr>
          <w:rFonts w:ascii="Times New Roman" w:hAnsi="Times New Roman" w:cs="Times New Roman"/>
          <w:lang w:val="pt-BR"/>
        </w:rPr>
        <w:t xml:space="preserve">Esquema de um </w:t>
      </w:r>
      <w:proofErr w:type="spellStart"/>
      <w:r w:rsidRPr="00291229">
        <w:rPr>
          <w:rFonts w:ascii="Times New Roman" w:hAnsi="Times New Roman" w:cs="Times New Roman"/>
          <w:i/>
          <w:iCs/>
          <w:lang w:val="pt-BR"/>
        </w:rPr>
        <w:t>Autoencoder</w:t>
      </w:r>
      <w:proofErr w:type="spellEnd"/>
      <w:r w:rsidRPr="00291229">
        <w:rPr>
          <w:rFonts w:ascii="Times New Roman" w:hAnsi="Times New Roman" w:cs="Times New Roman"/>
          <w:lang w:val="pt-BR"/>
        </w:rPr>
        <w:t xml:space="preserve"> </w:t>
      </w:r>
      <w:r w:rsidR="002037AA" w:rsidRPr="00291229">
        <w:rPr>
          <w:rFonts w:ascii="Times New Roman" w:hAnsi="Times New Roman" w:cs="Times New Roman"/>
          <w:lang w:val="pt-BR"/>
        </w:rPr>
        <w:t xml:space="preserve">baseado em ML </w:t>
      </w:r>
      <w:r w:rsidRPr="00291229">
        <w:rPr>
          <w:rFonts w:ascii="Times New Roman" w:hAnsi="Times New Roman" w:cs="Times New Roman"/>
          <w:lang w:val="pt-BR"/>
        </w:rPr>
        <w:t>aplicado a um canal de comunicação ponto a ponto.</w:t>
      </w:r>
      <w:r w:rsidR="00AD5972" w:rsidRPr="00291229">
        <w:rPr>
          <w:rFonts w:ascii="Times New Roman" w:hAnsi="Times New Roman" w:cs="Times New Roman"/>
          <w:lang w:val="pt-BR"/>
        </w:rPr>
        <w:t xml:space="preserve"> </w:t>
      </w:r>
      <w:r w:rsidR="00AD5972" w:rsidRPr="00291229">
        <w:rPr>
          <w:rFonts w:ascii="Times New Roman" w:hAnsi="Times New Roman" w:cs="Times New Roman"/>
          <w:lang w:val="pt-BR"/>
        </w:rPr>
        <w:t xml:space="preserve">Na sua forma mais simples, um </w:t>
      </w:r>
      <w:proofErr w:type="spellStart"/>
      <w:r w:rsidR="00AD5972" w:rsidRPr="00291229">
        <w:rPr>
          <w:rFonts w:ascii="Times New Roman" w:hAnsi="Times New Roman" w:cs="Times New Roman"/>
          <w:lang w:val="pt-BR"/>
        </w:rPr>
        <w:t>Autoencoder</w:t>
      </w:r>
      <w:proofErr w:type="spellEnd"/>
      <w:r w:rsidR="00AD5972" w:rsidRPr="00291229">
        <w:rPr>
          <w:rFonts w:ascii="Times New Roman" w:hAnsi="Times New Roman" w:cs="Times New Roman"/>
          <w:lang w:val="pt-BR"/>
        </w:rPr>
        <w:t xml:space="preserve"> inclui um codificador de canal, um canal ruidoso e um decodificador de canal, utilizando o estado-da-arte arte em algoritmos de redes neurais para encontrar a melhor solução do problema.</w:t>
      </w:r>
      <w:r w:rsidR="001B0CDF" w:rsidRPr="00291229">
        <w:rPr>
          <w:rFonts w:ascii="Times New Roman" w:hAnsi="Times New Roman" w:cs="Times New Roman"/>
          <w:lang w:val="pt-BR"/>
        </w:rPr>
        <w:t xml:space="preserve"> [4]</w:t>
      </w:r>
      <w:r w:rsidR="00200EDC" w:rsidRPr="00291229">
        <w:rPr>
          <w:rFonts w:ascii="Times New Roman" w:hAnsi="Times New Roman" w:cs="Times New Roman"/>
          <w:lang w:val="pt-BR"/>
        </w:rPr>
        <w:t>[</w:t>
      </w:r>
      <w:r w:rsidR="005508F9" w:rsidRPr="00291229">
        <w:rPr>
          <w:rFonts w:ascii="Times New Roman" w:hAnsi="Times New Roman" w:cs="Times New Roman"/>
          <w:lang w:val="pt-BR"/>
        </w:rPr>
        <w:t>5</w:t>
      </w:r>
      <w:r w:rsidR="00200EDC" w:rsidRPr="00291229">
        <w:rPr>
          <w:rFonts w:ascii="Times New Roman" w:hAnsi="Times New Roman" w:cs="Times New Roman"/>
          <w:lang w:val="pt-BR"/>
        </w:rPr>
        <w:t>]</w:t>
      </w:r>
    </w:p>
    <w:p w14:paraId="528ECA6A" w14:textId="4AF81FD8" w:rsidR="001E56E6" w:rsidRDefault="001E56E6" w:rsidP="00AD5972">
      <w:pPr>
        <w:jc w:val="both"/>
        <w:rPr>
          <w:rFonts w:ascii="Times New Roman" w:hAnsi="Times New Roman" w:cs="Times New Roman"/>
          <w:lang w:val="pt-BR"/>
        </w:rPr>
      </w:pPr>
    </w:p>
    <w:p w14:paraId="2BEA8B6B" w14:textId="77777777" w:rsidR="001E56E6" w:rsidRPr="00291229" w:rsidRDefault="001E56E6" w:rsidP="00AD5972">
      <w:pPr>
        <w:jc w:val="both"/>
        <w:rPr>
          <w:rFonts w:ascii="Times New Roman" w:hAnsi="Times New Roman" w:cs="Times New Roman"/>
          <w:lang w:val="pt-BR"/>
        </w:rPr>
      </w:pPr>
    </w:p>
    <w:p w14:paraId="53F21483" w14:textId="6246F2D8" w:rsidR="00080385" w:rsidRDefault="00080385" w:rsidP="00A26E01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  <w:r w:rsidRPr="00F40DF8">
        <w:rPr>
          <w:rFonts w:ascii="Times New Roman" w:hAnsi="Times New Roman" w:cs="Times New Roman"/>
          <w:b/>
          <w:bCs/>
          <w:sz w:val="24"/>
          <w:szCs w:val="24"/>
          <w:lang w:val="pt-BR"/>
        </w:rPr>
        <w:lastRenderedPageBreak/>
        <w:t>Identificação do Problema de Pesquisa</w:t>
      </w:r>
    </w:p>
    <w:p w14:paraId="4E92964E" w14:textId="1D17C217" w:rsidR="00CE6365" w:rsidRDefault="00CE6365" w:rsidP="00CE6365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CE6365">
        <w:rPr>
          <w:rFonts w:ascii="Times New Roman" w:hAnsi="Times New Roman" w:cs="Times New Roman"/>
          <w:sz w:val="24"/>
          <w:szCs w:val="24"/>
          <w:lang w:val="pt-BR"/>
        </w:rPr>
        <w:t>Neste trabalho</w:t>
      </w:r>
      <w:r w:rsidR="00AD5972">
        <w:rPr>
          <w:rFonts w:ascii="Times New Roman" w:hAnsi="Times New Roman" w:cs="Times New Roman"/>
          <w:sz w:val="24"/>
          <w:szCs w:val="24"/>
          <w:lang w:val="pt-BR"/>
        </w:rPr>
        <w:t>,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a performance de </w:t>
      </w:r>
      <w:proofErr w:type="spellStart"/>
      <w:r>
        <w:rPr>
          <w:rFonts w:ascii="Times New Roman" w:hAnsi="Times New Roman" w:cs="Times New Roman"/>
          <w:sz w:val="24"/>
          <w:szCs w:val="24"/>
          <w:lang w:val="pt-BR"/>
        </w:rPr>
        <w:t>A</w:t>
      </w:r>
      <w:r w:rsidRPr="00CE6365">
        <w:rPr>
          <w:rFonts w:ascii="Times New Roman" w:hAnsi="Times New Roman" w:cs="Times New Roman"/>
          <w:sz w:val="24"/>
          <w:szCs w:val="24"/>
          <w:lang w:val="pt-BR"/>
        </w:rPr>
        <w:t>utoencoder</w:t>
      </w:r>
      <w:r>
        <w:rPr>
          <w:rFonts w:ascii="Times New Roman" w:hAnsi="Times New Roman" w:cs="Times New Roman"/>
          <w:sz w:val="24"/>
          <w:szCs w:val="24"/>
          <w:lang w:val="pt-BR"/>
        </w:rPr>
        <w:t>s</w:t>
      </w:r>
      <w:proofErr w:type="spellEnd"/>
      <w:r w:rsidRPr="00CE6365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BR"/>
        </w:rPr>
        <w:t>baseados em</w:t>
      </w:r>
      <w:r w:rsidRPr="00CE6365">
        <w:rPr>
          <w:rFonts w:ascii="Times New Roman" w:hAnsi="Times New Roman" w:cs="Times New Roman"/>
          <w:sz w:val="24"/>
          <w:szCs w:val="24"/>
          <w:lang w:val="pt-BR"/>
        </w:rPr>
        <w:t xml:space="preserve"> ML para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Pr="00CE6365">
        <w:rPr>
          <w:rFonts w:ascii="Times New Roman" w:hAnsi="Times New Roman" w:cs="Times New Roman"/>
          <w:sz w:val="24"/>
          <w:szCs w:val="24"/>
          <w:lang w:val="pt-BR"/>
        </w:rPr>
        <w:t xml:space="preserve">um </w:t>
      </w:r>
      <w:r>
        <w:rPr>
          <w:rFonts w:ascii="Times New Roman" w:hAnsi="Times New Roman" w:cs="Times New Roman"/>
          <w:sz w:val="24"/>
          <w:szCs w:val="24"/>
          <w:lang w:val="pt-BR"/>
        </w:rPr>
        <w:t>canal binário simétrico (</w:t>
      </w:r>
      <w:r w:rsidRPr="00CE6365">
        <w:rPr>
          <w:rFonts w:ascii="Times New Roman" w:hAnsi="Times New Roman" w:cs="Times New Roman"/>
          <w:sz w:val="24"/>
          <w:szCs w:val="24"/>
          <w:lang w:val="pt-BR"/>
        </w:rPr>
        <w:t>BSC</w:t>
      </w:r>
      <w:r>
        <w:rPr>
          <w:rFonts w:ascii="Times New Roman" w:hAnsi="Times New Roman" w:cs="Times New Roman"/>
          <w:sz w:val="24"/>
          <w:szCs w:val="24"/>
          <w:lang w:val="pt-BR"/>
        </w:rPr>
        <w:t>) e para um canal AWGN</w:t>
      </w:r>
      <w:r w:rsidR="00AD5972">
        <w:rPr>
          <w:rFonts w:ascii="Times New Roman" w:hAnsi="Times New Roman" w:cs="Times New Roman"/>
          <w:sz w:val="24"/>
          <w:szCs w:val="24"/>
          <w:lang w:val="pt-BR"/>
        </w:rPr>
        <w:t xml:space="preserve"> será estudada</w:t>
      </w:r>
      <w:r>
        <w:rPr>
          <w:rFonts w:ascii="Times New Roman" w:hAnsi="Times New Roman" w:cs="Times New Roman"/>
          <w:sz w:val="24"/>
          <w:szCs w:val="24"/>
          <w:lang w:val="pt-BR"/>
        </w:rPr>
        <w:t>.</w:t>
      </w:r>
      <w:r w:rsidRPr="00CE6365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BR"/>
        </w:rPr>
        <w:t>Os resultados serão comparados a um código linear de bloco com decodificador</w:t>
      </w:r>
      <w:r w:rsidR="008A2D28">
        <w:rPr>
          <w:rFonts w:ascii="Times New Roman" w:hAnsi="Times New Roman" w:cs="Times New Roman"/>
          <w:sz w:val="24"/>
          <w:szCs w:val="24"/>
          <w:lang w:val="pt-BR"/>
        </w:rPr>
        <w:t xml:space="preserve"> ótimo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Pr="00CE6365">
        <w:rPr>
          <w:rFonts w:ascii="Times New Roman" w:hAnsi="Times New Roman" w:cs="Times New Roman"/>
          <w:sz w:val="24"/>
          <w:szCs w:val="24"/>
          <w:lang w:val="pt-BR"/>
        </w:rPr>
        <w:t>MAP</w:t>
      </w:r>
      <w:r w:rsidR="00AD5972">
        <w:rPr>
          <w:rFonts w:ascii="Times New Roman" w:hAnsi="Times New Roman" w:cs="Times New Roman"/>
          <w:sz w:val="24"/>
          <w:szCs w:val="24"/>
          <w:lang w:val="pt-BR"/>
        </w:rPr>
        <w:t xml:space="preserve"> (</w:t>
      </w:r>
      <w:proofErr w:type="spellStart"/>
      <w:r w:rsidR="00AD5972" w:rsidRPr="00AD5972">
        <w:rPr>
          <w:rFonts w:ascii="Times New Roman" w:hAnsi="Times New Roman" w:cs="Times New Roman"/>
          <w:i/>
          <w:iCs/>
          <w:sz w:val="24"/>
          <w:szCs w:val="24"/>
          <w:lang w:val="pt-BR"/>
        </w:rPr>
        <w:t>Maximum</w:t>
      </w:r>
      <w:proofErr w:type="spellEnd"/>
      <w:r w:rsidR="00AD5972" w:rsidRPr="00AD5972">
        <w:rPr>
          <w:rFonts w:ascii="Times New Roman" w:hAnsi="Times New Roman" w:cs="Times New Roman"/>
          <w:i/>
          <w:iCs/>
          <w:sz w:val="24"/>
          <w:szCs w:val="24"/>
          <w:lang w:val="pt-BR"/>
        </w:rPr>
        <w:t xml:space="preserve"> a Posterior </w:t>
      </w:r>
      <w:proofErr w:type="spellStart"/>
      <w:r w:rsidR="00AD5972" w:rsidRPr="00AD5972">
        <w:rPr>
          <w:rFonts w:ascii="Times New Roman" w:hAnsi="Times New Roman" w:cs="Times New Roman"/>
          <w:i/>
          <w:iCs/>
          <w:sz w:val="24"/>
          <w:szCs w:val="24"/>
          <w:lang w:val="pt-BR"/>
        </w:rPr>
        <w:t>rule</w:t>
      </w:r>
      <w:proofErr w:type="spellEnd"/>
      <w:r w:rsidR="00AD5972">
        <w:rPr>
          <w:rFonts w:ascii="Times New Roman" w:hAnsi="Times New Roman" w:cs="Times New Roman"/>
          <w:sz w:val="24"/>
          <w:szCs w:val="24"/>
          <w:lang w:val="pt-BR"/>
        </w:rPr>
        <w:t>)</w:t>
      </w:r>
      <w:r w:rsidR="00ED2A4B">
        <w:rPr>
          <w:rFonts w:ascii="Times New Roman" w:hAnsi="Times New Roman" w:cs="Times New Roman"/>
          <w:sz w:val="24"/>
          <w:szCs w:val="24"/>
          <w:lang w:val="pt-BR"/>
        </w:rPr>
        <w:t xml:space="preserve"> [</w:t>
      </w:r>
      <w:r w:rsidR="005508F9">
        <w:rPr>
          <w:rFonts w:ascii="Times New Roman" w:hAnsi="Times New Roman" w:cs="Times New Roman"/>
          <w:sz w:val="24"/>
          <w:szCs w:val="24"/>
          <w:lang w:val="pt-BR"/>
        </w:rPr>
        <w:t>6</w:t>
      </w:r>
      <w:r w:rsidR="00ED2A4B">
        <w:rPr>
          <w:rFonts w:ascii="Times New Roman" w:hAnsi="Times New Roman" w:cs="Times New Roman"/>
          <w:sz w:val="24"/>
          <w:szCs w:val="24"/>
          <w:lang w:val="pt-BR"/>
        </w:rPr>
        <w:t>]</w:t>
      </w:r>
      <w:r w:rsidR="003715D2">
        <w:rPr>
          <w:rFonts w:ascii="Times New Roman" w:hAnsi="Times New Roman" w:cs="Times New Roman"/>
          <w:sz w:val="24"/>
          <w:szCs w:val="24"/>
          <w:lang w:val="pt-BR"/>
        </w:rPr>
        <w:t xml:space="preserve">, cujos </w:t>
      </w:r>
      <w:r>
        <w:rPr>
          <w:rFonts w:ascii="Times New Roman" w:hAnsi="Times New Roman" w:cs="Times New Roman"/>
          <w:sz w:val="24"/>
          <w:szCs w:val="24"/>
          <w:lang w:val="pt-BR"/>
        </w:rPr>
        <w:t>parâmetros de simulação vis</w:t>
      </w:r>
      <w:r w:rsidR="003A78AE">
        <w:rPr>
          <w:rFonts w:ascii="Times New Roman" w:hAnsi="Times New Roman" w:cs="Times New Roman"/>
          <w:sz w:val="24"/>
          <w:szCs w:val="24"/>
          <w:lang w:val="pt-BR"/>
        </w:rPr>
        <w:t>am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representar um sistema de</w:t>
      </w:r>
      <w:r w:rsidRPr="00CE6365">
        <w:rPr>
          <w:rFonts w:ascii="Times New Roman" w:hAnsi="Times New Roman" w:cs="Times New Roman"/>
          <w:sz w:val="24"/>
          <w:szCs w:val="24"/>
          <w:lang w:val="pt-BR"/>
        </w:rPr>
        <w:t xml:space="preserve"> aplicaç</w:t>
      </w:r>
      <w:r>
        <w:rPr>
          <w:rFonts w:ascii="Times New Roman" w:hAnsi="Times New Roman" w:cs="Times New Roman"/>
          <w:sz w:val="24"/>
          <w:szCs w:val="24"/>
          <w:lang w:val="pt-BR"/>
        </w:rPr>
        <w:t>ão real</w:t>
      </w:r>
      <w:r w:rsidRPr="00CE6365">
        <w:rPr>
          <w:rFonts w:ascii="Times New Roman" w:hAnsi="Times New Roman" w:cs="Times New Roman"/>
          <w:sz w:val="24"/>
          <w:szCs w:val="24"/>
          <w:lang w:val="pt-BR"/>
        </w:rPr>
        <w:t xml:space="preserve">. </w:t>
      </w:r>
      <w:r w:rsidR="00105415">
        <w:rPr>
          <w:rFonts w:ascii="Times New Roman" w:hAnsi="Times New Roman" w:cs="Times New Roman"/>
          <w:sz w:val="24"/>
          <w:szCs w:val="24"/>
          <w:lang w:val="pt-BR"/>
        </w:rPr>
        <w:t>A</w:t>
      </w:r>
      <w:r w:rsidR="009220D1">
        <w:rPr>
          <w:rFonts w:ascii="Times New Roman" w:hAnsi="Times New Roman" w:cs="Times New Roman"/>
          <w:sz w:val="24"/>
          <w:szCs w:val="24"/>
          <w:lang w:val="pt-BR"/>
        </w:rPr>
        <w:t xml:space="preserve"> estrutura proposta </w:t>
      </w:r>
      <w:r w:rsidR="00105415">
        <w:rPr>
          <w:rFonts w:ascii="Times New Roman" w:hAnsi="Times New Roman" w:cs="Times New Roman"/>
          <w:sz w:val="24"/>
          <w:szCs w:val="24"/>
          <w:lang w:val="pt-BR"/>
        </w:rPr>
        <w:t xml:space="preserve">do </w:t>
      </w:r>
      <w:proofErr w:type="spellStart"/>
      <w:r w:rsidR="005A5B2B">
        <w:rPr>
          <w:rFonts w:ascii="Times New Roman" w:hAnsi="Times New Roman" w:cs="Times New Roman"/>
          <w:sz w:val="24"/>
          <w:szCs w:val="24"/>
          <w:lang w:val="pt-BR"/>
        </w:rPr>
        <w:t>A</w:t>
      </w:r>
      <w:r w:rsidR="00105415">
        <w:rPr>
          <w:rFonts w:ascii="Times New Roman" w:hAnsi="Times New Roman" w:cs="Times New Roman"/>
          <w:sz w:val="24"/>
          <w:szCs w:val="24"/>
          <w:lang w:val="pt-BR"/>
        </w:rPr>
        <w:t>utoencoder</w:t>
      </w:r>
      <w:proofErr w:type="spellEnd"/>
      <w:r w:rsidR="00105415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="009220D1">
        <w:rPr>
          <w:rFonts w:ascii="Times New Roman" w:hAnsi="Times New Roman" w:cs="Times New Roman"/>
          <w:sz w:val="24"/>
          <w:szCs w:val="24"/>
          <w:lang w:val="pt-BR"/>
        </w:rPr>
        <w:t xml:space="preserve">está </w:t>
      </w:r>
      <w:r w:rsidR="002037AA">
        <w:rPr>
          <w:rFonts w:ascii="Times New Roman" w:hAnsi="Times New Roman" w:cs="Times New Roman"/>
          <w:sz w:val="24"/>
          <w:szCs w:val="24"/>
          <w:lang w:val="pt-BR"/>
        </w:rPr>
        <w:t>representada</w:t>
      </w:r>
      <w:r w:rsidR="009220D1">
        <w:rPr>
          <w:rFonts w:ascii="Times New Roman" w:hAnsi="Times New Roman" w:cs="Times New Roman"/>
          <w:sz w:val="24"/>
          <w:szCs w:val="24"/>
          <w:lang w:val="pt-BR"/>
        </w:rPr>
        <w:t xml:space="preserve"> na Fig. 1.</w:t>
      </w:r>
      <w:r w:rsidR="008A2D28">
        <w:rPr>
          <w:rFonts w:ascii="Times New Roman" w:hAnsi="Times New Roman" w:cs="Times New Roman"/>
          <w:sz w:val="24"/>
          <w:szCs w:val="24"/>
          <w:lang w:val="pt-BR"/>
        </w:rPr>
        <w:t xml:space="preserve"> Outros estudos serão conduzidos para verificar a aplicabilidade desta técnica</w:t>
      </w:r>
      <w:r w:rsidR="00E31548">
        <w:rPr>
          <w:rFonts w:ascii="Times New Roman" w:hAnsi="Times New Roman" w:cs="Times New Roman"/>
          <w:sz w:val="24"/>
          <w:szCs w:val="24"/>
          <w:lang w:val="pt-BR"/>
        </w:rPr>
        <w:t xml:space="preserve"> em uma situação real de comunicação digital</w:t>
      </w:r>
      <w:r w:rsidR="008A2D28">
        <w:rPr>
          <w:rFonts w:ascii="Times New Roman" w:hAnsi="Times New Roman" w:cs="Times New Roman"/>
          <w:sz w:val="24"/>
          <w:szCs w:val="24"/>
          <w:lang w:val="pt-BR"/>
        </w:rPr>
        <w:t>.</w:t>
      </w:r>
    </w:p>
    <w:p w14:paraId="5D83C302" w14:textId="4C8B18C4" w:rsidR="00F40DF8" w:rsidRDefault="00080385" w:rsidP="00F40DF8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  <w:r w:rsidRPr="00F40DF8">
        <w:rPr>
          <w:rFonts w:ascii="Times New Roman" w:hAnsi="Times New Roman" w:cs="Times New Roman"/>
          <w:b/>
          <w:bCs/>
          <w:sz w:val="24"/>
          <w:szCs w:val="24"/>
          <w:lang w:val="pt-BR"/>
        </w:rPr>
        <w:t>Objetivo da Pesquisa</w:t>
      </w:r>
    </w:p>
    <w:p w14:paraId="7327E8D4" w14:textId="419654A0" w:rsidR="00F40DF8" w:rsidRPr="00140AE2" w:rsidRDefault="00140AE2" w:rsidP="00140AE2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140AE2">
        <w:rPr>
          <w:rFonts w:ascii="Times New Roman" w:hAnsi="Times New Roman" w:cs="Times New Roman"/>
          <w:sz w:val="24"/>
          <w:szCs w:val="24"/>
          <w:lang w:val="pt-BR"/>
        </w:rPr>
        <w:t>Este trabalho visa contribuir para um padrão mais elevado termos de desempenho em</w:t>
      </w:r>
      <w:r w:rsidR="005A4359">
        <w:rPr>
          <w:rFonts w:ascii="Times New Roman" w:hAnsi="Times New Roman" w:cs="Times New Roman"/>
          <w:sz w:val="24"/>
          <w:szCs w:val="24"/>
          <w:lang w:val="pt-BR"/>
        </w:rPr>
        <w:t xml:space="preserve"> probabilidade de </w:t>
      </w:r>
      <w:r w:rsidRPr="00140AE2">
        <w:rPr>
          <w:rFonts w:ascii="Times New Roman" w:hAnsi="Times New Roman" w:cs="Times New Roman"/>
          <w:sz w:val="24"/>
          <w:szCs w:val="24"/>
          <w:lang w:val="pt-BR"/>
        </w:rPr>
        <w:t xml:space="preserve">erro de bit para aplicações de comunicação digital. </w:t>
      </w:r>
      <w:r w:rsidR="00DC3791">
        <w:rPr>
          <w:rFonts w:ascii="Times New Roman" w:hAnsi="Times New Roman" w:cs="Times New Roman"/>
          <w:sz w:val="24"/>
          <w:szCs w:val="24"/>
          <w:lang w:val="pt-BR"/>
        </w:rPr>
        <w:t>No futuro</w:t>
      </w:r>
      <w:r w:rsidRPr="00140AE2">
        <w:rPr>
          <w:rFonts w:ascii="Times New Roman" w:hAnsi="Times New Roman" w:cs="Times New Roman"/>
          <w:sz w:val="24"/>
          <w:szCs w:val="24"/>
          <w:lang w:val="pt-BR"/>
        </w:rPr>
        <w:t xml:space="preserve">, </w:t>
      </w:r>
      <w:r w:rsidR="00DC3791">
        <w:rPr>
          <w:rFonts w:ascii="Times New Roman" w:hAnsi="Times New Roman" w:cs="Times New Roman"/>
          <w:sz w:val="24"/>
          <w:szCs w:val="24"/>
          <w:lang w:val="pt-BR"/>
        </w:rPr>
        <w:t xml:space="preserve">essa </w:t>
      </w:r>
      <w:r w:rsidRPr="00140AE2">
        <w:rPr>
          <w:rFonts w:ascii="Times New Roman" w:hAnsi="Times New Roman" w:cs="Times New Roman"/>
          <w:sz w:val="24"/>
          <w:szCs w:val="24"/>
          <w:lang w:val="pt-BR"/>
        </w:rPr>
        <w:t>metodologia disruptiva para correção de erros pode</w:t>
      </w:r>
      <w:r w:rsidR="00DC3791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Pr="00140AE2">
        <w:rPr>
          <w:rFonts w:ascii="Times New Roman" w:hAnsi="Times New Roman" w:cs="Times New Roman"/>
          <w:sz w:val="24"/>
          <w:szCs w:val="24"/>
          <w:lang w:val="pt-BR"/>
        </w:rPr>
        <w:t>substituir decodificadores matematicamente ótimos que são o padrão</w:t>
      </w:r>
      <w:r w:rsidR="00DC3791">
        <w:rPr>
          <w:rFonts w:ascii="Times New Roman" w:hAnsi="Times New Roman" w:cs="Times New Roman"/>
          <w:sz w:val="24"/>
          <w:szCs w:val="24"/>
          <w:lang w:val="pt-BR"/>
        </w:rPr>
        <w:t xml:space="preserve"> atualmente</w:t>
      </w:r>
      <w:r w:rsidRPr="00140AE2">
        <w:rPr>
          <w:rFonts w:ascii="Times New Roman" w:hAnsi="Times New Roman" w:cs="Times New Roman"/>
          <w:sz w:val="24"/>
          <w:szCs w:val="24"/>
          <w:lang w:val="pt-BR"/>
        </w:rPr>
        <w:t>.</w:t>
      </w:r>
    </w:p>
    <w:p w14:paraId="6B002428" w14:textId="7D864B3F" w:rsidR="00080385" w:rsidRDefault="00080385" w:rsidP="00A26E01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  <w:r w:rsidRPr="00F40DF8">
        <w:rPr>
          <w:rFonts w:ascii="Times New Roman" w:hAnsi="Times New Roman" w:cs="Times New Roman"/>
          <w:b/>
          <w:bCs/>
          <w:sz w:val="24"/>
          <w:szCs w:val="24"/>
          <w:lang w:val="pt-BR"/>
        </w:rPr>
        <w:t>Informações Complementares</w:t>
      </w:r>
    </w:p>
    <w:p w14:paraId="24019DCF" w14:textId="17102663" w:rsidR="00140AE2" w:rsidRDefault="00140AE2" w:rsidP="00140AE2">
      <w:pPr>
        <w:pStyle w:val="ListParagraph"/>
        <w:numPr>
          <w:ilvl w:val="1"/>
          <w:numId w:val="1"/>
        </w:numPr>
        <w:tabs>
          <w:tab w:val="left" w:pos="720"/>
        </w:tabs>
        <w:ind w:hanging="108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140AE2">
        <w:rPr>
          <w:rFonts w:ascii="Times New Roman" w:hAnsi="Times New Roman" w:cs="Times New Roman"/>
          <w:sz w:val="24"/>
          <w:szCs w:val="24"/>
          <w:lang w:val="pt-BR"/>
        </w:rPr>
        <w:t>Cronograma preliminar</w:t>
      </w:r>
    </w:p>
    <w:p w14:paraId="619D69A5" w14:textId="515F4DB0" w:rsidR="00A83912" w:rsidRDefault="00A83912" w:rsidP="00A83912">
      <w:pPr>
        <w:tabs>
          <w:tab w:val="left" w:pos="720"/>
        </w:tabs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O cronograma preliminar de trabalhos é apresentado a seguir com o tempo estimado de realização de cada atividade proposta e o encadeamento delas. Também foi acrescentado um tempo reserva de 15 a 30 dias.</w:t>
      </w:r>
    </w:p>
    <w:p w14:paraId="5034316D" w14:textId="77777777" w:rsidR="00A83912" w:rsidRPr="00A83912" w:rsidRDefault="00A83912" w:rsidP="00A83912">
      <w:pPr>
        <w:tabs>
          <w:tab w:val="left" w:pos="720"/>
        </w:tabs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tbl>
      <w:tblPr>
        <w:tblW w:w="7290" w:type="dxa"/>
        <w:jc w:val="center"/>
        <w:tblLayout w:type="fixed"/>
        <w:tblLook w:val="04A0" w:firstRow="1" w:lastRow="0" w:firstColumn="1" w:lastColumn="0" w:noHBand="0" w:noVBand="1"/>
      </w:tblPr>
      <w:tblGrid>
        <w:gridCol w:w="2575"/>
        <w:gridCol w:w="294"/>
        <w:gridCol w:w="295"/>
        <w:gridCol w:w="295"/>
        <w:gridCol w:w="294"/>
        <w:gridCol w:w="295"/>
        <w:gridCol w:w="295"/>
        <w:gridCol w:w="294"/>
        <w:gridCol w:w="295"/>
        <w:gridCol w:w="295"/>
        <w:gridCol w:w="294"/>
        <w:gridCol w:w="295"/>
        <w:gridCol w:w="295"/>
        <w:gridCol w:w="294"/>
        <w:gridCol w:w="295"/>
        <w:gridCol w:w="295"/>
        <w:gridCol w:w="295"/>
      </w:tblGrid>
      <w:tr w:rsidR="006B47B9" w:rsidRPr="006B47B9" w14:paraId="51D3F8F7" w14:textId="77777777" w:rsidTr="00EA3BC3">
        <w:trPr>
          <w:trHeight w:val="288"/>
          <w:jc w:val="center"/>
        </w:trPr>
        <w:tc>
          <w:tcPr>
            <w:tcW w:w="2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33C49" w14:textId="77777777" w:rsidR="006B47B9" w:rsidRPr="006B47B9" w:rsidRDefault="006B47B9" w:rsidP="006B47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t-BR"/>
              </w:rPr>
            </w:pPr>
            <w:r w:rsidRPr="006B47B9">
              <w:rPr>
                <w:rFonts w:ascii="Calibri" w:eastAsia="Times New Roman" w:hAnsi="Calibri" w:cs="Times New Roman"/>
                <w:color w:val="000000"/>
                <w:lang w:val="pt-BR"/>
              </w:rPr>
              <w:t> </w:t>
            </w:r>
          </w:p>
        </w:tc>
        <w:tc>
          <w:tcPr>
            <w:tcW w:w="4715" w:type="dxa"/>
            <w:gridSpan w:val="1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D0CECE" w:themeFill="background2" w:themeFillShade="E6"/>
            <w:noWrap/>
            <w:vAlign w:val="bottom"/>
            <w:hideMark/>
          </w:tcPr>
          <w:p w14:paraId="256C966F" w14:textId="77777777" w:rsidR="006B47B9" w:rsidRPr="006B47B9" w:rsidRDefault="006B47B9" w:rsidP="006B47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6B47B9">
              <w:rPr>
                <w:rFonts w:ascii="Calibri" w:eastAsia="Times New Roman" w:hAnsi="Calibri" w:cs="Times New Roman"/>
                <w:b/>
                <w:bCs/>
                <w:color w:val="000000"/>
              </w:rPr>
              <w:t>Meses</w:t>
            </w:r>
            <w:proofErr w:type="spellEnd"/>
          </w:p>
        </w:tc>
      </w:tr>
      <w:tr w:rsidR="006B47B9" w:rsidRPr="006B47B9" w14:paraId="0DC41748" w14:textId="77777777" w:rsidTr="00EA3BC3">
        <w:trPr>
          <w:trHeight w:val="288"/>
          <w:jc w:val="center"/>
        </w:trPr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bottom"/>
            <w:hideMark/>
          </w:tcPr>
          <w:p w14:paraId="4C02F100" w14:textId="77777777" w:rsidR="006B47B9" w:rsidRPr="006B47B9" w:rsidRDefault="006B47B9" w:rsidP="006B47B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6B47B9">
              <w:rPr>
                <w:rFonts w:ascii="Calibri" w:eastAsia="Times New Roman" w:hAnsi="Calibri" w:cs="Times New Roman"/>
                <w:b/>
                <w:bCs/>
                <w:color w:val="000000"/>
              </w:rPr>
              <w:t>Atividade</w:t>
            </w:r>
            <w:proofErr w:type="spellEnd"/>
          </w:p>
        </w:tc>
        <w:tc>
          <w:tcPr>
            <w:tcW w:w="589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000000" w:fill="D0CECE"/>
            <w:noWrap/>
            <w:vAlign w:val="bottom"/>
            <w:hideMark/>
          </w:tcPr>
          <w:p w14:paraId="27E45B9A" w14:textId="77777777" w:rsidR="006B47B9" w:rsidRPr="006B47B9" w:rsidRDefault="006B47B9" w:rsidP="006B47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B47B9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89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000000" w:fill="D0CECE"/>
            <w:noWrap/>
            <w:vAlign w:val="bottom"/>
            <w:hideMark/>
          </w:tcPr>
          <w:p w14:paraId="7E9AEB2C" w14:textId="77777777" w:rsidR="006B47B9" w:rsidRPr="006B47B9" w:rsidRDefault="006B47B9" w:rsidP="006B47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B47B9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59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000000" w:fill="D0CECE"/>
            <w:noWrap/>
            <w:vAlign w:val="bottom"/>
            <w:hideMark/>
          </w:tcPr>
          <w:p w14:paraId="6A07718E" w14:textId="0B1DA54E" w:rsidR="006B47B9" w:rsidRPr="006B47B9" w:rsidRDefault="006B47B9" w:rsidP="006B47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B47B9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589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000000" w:fill="D0CECE"/>
            <w:vAlign w:val="bottom"/>
          </w:tcPr>
          <w:p w14:paraId="76793775" w14:textId="31B714DD" w:rsidR="006B47B9" w:rsidRPr="006B47B9" w:rsidRDefault="006B47B9" w:rsidP="006B47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589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000000" w:fill="D0CECE"/>
            <w:noWrap/>
            <w:vAlign w:val="bottom"/>
            <w:hideMark/>
          </w:tcPr>
          <w:p w14:paraId="235173C0" w14:textId="77777777" w:rsidR="006B47B9" w:rsidRPr="006B47B9" w:rsidRDefault="006B47B9" w:rsidP="006B47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B47B9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59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000000" w:fill="D0CECE"/>
            <w:noWrap/>
            <w:vAlign w:val="bottom"/>
            <w:hideMark/>
          </w:tcPr>
          <w:p w14:paraId="06D24420" w14:textId="77777777" w:rsidR="006B47B9" w:rsidRPr="006B47B9" w:rsidRDefault="006B47B9" w:rsidP="006B47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B47B9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589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000000" w:fill="D0CECE"/>
            <w:noWrap/>
            <w:vAlign w:val="bottom"/>
            <w:hideMark/>
          </w:tcPr>
          <w:p w14:paraId="4B8C3C04" w14:textId="77777777" w:rsidR="006B47B9" w:rsidRPr="006B47B9" w:rsidRDefault="006B47B9" w:rsidP="006B47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B47B9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59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000000" w:fill="D0CECE"/>
            <w:noWrap/>
            <w:vAlign w:val="bottom"/>
            <w:hideMark/>
          </w:tcPr>
          <w:p w14:paraId="5DE74EBA" w14:textId="77777777" w:rsidR="006B47B9" w:rsidRPr="006B47B9" w:rsidRDefault="006B47B9" w:rsidP="006B47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B47B9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</w:tr>
      <w:tr w:rsidR="006B47B9" w:rsidRPr="006B47B9" w14:paraId="732BA8AF" w14:textId="77777777" w:rsidTr="00EA3BC3">
        <w:trPr>
          <w:trHeight w:val="288"/>
          <w:jc w:val="center"/>
        </w:trPr>
        <w:tc>
          <w:tcPr>
            <w:tcW w:w="257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DD33D" w14:textId="77777777" w:rsidR="006B47B9" w:rsidRPr="006B47B9" w:rsidRDefault="006B47B9" w:rsidP="006B47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6B47B9">
              <w:rPr>
                <w:rFonts w:ascii="Calibri" w:eastAsia="Times New Roman" w:hAnsi="Calibri" w:cs="Times New Roman"/>
                <w:color w:val="000000"/>
              </w:rPr>
              <w:t>Revisão</w:t>
            </w:r>
            <w:proofErr w:type="spellEnd"/>
            <w:r w:rsidRPr="006B47B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6B47B9">
              <w:rPr>
                <w:rFonts w:ascii="Calibri" w:eastAsia="Times New Roman" w:hAnsi="Calibri" w:cs="Times New Roman"/>
                <w:color w:val="000000"/>
              </w:rPr>
              <w:t>Bibliográfica</w:t>
            </w:r>
            <w:proofErr w:type="spellEnd"/>
          </w:p>
        </w:tc>
        <w:tc>
          <w:tcPr>
            <w:tcW w:w="29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14:paraId="2B5D99D6" w14:textId="77777777" w:rsidR="006B47B9" w:rsidRPr="006B47B9" w:rsidRDefault="006B47B9" w:rsidP="006B47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B47B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9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14:paraId="40E375F1" w14:textId="77777777" w:rsidR="006B47B9" w:rsidRPr="006B47B9" w:rsidRDefault="006B47B9" w:rsidP="006B47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B47B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9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0782A" w14:textId="77777777" w:rsidR="006B47B9" w:rsidRPr="006B47B9" w:rsidRDefault="006B47B9" w:rsidP="006B47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B47B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9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EC663" w14:textId="77777777" w:rsidR="006B47B9" w:rsidRPr="006B47B9" w:rsidRDefault="006B47B9" w:rsidP="006B47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B47B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9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DA9CA" w14:textId="77777777" w:rsidR="006B47B9" w:rsidRPr="006B47B9" w:rsidRDefault="006B47B9" w:rsidP="006B47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B47B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9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B7A4E4" w14:textId="77777777" w:rsidR="006B47B9" w:rsidRPr="006B47B9" w:rsidRDefault="006B47B9" w:rsidP="006B47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B47B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9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D9812" w14:textId="77777777" w:rsidR="006B47B9" w:rsidRPr="006B47B9" w:rsidRDefault="006B47B9" w:rsidP="006B47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B47B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9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FAAD5" w14:textId="77777777" w:rsidR="006B47B9" w:rsidRPr="006B47B9" w:rsidRDefault="006B47B9" w:rsidP="006B47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B47B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9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95B03" w14:textId="77777777" w:rsidR="006B47B9" w:rsidRPr="006B47B9" w:rsidRDefault="006B47B9" w:rsidP="006B47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B47B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9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356452" w14:textId="77777777" w:rsidR="006B47B9" w:rsidRPr="006B47B9" w:rsidRDefault="006B47B9" w:rsidP="006B47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B47B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9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67CA5" w14:textId="77777777" w:rsidR="006B47B9" w:rsidRPr="006B47B9" w:rsidRDefault="006B47B9" w:rsidP="006B47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B47B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9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8C47F" w14:textId="77777777" w:rsidR="006B47B9" w:rsidRPr="006B47B9" w:rsidRDefault="006B47B9" w:rsidP="006B47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B47B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9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70E09" w14:textId="77777777" w:rsidR="006B47B9" w:rsidRPr="006B47B9" w:rsidRDefault="006B47B9" w:rsidP="006B47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B47B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9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23733" w14:textId="77777777" w:rsidR="006B47B9" w:rsidRPr="006B47B9" w:rsidRDefault="006B47B9" w:rsidP="006B47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B47B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9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C87C1" w14:textId="77777777" w:rsidR="006B47B9" w:rsidRPr="006B47B9" w:rsidRDefault="006B47B9" w:rsidP="006B47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B47B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9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C0C3FD" w14:textId="77777777" w:rsidR="006B47B9" w:rsidRPr="006B47B9" w:rsidRDefault="006B47B9" w:rsidP="006B47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B47B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6B47B9" w:rsidRPr="006B47B9" w14:paraId="29345BBD" w14:textId="77777777" w:rsidTr="00EA3BC3">
        <w:trPr>
          <w:trHeight w:val="288"/>
          <w:jc w:val="center"/>
        </w:trPr>
        <w:tc>
          <w:tcPr>
            <w:tcW w:w="257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33171" w14:textId="77777777" w:rsidR="006B47B9" w:rsidRPr="006B47B9" w:rsidRDefault="006B47B9" w:rsidP="006B47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6B47B9">
              <w:rPr>
                <w:rFonts w:ascii="Calibri" w:eastAsia="Times New Roman" w:hAnsi="Calibri" w:cs="Times New Roman"/>
                <w:color w:val="000000"/>
              </w:rPr>
              <w:t>Implementação</w:t>
            </w:r>
            <w:proofErr w:type="spellEnd"/>
            <w:r w:rsidRPr="006B47B9">
              <w:rPr>
                <w:rFonts w:ascii="Calibri" w:eastAsia="Times New Roman" w:hAnsi="Calibri" w:cs="Times New Roman"/>
                <w:color w:val="000000"/>
              </w:rPr>
              <w:t xml:space="preserve"> BSC</w:t>
            </w:r>
          </w:p>
        </w:tc>
        <w:tc>
          <w:tcPr>
            <w:tcW w:w="29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C9D3C" w14:textId="77777777" w:rsidR="006B47B9" w:rsidRPr="006B47B9" w:rsidRDefault="006B47B9" w:rsidP="006B47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B47B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E8D0E8" w14:textId="77777777" w:rsidR="006B47B9" w:rsidRPr="006B47B9" w:rsidRDefault="006B47B9" w:rsidP="006B47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B47B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14:paraId="2CA2FA0C" w14:textId="77777777" w:rsidR="006B47B9" w:rsidRPr="006B47B9" w:rsidRDefault="006B47B9" w:rsidP="006B47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B47B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14:paraId="035F66D2" w14:textId="77777777" w:rsidR="006B47B9" w:rsidRPr="006B47B9" w:rsidRDefault="006B47B9" w:rsidP="006B47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B47B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14:paraId="7DF82C33" w14:textId="77777777" w:rsidR="006B47B9" w:rsidRPr="006B47B9" w:rsidRDefault="006B47B9" w:rsidP="006B47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B47B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49D49" w14:textId="77777777" w:rsidR="006B47B9" w:rsidRPr="006B47B9" w:rsidRDefault="006B47B9" w:rsidP="006B47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B47B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2BDA0" w14:textId="77777777" w:rsidR="006B47B9" w:rsidRPr="006B47B9" w:rsidRDefault="006B47B9" w:rsidP="006B47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B47B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1A799" w14:textId="77777777" w:rsidR="006B47B9" w:rsidRPr="006B47B9" w:rsidRDefault="006B47B9" w:rsidP="006B47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B47B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777D2" w14:textId="77777777" w:rsidR="006B47B9" w:rsidRPr="006B47B9" w:rsidRDefault="006B47B9" w:rsidP="006B47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B47B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CC6199" w14:textId="77777777" w:rsidR="006B47B9" w:rsidRPr="006B47B9" w:rsidRDefault="006B47B9" w:rsidP="006B47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B47B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8E7CC" w14:textId="77777777" w:rsidR="006B47B9" w:rsidRPr="006B47B9" w:rsidRDefault="006B47B9" w:rsidP="006B47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B47B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1664F" w14:textId="77777777" w:rsidR="006B47B9" w:rsidRPr="006B47B9" w:rsidRDefault="006B47B9" w:rsidP="006B47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B47B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EBF70" w14:textId="77777777" w:rsidR="006B47B9" w:rsidRPr="006B47B9" w:rsidRDefault="006B47B9" w:rsidP="006B47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B47B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B30440" w14:textId="77777777" w:rsidR="006B47B9" w:rsidRPr="006B47B9" w:rsidRDefault="006B47B9" w:rsidP="006B47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B47B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6FFE9" w14:textId="77777777" w:rsidR="006B47B9" w:rsidRPr="006B47B9" w:rsidRDefault="006B47B9" w:rsidP="006B47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486CD" w14:textId="77777777" w:rsidR="006B47B9" w:rsidRPr="006B47B9" w:rsidRDefault="006B47B9" w:rsidP="006B47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B47B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6B47B9" w:rsidRPr="006B47B9" w14:paraId="6FD9F8E4" w14:textId="77777777" w:rsidTr="00EA3BC3">
        <w:trPr>
          <w:trHeight w:val="288"/>
          <w:jc w:val="center"/>
        </w:trPr>
        <w:tc>
          <w:tcPr>
            <w:tcW w:w="257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01F66" w14:textId="3EDA6E45" w:rsidR="006B47B9" w:rsidRPr="006B47B9" w:rsidRDefault="006B47B9" w:rsidP="006B47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6B47B9">
              <w:rPr>
                <w:rFonts w:ascii="Calibri" w:eastAsia="Times New Roman" w:hAnsi="Calibri" w:cs="Times New Roman"/>
                <w:color w:val="000000"/>
              </w:rPr>
              <w:t>Análise</w:t>
            </w:r>
            <w:proofErr w:type="spellEnd"/>
            <w:r w:rsidRPr="006B47B9">
              <w:rPr>
                <w:rFonts w:ascii="Calibri" w:eastAsia="Times New Roman" w:hAnsi="Calibri" w:cs="Times New Roman"/>
                <w:color w:val="000000"/>
              </w:rPr>
              <w:t xml:space="preserve"> dos </w:t>
            </w:r>
            <w:proofErr w:type="spellStart"/>
            <w:r w:rsidRPr="006B47B9">
              <w:rPr>
                <w:rFonts w:ascii="Calibri" w:eastAsia="Times New Roman" w:hAnsi="Calibri" w:cs="Times New Roman"/>
                <w:color w:val="000000"/>
              </w:rPr>
              <w:t>Resultados</w:t>
            </w:r>
            <w:proofErr w:type="spellEnd"/>
            <w:r w:rsidR="00EA3BC3">
              <w:rPr>
                <w:rFonts w:ascii="Calibri" w:eastAsia="Times New Roman" w:hAnsi="Calibri" w:cs="Times New Roman"/>
                <w:color w:val="000000"/>
              </w:rPr>
              <w:t xml:space="preserve"> 1</w:t>
            </w:r>
          </w:p>
        </w:tc>
        <w:tc>
          <w:tcPr>
            <w:tcW w:w="29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17FAA" w14:textId="77777777" w:rsidR="006B47B9" w:rsidRPr="006B47B9" w:rsidRDefault="006B47B9" w:rsidP="006B47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B47B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BA75F" w14:textId="77777777" w:rsidR="006B47B9" w:rsidRPr="006B47B9" w:rsidRDefault="006B47B9" w:rsidP="006B47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B47B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0E936" w14:textId="77777777" w:rsidR="006B47B9" w:rsidRPr="006B47B9" w:rsidRDefault="006B47B9" w:rsidP="006B47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B47B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FA6A3" w14:textId="77777777" w:rsidR="006B47B9" w:rsidRPr="006B47B9" w:rsidRDefault="006B47B9" w:rsidP="006B47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B47B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3F8BC51" w14:textId="77777777" w:rsidR="006B47B9" w:rsidRPr="006B47B9" w:rsidRDefault="006B47B9" w:rsidP="006B47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B47B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14:paraId="185D47FE" w14:textId="77777777" w:rsidR="006B47B9" w:rsidRPr="006B47B9" w:rsidRDefault="006B47B9" w:rsidP="006B47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B47B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FA993" w14:textId="77777777" w:rsidR="006B47B9" w:rsidRPr="006B47B9" w:rsidRDefault="006B47B9" w:rsidP="006B47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B47B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93F21" w14:textId="77777777" w:rsidR="006B47B9" w:rsidRPr="006B47B9" w:rsidRDefault="006B47B9" w:rsidP="006B47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B47B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7767C" w14:textId="77777777" w:rsidR="006B47B9" w:rsidRPr="006B47B9" w:rsidRDefault="006B47B9" w:rsidP="006B47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B47B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92DF1" w14:textId="77777777" w:rsidR="006B47B9" w:rsidRPr="006B47B9" w:rsidRDefault="006B47B9" w:rsidP="006B47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B47B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4530D" w14:textId="77777777" w:rsidR="006B47B9" w:rsidRPr="006B47B9" w:rsidRDefault="006B47B9" w:rsidP="006B47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B47B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2E972" w14:textId="77777777" w:rsidR="006B47B9" w:rsidRPr="006B47B9" w:rsidRDefault="006B47B9" w:rsidP="006B47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B47B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29E71" w14:textId="77777777" w:rsidR="006B47B9" w:rsidRPr="006B47B9" w:rsidRDefault="006B47B9" w:rsidP="006B47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B47B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6541C5" w14:textId="77777777" w:rsidR="006B47B9" w:rsidRPr="006B47B9" w:rsidRDefault="006B47B9" w:rsidP="006B47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B47B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911EA" w14:textId="77777777" w:rsidR="006B47B9" w:rsidRPr="006B47B9" w:rsidRDefault="006B47B9" w:rsidP="006B47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0EE7D" w14:textId="77777777" w:rsidR="006B47B9" w:rsidRPr="006B47B9" w:rsidRDefault="006B47B9" w:rsidP="006B47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B47B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6B47B9" w:rsidRPr="006B47B9" w14:paraId="57582BB4" w14:textId="77777777" w:rsidTr="00EA3BC3">
        <w:trPr>
          <w:trHeight w:val="288"/>
          <w:jc w:val="center"/>
        </w:trPr>
        <w:tc>
          <w:tcPr>
            <w:tcW w:w="257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E279C" w14:textId="77777777" w:rsidR="006B47B9" w:rsidRPr="006B47B9" w:rsidRDefault="006B47B9" w:rsidP="006B47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6B47B9">
              <w:rPr>
                <w:rFonts w:ascii="Calibri" w:eastAsia="Times New Roman" w:hAnsi="Calibri" w:cs="Times New Roman"/>
                <w:color w:val="000000"/>
              </w:rPr>
              <w:t>Redigir</w:t>
            </w:r>
            <w:proofErr w:type="spellEnd"/>
            <w:r w:rsidRPr="006B47B9">
              <w:rPr>
                <w:rFonts w:ascii="Calibri" w:eastAsia="Times New Roman" w:hAnsi="Calibri" w:cs="Times New Roman"/>
                <w:color w:val="000000"/>
              </w:rPr>
              <w:t xml:space="preserve"> TG 1</w:t>
            </w:r>
          </w:p>
        </w:tc>
        <w:tc>
          <w:tcPr>
            <w:tcW w:w="29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24AFD" w14:textId="77777777" w:rsidR="006B47B9" w:rsidRPr="006B47B9" w:rsidRDefault="006B47B9" w:rsidP="006B47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B47B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3920A" w14:textId="77777777" w:rsidR="006B47B9" w:rsidRPr="006B47B9" w:rsidRDefault="006B47B9" w:rsidP="006B47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B47B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68A6F" w14:textId="77777777" w:rsidR="006B47B9" w:rsidRPr="006B47B9" w:rsidRDefault="006B47B9" w:rsidP="006B47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B47B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9A775" w14:textId="77777777" w:rsidR="006B47B9" w:rsidRPr="006B47B9" w:rsidRDefault="006B47B9" w:rsidP="006B47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B47B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9F2E4" w14:textId="77777777" w:rsidR="006B47B9" w:rsidRPr="006B47B9" w:rsidRDefault="006B47B9" w:rsidP="006B47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B47B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0F8084C" w14:textId="77777777" w:rsidR="006B47B9" w:rsidRPr="006B47B9" w:rsidRDefault="006B47B9" w:rsidP="006B47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B47B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14:paraId="1662FB91" w14:textId="77777777" w:rsidR="006B47B9" w:rsidRPr="006B47B9" w:rsidRDefault="006B47B9" w:rsidP="006B47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B47B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59A6BD" w14:textId="77777777" w:rsidR="006B47B9" w:rsidRPr="006B47B9" w:rsidRDefault="006B47B9" w:rsidP="006B47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B47B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EA24A" w14:textId="77777777" w:rsidR="006B47B9" w:rsidRPr="006B47B9" w:rsidRDefault="006B47B9" w:rsidP="006B47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B47B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4ADA6" w14:textId="77777777" w:rsidR="006B47B9" w:rsidRPr="006B47B9" w:rsidRDefault="006B47B9" w:rsidP="006B47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B47B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69F10" w14:textId="77777777" w:rsidR="006B47B9" w:rsidRPr="006B47B9" w:rsidRDefault="006B47B9" w:rsidP="006B47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B47B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10DDF0" w14:textId="77777777" w:rsidR="006B47B9" w:rsidRPr="006B47B9" w:rsidRDefault="006B47B9" w:rsidP="006B47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B47B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F11B6" w14:textId="77777777" w:rsidR="006B47B9" w:rsidRPr="006B47B9" w:rsidRDefault="006B47B9" w:rsidP="006B47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B47B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75593" w14:textId="77777777" w:rsidR="006B47B9" w:rsidRPr="006B47B9" w:rsidRDefault="006B47B9" w:rsidP="006B47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B47B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AB5CD" w14:textId="77777777" w:rsidR="006B47B9" w:rsidRPr="006B47B9" w:rsidRDefault="006B47B9" w:rsidP="006B47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3D6BAA" w14:textId="77777777" w:rsidR="006B47B9" w:rsidRPr="006B47B9" w:rsidRDefault="006B47B9" w:rsidP="006B47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B47B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6B47B9" w:rsidRPr="006B47B9" w14:paraId="6F328083" w14:textId="77777777" w:rsidTr="00EA3BC3">
        <w:trPr>
          <w:trHeight w:val="288"/>
          <w:jc w:val="center"/>
        </w:trPr>
        <w:tc>
          <w:tcPr>
            <w:tcW w:w="257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17526" w14:textId="77777777" w:rsidR="006B47B9" w:rsidRPr="006B47B9" w:rsidRDefault="006B47B9" w:rsidP="006B47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6B47B9">
              <w:rPr>
                <w:rFonts w:ascii="Calibri" w:eastAsia="Times New Roman" w:hAnsi="Calibri" w:cs="Times New Roman"/>
                <w:color w:val="000000"/>
              </w:rPr>
              <w:t>Implementação</w:t>
            </w:r>
            <w:proofErr w:type="spellEnd"/>
            <w:r w:rsidRPr="006B47B9">
              <w:rPr>
                <w:rFonts w:ascii="Calibri" w:eastAsia="Times New Roman" w:hAnsi="Calibri" w:cs="Times New Roman"/>
                <w:color w:val="000000"/>
              </w:rPr>
              <w:t xml:space="preserve"> AWGN</w:t>
            </w:r>
          </w:p>
        </w:tc>
        <w:tc>
          <w:tcPr>
            <w:tcW w:w="29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82E10" w14:textId="77777777" w:rsidR="006B47B9" w:rsidRPr="006B47B9" w:rsidRDefault="006B47B9" w:rsidP="006B47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B47B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BEE03" w14:textId="77777777" w:rsidR="006B47B9" w:rsidRPr="006B47B9" w:rsidRDefault="006B47B9" w:rsidP="006B47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B47B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6A689" w14:textId="77777777" w:rsidR="006B47B9" w:rsidRPr="006B47B9" w:rsidRDefault="006B47B9" w:rsidP="006B47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B47B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F8726" w14:textId="77777777" w:rsidR="006B47B9" w:rsidRPr="006B47B9" w:rsidRDefault="006B47B9" w:rsidP="006B47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B47B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08B2E" w14:textId="77777777" w:rsidR="006B47B9" w:rsidRPr="006B47B9" w:rsidRDefault="006B47B9" w:rsidP="006B47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B47B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848E8" w14:textId="77777777" w:rsidR="006B47B9" w:rsidRPr="006B47B9" w:rsidRDefault="006B47B9" w:rsidP="006B47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B47B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19856" w14:textId="77777777" w:rsidR="006B47B9" w:rsidRPr="006B47B9" w:rsidRDefault="006B47B9" w:rsidP="006B47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B47B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14:paraId="19DE13F4" w14:textId="77777777" w:rsidR="006B47B9" w:rsidRPr="006B47B9" w:rsidRDefault="006B47B9" w:rsidP="006B47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B47B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14:paraId="77B04317" w14:textId="77777777" w:rsidR="006B47B9" w:rsidRPr="006B47B9" w:rsidRDefault="006B47B9" w:rsidP="006B47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B47B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14:paraId="400AC630" w14:textId="77777777" w:rsidR="006B47B9" w:rsidRPr="006B47B9" w:rsidRDefault="006B47B9" w:rsidP="006B47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B47B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1EA96" w14:textId="77777777" w:rsidR="006B47B9" w:rsidRPr="006B47B9" w:rsidRDefault="006B47B9" w:rsidP="006B47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B47B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7183D0" w14:textId="77777777" w:rsidR="006B47B9" w:rsidRPr="006B47B9" w:rsidRDefault="006B47B9" w:rsidP="006B47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B47B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A9E34" w14:textId="77777777" w:rsidR="006B47B9" w:rsidRPr="006B47B9" w:rsidRDefault="006B47B9" w:rsidP="006B47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B47B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F3E9FC" w14:textId="77777777" w:rsidR="006B47B9" w:rsidRPr="006B47B9" w:rsidRDefault="006B47B9" w:rsidP="006B47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B47B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45220" w14:textId="77777777" w:rsidR="006B47B9" w:rsidRPr="006B47B9" w:rsidRDefault="006B47B9" w:rsidP="006B47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F468D" w14:textId="77777777" w:rsidR="006B47B9" w:rsidRPr="006B47B9" w:rsidRDefault="006B47B9" w:rsidP="006B47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B47B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6B47B9" w:rsidRPr="006B47B9" w14:paraId="2F9EFAE2" w14:textId="77777777" w:rsidTr="00EA3BC3">
        <w:trPr>
          <w:trHeight w:val="288"/>
          <w:jc w:val="center"/>
        </w:trPr>
        <w:tc>
          <w:tcPr>
            <w:tcW w:w="257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91400" w14:textId="23B14DEE" w:rsidR="006B47B9" w:rsidRPr="006B47B9" w:rsidRDefault="006B47B9" w:rsidP="006B47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6B47B9">
              <w:rPr>
                <w:rFonts w:ascii="Calibri" w:eastAsia="Times New Roman" w:hAnsi="Calibri" w:cs="Times New Roman"/>
                <w:color w:val="000000"/>
              </w:rPr>
              <w:t>Análise</w:t>
            </w:r>
            <w:proofErr w:type="spellEnd"/>
            <w:r w:rsidRPr="006B47B9">
              <w:rPr>
                <w:rFonts w:ascii="Calibri" w:eastAsia="Times New Roman" w:hAnsi="Calibri" w:cs="Times New Roman"/>
                <w:color w:val="000000"/>
              </w:rPr>
              <w:t xml:space="preserve"> dos </w:t>
            </w:r>
            <w:proofErr w:type="spellStart"/>
            <w:r w:rsidRPr="006B47B9">
              <w:rPr>
                <w:rFonts w:ascii="Calibri" w:eastAsia="Times New Roman" w:hAnsi="Calibri" w:cs="Times New Roman"/>
                <w:color w:val="000000"/>
              </w:rPr>
              <w:t>Resultados</w:t>
            </w:r>
            <w:proofErr w:type="spellEnd"/>
            <w:r w:rsidR="00EA3BC3">
              <w:rPr>
                <w:rFonts w:ascii="Calibri" w:eastAsia="Times New Roman" w:hAnsi="Calibri" w:cs="Times New Roman"/>
                <w:color w:val="000000"/>
              </w:rPr>
              <w:t xml:space="preserve"> 2</w:t>
            </w:r>
          </w:p>
        </w:tc>
        <w:tc>
          <w:tcPr>
            <w:tcW w:w="29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15249" w14:textId="77777777" w:rsidR="006B47B9" w:rsidRPr="006B47B9" w:rsidRDefault="006B47B9" w:rsidP="006B47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B47B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EB853" w14:textId="77777777" w:rsidR="006B47B9" w:rsidRPr="006B47B9" w:rsidRDefault="006B47B9" w:rsidP="006B47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B47B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22104" w14:textId="77777777" w:rsidR="006B47B9" w:rsidRPr="006B47B9" w:rsidRDefault="006B47B9" w:rsidP="006B47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B47B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980A0" w14:textId="77777777" w:rsidR="006B47B9" w:rsidRPr="006B47B9" w:rsidRDefault="006B47B9" w:rsidP="006B47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B47B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862B9" w14:textId="77777777" w:rsidR="006B47B9" w:rsidRPr="006B47B9" w:rsidRDefault="006B47B9" w:rsidP="006B47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B47B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042ED" w14:textId="77777777" w:rsidR="006B47B9" w:rsidRPr="006B47B9" w:rsidRDefault="006B47B9" w:rsidP="006B47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B47B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45144" w14:textId="77777777" w:rsidR="006B47B9" w:rsidRPr="006B47B9" w:rsidRDefault="006B47B9" w:rsidP="006B47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B47B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E8F5E" w14:textId="77777777" w:rsidR="006B47B9" w:rsidRPr="006B47B9" w:rsidRDefault="006B47B9" w:rsidP="006B47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B47B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EF80A" w14:textId="77777777" w:rsidR="006B47B9" w:rsidRPr="006B47B9" w:rsidRDefault="006B47B9" w:rsidP="006B47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B47B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E913D" w14:textId="77777777" w:rsidR="006B47B9" w:rsidRPr="006B47B9" w:rsidRDefault="006B47B9" w:rsidP="006B47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B47B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14:paraId="4456C9DF" w14:textId="77777777" w:rsidR="006B47B9" w:rsidRPr="006B47B9" w:rsidRDefault="006B47B9" w:rsidP="006B47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B47B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B3B64" w14:textId="77777777" w:rsidR="006B47B9" w:rsidRPr="006B47B9" w:rsidRDefault="006B47B9" w:rsidP="006B47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B47B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23AD5" w14:textId="77777777" w:rsidR="006B47B9" w:rsidRPr="006B47B9" w:rsidRDefault="006B47B9" w:rsidP="006B47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B47B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7A624" w14:textId="77777777" w:rsidR="006B47B9" w:rsidRPr="006B47B9" w:rsidRDefault="006B47B9" w:rsidP="006B47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B47B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D85B9" w14:textId="77777777" w:rsidR="006B47B9" w:rsidRPr="006B47B9" w:rsidRDefault="006B47B9" w:rsidP="006B47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BFF176" w14:textId="77777777" w:rsidR="006B47B9" w:rsidRPr="006B47B9" w:rsidRDefault="006B47B9" w:rsidP="006B47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B47B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6B47B9" w:rsidRPr="006B47B9" w14:paraId="1DEBFA41" w14:textId="77777777" w:rsidTr="00EA3BC3">
        <w:trPr>
          <w:trHeight w:val="288"/>
          <w:jc w:val="center"/>
        </w:trPr>
        <w:tc>
          <w:tcPr>
            <w:tcW w:w="257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B80BB" w14:textId="77777777" w:rsidR="006B47B9" w:rsidRPr="006B47B9" w:rsidRDefault="006B47B9" w:rsidP="006B47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B47B9">
              <w:rPr>
                <w:rFonts w:ascii="Calibri" w:eastAsia="Times New Roman" w:hAnsi="Calibri" w:cs="Times New Roman"/>
                <w:color w:val="000000"/>
                <w:lang w:val="pt-BR"/>
              </w:rPr>
              <w:t>Estudo de Caso prático</w:t>
            </w:r>
          </w:p>
        </w:tc>
        <w:tc>
          <w:tcPr>
            <w:tcW w:w="29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62422" w14:textId="77777777" w:rsidR="006B47B9" w:rsidRPr="006B47B9" w:rsidRDefault="006B47B9" w:rsidP="006B47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B47B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B4E78C" w14:textId="77777777" w:rsidR="006B47B9" w:rsidRPr="006B47B9" w:rsidRDefault="006B47B9" w:rsidP="006B47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B47B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3B7DE" w14:textId="77777777" w:rsidR="006B47B9" w:rsidRPr="006B47B9" w:rsidRDefault="006B47B9" w:rsidP="006B47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B47B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51A540" w14:textId="77777777" w:rsidR="006B47B9" w:rsidRPr="006B47B9" w:rsidRDefault="006B47B9" w:rsidP="006B47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B47B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D6DC8" w14:textId="77777777" w:rsidR="006B47B9" w:rsidRPr="006B47B9" w:rsidRDefault="006B47B9" w:rsidP="006B47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B47B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949DB" w14:textId="77777777" w:rsidR="006B47B9" w:rsidRPr="006B47B9" w:rsidRDefault="006B47B9" w:rsidP="006B47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B47B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312E0" w14:textId="77777777" w:rsidR="006B47B9" w:rsidRPr="006B47B9" w:rsidRDefault="006B47B9" w:rsidP="006B47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B47B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7FDAF" w14:textId="77777777" w:rsidR="006B47B9" w:rsidRPr="006B47B9" w:rsidRDefault="006B47B9" w:rsidP="006B47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B47B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BE20A" w14:textId="77777777" w:rsidR="006B47B9" w:rsidRPr="006B47B9" w:rsidRDefault="006B47B9" w:rsidP="006B47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B47B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2B6DB5" w14:textId="77777777" w:rsidR="006B47B9" w:rsidRPr="006B47B9" w:rsidRDefault="006B47B9" w:rsidP="006B47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B47B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C6497" w14:textId="77777777" w:rsidR="006B47B9" w:rsidRPr="006B47B9" w:rsidRDefault="006B47B9" w:rsidP="006B47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B47B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14:paraId="2B4BB24C" w14:textId="77777777" w:rsidR="006B47B9" w:rsidRPr="006B47B9" w:rsidRDefault="006B47B9" w:rsidP="006B47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B47B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14:paraId="1203E55B" w14:textId="77777777" w:rsidR="006B47B9" w:rsidRPr="006B47B9" w:rsidRDefault="006B47B9" w:rsidP="006B47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B47B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827C12" w14:textId="77777777" w:rsidR="006B47B9" w:rsidRPr="006B47B9" w:rsidRDefault="006B47B9" w:rsidP="006B47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B47B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E983B" w14:textId="77777777" w:rsidR="006B47B9" w:rsidRPr="006B47B9" w:rsidRDefault="006B47B9" w:rsidP="006B47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2D32C" w14:textId="77777777" w:rsidR="006B47B9" w:rsidRPr="006B47B9" w:rsidRDefault="006B47B9" w:rsidP="006B47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B47B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6B47B9" w:rsidRPr="006B47B9" w14:paraId="41351C77" w14:textId="77777777" w:rsidTr="00EA3BC3">
        <w:trPr>
          <w:trHeight w:val="288"/>
          <w:jc w:val="center"/>
        </w:trPr>
        <w:tc>
          <w:tcPr>
            <w:tcW w:w="257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C5D18" w14:textId="77777777" w:rsidR="006B47B9" w:rsidRPr="006B47B9" w:rsidRDefault="006B47B9" w:rsidP="006B47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6B47B9">
              <w:rPr>
                <w:rFonts w:ascii="Calibri" w:eastAsia="Times New Roman" w:hAnsi="Calibri" w:cs="Times New Roman"/>
                <w:color w:val="000000"/>
              </w:rPr>
              <w:t>Redigir</w:t>
            </w:r>
            <w:proofErr w:type="spellEnd"/>
            <w:r w:rsidRPr="006B47B9">
              <w:rPr>
                <w:rFonts w:ascii="Calibri" w:eastAsia="Times New Roman" w:hAnsi="Calibri" w:cs="Times New Roman"/>
                <w:color w:val="000000"/>
              </w:rPr>
              <w:t xml:space="preserve"> TG 2</w:t>
            </w:r>
          </w:p>
        </w:tc>
        <w:tc>
          <w:tcPr>
            <w:tcW w:w="29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C0E28" w14:textId="77777777" w:rsidR="006B47B9" w:rsidRPr="006B47B9" w:rsidRDefault="006B47B9" w:rsidP="006B47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B47B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7BCFE" w14:textId="77777777" w:rsidR="006B47B9" w:rsidRPr="006B47B9" w:rsidRDefault="006B47B9" w:rsidP="006B47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B47B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A44E9" w14:textId="77777777" w:rsidR="006B47B9" w:rsidRPr="006B47B9" w:rsidRDefault="006B47B9" w:rsidP="006B47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B47B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27EC8" w14:textId="77777777" w:rsidR="006B47B9" w:rsidRPr="006B47B9" w:rsidRDefault="006B47B9" w:rsidP="006B47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B47B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673DA" w14:textId="77777777" w:rsidR="006B47B9" w:rsidRPr="006B47B9" w:rsidRDefault="006B47B9" w:rsidP="006B47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B47B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27710D" w14:textId="77777777" w:rsidR="006B47B9" w:rsidRPr="006B47B9" w:rsidRDefault="006B47B9" w:rsidP="006B47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B47B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8C722" w14:textId="77777777" w:rsidR="006B47B9" w:rsidRPr="006B47B9" w:rsidRDefault="006B47B9" w:rsidP="006B47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B47B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C1ACC" w14:textId="77777777" w:rsidR="006B47B9" w:rsidRPr="006B47B9" w:rsidRDefault="006B47B9" w:rsidP="006B47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B47B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CEDD4" w14:textId="77777777" w:rsidR="006B47B9" w:rsidRPr="006B47B9" w:rsidRDefault="006B47B9" w:rsidP="006B47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B47B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CE99B" w14:textId="77777777" w:rsidR="006B47B9" w:rsidRPr="006B47B9" w:rsidRDefault="006B47B9" w:rsidP="006B47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B47B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AC86E" w14:textId="77777777" w:rsidR="006B47B9" w:rsidRPr="006B47B9" w:rsidRDefault="006B47B9" w:rsidP="006B47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B47B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81E18" w14:textId="77777777" w:rsidR="006B47B9" w:rsidRPr="006B47B9" w:rsidRDefault="006B47B9" w:rsidP="006B47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B47B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75B68" w14:textId="77777777" w:rsidR="006B47B9" w:rsidRPr="006B47B9" w:rsidRDefault="006B47B9" w:rsidP="006B47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B47B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14:paraId="4A4A72B5" w14:textId="77777777" w:rsidR="006B47B9" w:rsidRPr="006B47B9" w:rsidRDefault="006B47B9" w:rsidP="006B47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B47B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14:paraId="251F6000" w14:textId="77777777" w:rsidR="006B47B9" w:rsidRPr="006B47B9" w:rsidRDefault="006B47B9" w:rsidP="006B47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B47B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B29619" w14:textId="77777777" w:rsidR="006B47B9" w:rsidRPr="006B47B9" w:rsidRDefault="006B47B9" w:rsidP="006B47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B47B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6B47B9" w:rsidRPr="006B47B9" w14:paraId="4E96C25C" w14:textId="77777777" w:rsidTr="00EA3BC3">
        <w:trPr>
          <w:trHeight w:val="288"/>
          <w:jc w:val="center"/>
        </w:trPr>
        <w:tc>
          <w:tcPr>
            <w:tcW w:w="257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D91E3D6" w14:textId="77777777" w:rsidR="006B47B9" w:rsidRPr="006B47B9" w:rsidRDefault="006B47B9" w:rsidP="006B47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6B47B9">
              <w:rPr>
                <w:rFonts w:ascii="Calibri" w:eastAsia="Times New Roman" w:hAnsi="Calibri" w:cs="Times New Roman"/>
                <w:color w:val="000000"/>
              </w:rPr>
              <w:t>Reserva</w:t>
            </w:r>
            <w:proofErr w:type="spellEnd"/>
          </w:p>
        </w:tc>
        <w:tc>
          <w:tcPr>
            <w:tcW w:w="29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DE6414" w14:textId="77777777" w:rsidR="006B47B9" w:rsidRPr="006B47B9" w:rsidRDefault="006B47B9" w:rsidP="006B47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B47B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23D36" w14:textId="77777777" w:rsidR="006B47B9" w:rsidRPr="006B47B9" w:rsidRDefault="006B47B9" w:rsidP="006B47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B47B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E33AAE" w14:textId="77777777" w:rsidR="006B47B9" w:rsidRPr="006B47B9" w:rsidRDefault="006B47B9" w:rsidP="006B47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B47B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ED4A4" w14:textId="77777777" w:rsidR="006B47B9" w:rsidRPr="006B47B9" w:rsidRDefault="006B47B9" w:rsidP="006B47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B47B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407098" w14:textId="77777777" w:rsidR="006B47B9" w:rsidRPr="006B47B9" w:rsidRDefault="006B47B9" w:rsidP="006B47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B47B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2C48F6" w14:textId="77777777" w:rsidR="006B47B9" w:rsidRPr="006B47B9" w:rsidRDefault="006B47B9" w:rsidP="006B47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B47B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F80C16" w14:textId="77777777" w:rsidR="006B47B9" w:rsidRPr="006B47B9" w:rsidRDefault="006B47B9" w:rsidP="006B47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B47B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F4989C" w14:textId="77777777" w:rsidR="006B47B9" w:rsidRPr="006B47B9" w:rsidRDefault="006B47B9" w:rsidP="006B47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B47B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8F72BC" w14:textId="77777777" w:rsidR="006B47B9" w:rsidRPr="006B47B9" w:rsidRDefault="006B47B9" w:rsidP="006B47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B47B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17CE0" w14:textId="77777777" w:rsidR="006B47B9" w:rsidRPr="006B47B9" w:rsidRDefault="006B47B9" w:rsidP="006B47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B47B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906A7B" w14:textId="77777777" w:rsidR="006B47B9" w:rsidRPr="006B47B9" w:rsidRDefault="006B47B9" w:rsidP="006B47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B47B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1A0A4" w14:textId="77777777" w:rsidR="006B47B9" w:rsidRPr="006B47B9" w:rsidRDefault="006B47B9" w:rsidP="006B47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B47B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8C70A6" w14:textId="77777777" w:rsidR="006B47B9" w:rsidRPr="006B47B9" w:rsidRDefault="006B47B9" w:rsidP="006B47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B47B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A4535" w14:textId="77777777" w:rsidR="006B47B9" w:rsidRPr="006B47B9" w:rsidRDefault="006B47B9" w:rsidP="006B47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B47B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0000"/>
            <w:noWrap/>
            <w:vAlign w:val="bottom"/>
            <w:hideMark/>
          </w:tcPr>
          <w:p w14:paraId="45CDBEDF" w14:textId="77777777" w:rsidR="006B47B9" w:rsidRPr="006B47B9" w:rsidRDefault="006B47B9" w:rsidP="006B47B9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</w:rPr>
            </w:pPr>
            <w:r w:rsidRPr="006B47B9">
              <w:rPr>
                <w:rFonts w:ascii="Calibri" w:eastAsia="Times New Roman" w:hAnsi="Calibri" w:cs="Times New Roman"/>
                <w:color w:val="FF000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012048D5" w14:textId="77777777" w:rsidR="006B47B9" w:rsidRPr="006B47B9" w:rsidRDefault="006B47B9" w:rsidP="006B47B9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</w:rPr>
            </w:pPr>
            <w:r w:rsidRPr="006B47B9">
              <w:rPr>
                <w:rFonts w:ascii="Calibri" w:eastAsia="Times New Roman" w:hAnsi="Calibri" w:cs="Times New Roman"/>
                <w:color w:val="FF0000"/>
              </w:rPr>
              <w:t> </w:t>
            </w:r>
          </w:p>
        </w:tc>
      </w:tr>
    </w:tbl>
    <w:p w14:paraId="1C216A5B" w14:textId="77777777" w:rsidR="006B47B9" w:rsidRPr="006B47B9" w:rsidRDefault="006B47B9" w:rsidP="006B47B9">
      <w:pPr>
        <w:tabs>
          <w:tab w:val="left" w:pos="720"/>
        </w:tabs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0B6FF57E" w14:textId="77777777" w:rsidR="00140AE2" w:rsidRPr="00140AE2" w:rsidRDefault="00140AE2" w:rsidP="00140AE2">
      <w:pPr>
        <w:tabs>
          <w:tab w:val="left" w:pos="720"/>
        </w:tabs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124A5433" w14:textId="36835219" w:rsidR="00080385" w:rsidRPr="00F40DF8" w:rsidRDefault="00080385" w:rsidP="00F40DF8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  <w:r w:rsidRPr="00F40DF8">
        <w:rPr>
          <w:rFonts w:ascii="Times New Roman" w:hAnsi="Times New Roman" w:cs="Times New Roman"/>
          <w:b/>
          <w:bCs/>
          <w:sz w:val="24"/>
          <w:szCs w:val="24"/>
          <w:lang w:val="pt-BR"/>
        </w:rPr>
        <w:t>Referências</w:t>
      </w:r>
    </w:p>
    <w:p w14:paraId="66F15A3A" w14:textId="614313B9" w:rsidR="00080385" w:rsidRDefault="00080385" w:rsidP="00A26E01">
      <w:pPr>
        <w:spacing w:after="0" w:line="240" w:lineRule="auto"/>
        <w:ind w:left="360" w:hanging="360"/>
        <w:jc w:val="both"/>
        <w:rPr>
          <w:rStyle w:val="fontstyle01"/>
          <w:rFonts w:ascii="Times New Roman" w:hAnsi="Times New Roman" w:cs="Times New Roman"/>
          <w:sz w:val="24"/>
          <w:szCs w:val="24"/>
          <w:lang w:val="pt-BR"/>
        </w:rPr>
      </w:pPr>
      <w:r w:rsidRPr="00F40DF8">
        <w:rPr>
          <w:rStyle w:val="fontstyle01"/>
          <w:rFonts w:ascii="Times New Roman" w:hAnsi="Times New Roman" w:cs="Times New Roman"/>
          <w:sz w:val="24"/>
          <w:szCs w:val="24"/>
          <w:lang w:val="pt-BR"/>
        </w:rPr>
        <w:t xml:space="preserve">[1] C. E. Shannon, “A </w:t>
      </w:r>
      <w:proofErr w:type="spellStart"/>
      <w:r w:rsidRPr="00F40DF8">
        <w:rPr>
          <w:rStyle w:val="fontstyle01"/>
          <w:rFonts w:ascii="Times New Roman" w:hAnsi="Times New Roman" w:cs="Times New Roman"/>
          <w:sz w:val="24"/>
          <w:szCs w:val="24"/>
          <w:lang w:val="pt-BR"/>
        </w:rPr>
        <w:t>mathematical</w:t>
      </w:r>
      <w:proofErr w:type="spellEnd"/>
      <w:r w:rsidRPr="00F40DF8">
        <w:rPr>
          <w:rStyle w:val="fontstyle01"/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F40DF8">
        <w:rPr>
          <w:rStyle w:val="fontstyle01"/>
          <w:rFonts w:ascii="Times New Roman" w:hAnsi="Times New Roman" w:cs="Times New Roman"/>
          <w:sz w:val="24"/>
          <w:szCs w:val="24"/>
          <w:lang w:val="pt-BR"/>
        </w:rPr>
        <w:t>theory</w:t>
      </w:r>
      <w:proofErr w:type="spellEnd"/>
      <w:r w:rsidRPr="00F40DF8">
        <w:rPr>
          <w:rStyle w:val="fontstyle01"/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F40DF8">
        <w:rPr>
          <w:rStyle w:val="fontstyle01"/>
          <w:rFonts w:ascii="Times New Roman" w:hAnsi="Times New Roman" w:cs="Times New Roman"/>
          <w:sz w:val="24"/>
          <w:szCs w:val="24"/>
          <w:lang w:val="pt-BR"/>
        </w:rPr>
        <w:t>of</w:t>
      </w:r>
      <w:proofErr w:type="spellEnd"/>
      <w:r w:rsidRPr="00F40DF8">
        <w:rPr>
          <w:rStyle w:val="fontstyle01"/>
          <w:rFonts w:ascii="Times New Roman" w:hAnsi="Times New Roman" w:cs="Times New Roman"/>
          <w:sz w:val="24"/>
          <w:szCs w:val="24"/>
          <w:lang w:val="pt-BR"/>
        </w:rPr>
        <w:t xml:space="preserve"> communication,” </w:t>
      </w:r>
      <w:r w:rsidRPr="00F40DF8">
        <w:rPr>
          <w:rStyle w:val="fontstyle21"/>
          <w:rFonts w:ascii="Times New Roman" w:hAnsi="Times New Roman" w:cs="Times New Roman"/>
          <w:sz w:val="24"/>
          <w:szCs w:val="24"/>
          <w:lang w:val="pt-BR"/>
        </w:rPr>
        <w:t xml:space="preserve">SIGMOBILE Mob. Comput. </w:t>
      </w:r>
      <w:proofErr w:type="spellStart"/>
      <w:r w:rsidRPr="00F40DF8">
        <w:rPr>
          <w:rStyle w:val="fontstyle21"/>
          <w:rFonts w:ascii="Times New Roman" w:hAnsi="Times New Roman" w:cs="Times New Roman"/>
          <w:sz w:val="24"/>
          <w:szCs w:val="24"/>
          <w:lang w:val="pt-BR"/>
        </w:rPr>
        <w:t>Commun</w:t>
      </w:r>
      <w:proofErr w:type="spellEnd"/>
      <w:r w:rsidRPr="00F40DF8">
        <w:rPr>
          <w:rStyle w:val="fontstyle21"/>
          <w:rFonts w:ascii="Times New Roman" w:hAnsi="Times New Roman" w:cs="Times New Roman"/>
          <w:sz w:val="24"/>
          <w:szCs w:val="24"/>
          <w:lang w:val="pt-BR"/>
        </w:rPr>
        <w:t>. Rev.</w:t>
      </w:r>
      <w:r w:rsidRPr="00F40DF8">
        <w:rPr>
          <w:rStyle w:val="fontstyle01"/>
          <w:rFonts w:ascii="Times New Roman" w:hAnsi="Times New Roman" w:cs="Times New Roman"/>
          <w:sz w:val="24"/>
          <w:szCs w:val="24"/>
          <w:lang w:val="pt-BR"/>
        </w:rPr>
        <w:t>, vol. 5, pp. 3–55, Jan. 2001.</w:t>
      </w:r>
    </w:p>
    <w:p w14:paraId="3052BB96" w14:textId="3B4BF504" w:rsidR="00223FFC" w:rsidRPr="00223FFC" w:rsidRDefault="00223FFC" w:rsidP="00223FFC">
      <w:pPr>
        <w:spacing w:after="0" w:line="240" w:lineRule="auto"/>
        <w:ind w:left="360" w:hanging="360"/>
        <w:jc w:val="both"/>
        <w:rPr>
          <w:rStyle w:val="fontstyle01"/>
          <w:rFonts w:ascii="Times New Roman" w:hAnsi="Times New Roman" w:cs="Times New Roman"/>
          <w:sz w:val="24"/>
          <w:szCs w:val="24"/>
        </w:rPr>
      </w:pPr>
      <w:r w:rsidRPr="00223FFC">
        <w:rPr>
          <w:rStyle w:val="fontstyle01"/>
          <w:rFonts w:ascii="Times New Roman" w:hAnsi="Times New Roman" w:cs="Times New Roman"/>
          <w:sz w:val="24"/>
          <w:szCs w:val="24"/>
        </w:rPr>
        <w:t>[</w:t>
      </w:r>
      <w:r>
        <w:rPr>
          <w:rStyle w:val="fontstyle01"/>
          <w:rFonts w:ascii="Times New Roman" w:hAnsi="Times New Roman" w:cs="Times New Roman"/>
          <w:sz w:val="24"/>
          <w:szCs w:val="24"/>
        </w:rPr>
        <w:t>2</w:t>
      </w:r>
      <w:r w:rsidRPr="00223FFC">
        <w:rPr>
          <w:rStyle w:val="fontstyle01"/>
          <w:rFonts w:ascii="Times New Roman" w:hAnsi="Times New Roman" w:cs="Times New Roman"/>
          <w:sz w:val="24"/>
          <w:szCs w:val="24"/>
        </w:rPr>
        <w:t xml:space="preserve">] F. D. Calabrese, L. Wang, E. </w:t>
      </w:r>
      <w:proofErr w:type="spellStart"/>
      <w:r w:rsidRPr="00223FFC">
        <w:rPr>
          <w:rStyle w:val="fontstyle01"/>
          <w:rFonts w:ascii="Times New Roman" w:hAnsi="Times New Roman" w:cs="Times New Roman"/>
          <w:sz w:val="24"/>
          <w:szCs w:val="24"/>
        </w:rPr>
        <w:t>Ghadimi</w:t>
      </w:r>
      <w:proofErr w:type="spellEnd"/>
      <w:r w:rsidRPr="00223FFC">
        <w:rPr>
          <w:rStyle w:val="fontstyle01"/>
          <w:rFonts w:ascii="Times New Roman" w:hAnsi="Times New Roman" w:cs="Times New Roman"/>
          <w:sz w:val="24"/>
          <w:szCs w:val="24"/>
        </w:rPr>
        <w:t xml:space="preserve">, G. Peters, and P. Soldati, “Learning radio resource management in 5g networks: Framework, opportunities and challenges,” </w:t>
      </w:r>
      <w:proofErr w:type="spellStart"/>
      <w:r w:rsidRPr="00223FFC">
        <w:rPr>
          <w:rStyle w:val="fontstyle21"/>
          <w:rFonts w:ascii="Times New Roman" w:hAnsi="Times New Roman" w:cs="Times New Roman"/>
          <w:sz w:val="24"/>
          <w:szCs w:val="24"/>
        </w:rPr>
        <w:t>CoRR</w:t>
      </w:r>
      <w:proofErr w:type="spellEnd"/>
      <w:r w:rsidRPr="00223FFC">
        <w:rPr>
          <w:rStyle w:val="fontstyle01"/>
          <w:rFonts w:ascii="Times New Roman" w:hAnsi="Times New Roman" w:cs="Times New Roman"/>
          <w:sz w:val="24"/>
          <w:szCs w:val="24"/>
        </w:rPr>
        <w:t>, vol. abs/1611.10253, 2016.</w:t>
      </w:r>
    </w:p>
    <w:p w14:paraId="155D1DF3" w14:textId="500ADA9A" w:rsidR="00223FFC" w:rsidRDefault="00223FFC" w:rsidP="00223FFC">
      <w:pPr>
        <w:spacing w:after="0" w:line="240" w:lineRule="auto"/>
        <w:ind w:left="360" w:hanging="360"/>
        <w:jc w:val="both"/>
        <w:rPr>
          <w:rStyle w:val="fontstyle01"/>
          <w:rFonts w:ascii="Times New Roman" w:hAnsi="Times New Roman" w:cs="Times New Roman"/>
          <w:sz w:val="24"/>
          <w:szCs w:val="24"/>
        </w:rPr>
      </w:pPr>
      <w:r>
        <w:rPr>
          <w:rStyle w:val="fontstyle01"/>
          <w:rFonts w:ascii="Times New Roman" w:hAnsi="Times New Roman" w:cs="Times New Roman"/>
          <w:sz w:val="24"/>
          <w:szCs w:val="24"/>
        </w:rPr>
        <w:t>[3</w:t>
      </w:r>
      <w:r w:rsidRPr="00223FFC">
        <w:rPr>
          <w:rStyle w:val="fontstyle01"/>
          <w:rFonts w:ascii="Times New Roman" w:hAnsi="Times New Roman" w:cs="Times New Roman"/>
          <w:sz w:val="24"/>
          <w:szCs w:val="24"/>
        </w:rPr>
        <w:t xml:space="preserve">] T. J. O’Shea, K. </w:t>
      </w:r>
      <w:proofErr w:type="spellStart"/>
      <w:r w:rsidRPr="00223FFC">
        <w:rPr>
          <w:rStyle w:val="fontstyle01"/>
          <w:rFonts w:ascii="Times New Roman" w:hAnsi="Times New Roman" w:cs="Times New Roman"/>
          <w:sz w:val="24"/>
          <w:szCs w:val="24"/>
        </w:rPr>
        <w:t>Karra</w:t>
      </w:r>
      <w:proofErr w:type="spellEnd"/>
      <w:r w:rsidRPr="00223FFC">
        <w:rPr>
          <w:rStyle w:val="fontstyle01"/>
          <w:rFonts w:ascii="Times New Roman" w:hAnsi="Times New Roman" w:cs="Times New Roman"/>
          <w:sz w:val="24"/>
          <w:szCs w:val="24"/>
        </w:rPr>
        <w:t xml:space="preserve">, and T. C. Clancy, “Learning to Communicate: Channel Auto-encoders, Domain Specific </w:t>
      </w:r>
      <w:proofErr w:type="spellStart"/>
      <w:r w:rsidRPr="00223FFC">
        <w:rPr>
          <w:rStyle w:val="fontstyle01"/>
          <w:rFonts w:ascii="Times New Roman" w:hAnsi="Times New Roman" w:cs="Times New Roman"/>
          <w:sz w:val="24"/>
          <w:szCs w:val="24"/>
        </w:rPr>
        <w:t>Regularizers</w:t>
      </w:r>
      <w:proofErr w:type="spellEnd"/>
      <w:r w:rsidRPr="00223FFC">
        <w:rPr>
          <w:rStyle w:val="fontstyle01"/>
          <w:rFonts w:ascii="Times New Roman" w:hAnsi="Times New Roman" w:cs="Times New Roman"/>
          <w:sz w:val="24"/>
          <w:szCs w:val="24"/>
        </w:rPr>
        <w:t xml:space="preserve">, and Attention,” </w:t>
      </w:r>
      <w:proofErr w:type="spellStart"/>
      <w:r w:rsidRPr="00223FFC">
        <w:rPr>
          <w:rStyle w:val="fontstyle21"/>
          <w:rFonts w:ascii="Times New Roman" w:hAnsi="Times New Roman" w:cs="Times New Roman"/>
          <w:sz w:val="24"/>
          <w:szCs w:val="24"/>
        </w:rPr>
        <w:t>arXiv</w:t>
      </w:r>
      <w:proofErr w:type="spellEnd"/>
      <w:r w:rsidRPr="00223FFC">
        <w:rPr>
          <w:rStyle w:val="fontstyle21"/>
          <w:rFonts w:ascii="Times New Roman" w:hAnsi="Times New Roman" w:cs="Times New Roman"/>
          <w:sz w:val="24"/>
          <w:szCs w:val="24"/>
        </w:rPr>
        <w:t xml:space="preserve"> e-prints</w:t>
      </w:r>
      <w:r w:rsidRPr="00223FFC">
        <w:rPr>
          <w:rStyle w:val="fontstyle01"/>
          <w:rFonts w:ascii="Times New Roman" w:hAnsi="Times New Roman" w:cs="Times New Roman"/>
          <w:sz w:val="24"/>
          <w:szCs w:val="24"/>
        </w:rPr>
        <w:t>, Aug. 2016.</w:t>
      </w:r>
    </w:p>
    <w:p w14:paraId="468EB8D9" w14:textId="32505CF4" w:rsidR="00080385" w:rsidRPr="00223FFC" w:rsidRDefault="005D1E77" w:rsidP="00223FFC">
      <w:pPr>
        <w:spacing w:after="0" w:line="240" w:lineRule="auto"/>
        <w:ind w:left="360" w:hanging="360"/>
        <w:jc w:val="both"/>
        <w:rPr>
          <w:rStyle w:val="fontstyle01"/>
          <w:rFonts w:ascii="Times New Roman" w:hAnsi="Times New Roman" w:cs="Times New Roman"/>
          <w:sz w:val="24"/>
          <w:szCs w:val="24"/>
        </w:rPr>
      </w:pPr>
      <w:r w:rsidRPr="005D1E77">
        <w:rPr>
          <w:rStyle w:val="fontstyle01"/>
          <w:rFonts w:ascii="Times New Roman" w:hAnsi="Times New Roman" w:cs="Times New Roman"/>
          <w:sz w:val="24"/>
          <w:szCs w:val="24"/>
        </w:rPr>
        <w:t>[</w:t>
      </w:r>
      <w:r w:rsidR="00223FFC">
        <w:rPr>
          <w:rStyle w:val="fontstyle01"/>
          <w:rFonts w:ascii="Times New Roman" w:hAnsi="Times New Roman" w:cs="Times New Roman"/>
          <w:sz w:val="24"/>
          <w:szCs w:val="24"/>
        </w:rPr>
        <w:t>4</w:t>
      </w:r>
      <w:r w:rsidRPr="005D1E77">
        <w:rPr>
          <w:rStyle w:val="fontstyle01"/>
          <w:rFonts w:ascii="Times New Roman" w:hAnsi="Times New Roman" w:cs="Times New Roman"/>
          <w:sz w:val="24"/>
          <w:szCs w:val="24"/>
        </w:rPr>
        <w:t xml:space="preserve">] T. J. O’Shea and J. </w:t>
      </w:r>
      <w:proofErr w:type="spellStart"/>
      <w:r w:rsidRPr="005D1E77">
        <w:rPr>
          <w:rStyle w:val="fontstyle01"/>
          <w:rFonts w:ascii="Times New Roman" w:hAnsi="Times New Roman" w:cs="Times New Roman"/>
          <w:sz w:val="24"/>
          <w:szCs w:val="24"/>
        </w:rPr>
        <w:t>Hoydis</w:t>
      </w:r>
      <w:proofErr w:type="spellEnd"/>
      <w:r w:rsidRPr="005D1E77">
        <w:rPr>
          <w:rStyle w:val="fontstyle01"/>
          <w:rFonts w:ascii="Times New Roman" w:hAnsi="Times New Roman" w:cs="Times New Roman"/>
          <w:sz w:val="24"/>
          <w:szCs w:val="24"/>
        </w:rPr>
        <w:t xml:space="preserve">, “An introduction to machine learning communications systems,” </w:t>
      </w:r>
      <w:proofErr w:type="spellStart"/>
      <w:r w:rsidRPr="005D1E77">
        <w:rPr>
          <w:rStyle w:val="fontstyle21"/>
          <w:rFonts w:ascii="Times New Roman" w:hAnsi="Times New Roman" w:cs="Times New Roman"/>
          <w:sz w:val="24"/>
          <w:szCs w:val="24"/>
        </w:rPr>
        <w:t>CoRR</w:t>
      </w:r>
      <w:proofErr w:type="spellEnd"/>
      <w:r w:rsidRPr="005D1E77">
        <w:rPr>
          <w:rStyle w:val="fontstyle01"/>
          <w:rFonts w:ascii="Times New Roman" w:hAnsi="Times New Roman" w:cs="Times New Roman"/>
          <w:sz w:val="24"/>
          <w:szCs w:val="24"/>
        </w:rPr>
        <w:t>, vol. abs/1702.00832, 2017.</w:t>
      </w:r>
    </w:p>
    <w:p w14:paraId="59C15998" w14:textId="497FFDED" w:rsidR="00080385" w:rsidRDefault="00080385" w:rsidP="00A26E01">
      <w:pPr>
        <w:spacing w:after="0" w:line="240" w:lineRule="auto"/>
        <w:ind w:left="360" w:hanging="360"/>
        <w:jc w:val="both"/>
        <w:rPr>
          <w:rStyle w:val="fontstyle01"/>
          <w:rFonts w:ascii="Times New Roman" w:hAnsi="Times New Roman" w:cs="Times New Roman"/>
          <w:sz w:val="24"/>
          <w:szCs w:val="24"/>
          <w:lang w:val="pt-BR"/>
        </w:rPr>
      </w:pPr>
      <w:r w:rsidRPr="00F40DF8">
        <w:rPr>
          <w:rStyle w:val="fontstyle01"/>
          <w:rFonts w:ascii="Times New Roman" w:hAnsi="Times New Roman" w:cs="Times New Roman"/>
          <w:sz w:val="24"/>
          <w:szCs w:val="24"/>
          <w:lang w:val="pt-BR"/>
        </w:rPr>
        <w:t>[</w:t>
      </w:r>
      <w:r w:rsidR="005508F9">
        <w:rPr>
          <w:rStyle w:val="fontstyle01"/>
          <w:rFonts w:ascii="Times New Roman" w:hAnsi="Times New Roman" w:cs="Times New Roman"/>
          <w:sz w:val="24"/>
          <w:szCs w:val="24"/>
          <w:lang w:val="pt-BR"/>
        </w:rPr>
        <w:t>5</w:t>
      </w:r>
      <w:r w:rsidRPr="00F40DF8">
        <w:rPr>
          <w:rStyle w:val="fontstyle01"/>
          <w:rFonts w:ascii="Times New Roman" w:hAnsi="Times New Roman" w:cs="Times New Roman"/>
          <w:sz w:val="24"/>
          <w:szCs w:val="24"/>
          <w:lang w:val="pt-BR"/>
        </w:rPr>
        <w:t xml:space="preserve">] M. A. Nielsen, “Neural networks </w:t>
      </w:r>
      <w:proofErr w:type="spellStart"/>
      <w:r w:rsidRPr="00F40DF8">
        <w:rPr>
          <w:rStyle w:val="fontstyle01"/>
          <w:rFonts w:ascii="Times New Roman" w:hAnsi="Times New Roman" w:cs="Times New Roman"/>
          <w:sz w:val="24"/>
          <w:szCs w:val="24"/>
          <w:lang w:val="pt-BR"/>
        </w:rPr>
        <w:t>and</w:t>
      </w:r>
      <w:proofErr w:type="spellEnd"/>
      <w:r w:rsidRPr="00F40DF8">
        <w:rPr>
          <w:rStyle w:val="fontstyle01"/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F40DF8">
        <w:rPr>
          <w:rStyle w:val="fontstyle01"/>
          <w:rFonts w:ascii="Times New Roman" w:hAnsi="Times New Roman" w:cs="Times New Roman"/>
          <w:sz w:val="24"/>
          <w:szCs w:val="24"/>
          <w:lang w:val="pt-BR"/>
        </w:rPr>
        <w:t>deep</w:t>
      </w:r>
      <w:proofErr w:type="spellEnd"/>
      <w:r w:rsidRPr="00F40DF8">
        <w:rPr>
          <w:rStyle w:val="fontstyle01"/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F40DF8">
        <w:rPr>
          <w:rStyle w:val="fontstyle01"/>
          <w:rFonts w:ascii="Times New Roman" w:hAnsi="Times New Roman" w:cs="Times New Roman"/>
          <w:sz w:val="24"/>
          <w:szCs w:val="24"/>
          <w:lang w:val="pt-BR"/>
        </w:rPr>
        <w:t>learning</w:t>
      </w:r>
      <w:proofErr w:type="spellEnd"/>
      <w:r w:rsidRPr="00F40DF8">
        <w:rPr>
          <w:rStyle w:val="fontstyle01"/>
          <w:rFonts w:ascii="Times New Roman" w:hAnsi="Times New Roman" w:cs="Times New Roman"/>
          <w:sz w:val="24"/>
          <w:szCs w:val="24"/>
          <w:lang w:val="pt-BR"/>
        </w:rPr>
        <w:t>,” 2018.</w:t>
      </w:r>
    </w:p>
    <w:p w14:paraId="7C131E30" w14:textId="208F2E96" w:rsidR="005508F9" w:rsidRPr="005508F9" w:rsidRDefault="005508F9" w:rsidP="005508F9">
      <w:pPr>
        <w:spacing w:after="0" w:line="240" w:lineRule="auto"/>
        <w:ind w:left="360" w:hanging="360"/>
        <w:jc w:val="both"/>
        <w:rPr>
          <w:rStyle w:val="fontstyle01"/>
          <w:rFonts w:ascii="Times New Roman" w:hAnsi="Times New Roman" w:cs="Times New Roman"/>
          <w:sz w:val="24"/>
          <w:szCs w:val="24"/>
        </w:rPr>
      </w:pPr>
      <w:r w:rsidRPr="005508F9">
        <w:rPr>
          <w:rStyle w:val="fontstyle01"/>
          <w:rFonts w:ascii="Times New Roman" w:hAnsi="Times New Roman" w:cs="Times New Roman"/>
          <w:sz w:val="24"/>
          <w:szCs w:val="24"/>
        </w:rPr>
        <w:t>[</w:t>
      </w:r>
      <w:r>
        <w:rPr>
          <w:rStyle w:val="fontstyle01"/>
          <w:rFonts w:ascii="Times New Roman" w:hAnsi="Times New Roman" w:cs="Times New Roman"/>
          <w:sz w:val="24"/>
          <w:szCs w:val="24"/>
        </w:rPr>
        <w:t>6</w:t>
      </w:r>
      <w:r w:rsidRPr="005508F9">
        <w:rPr>
          <w:rStyle w:val="fontstyle01"/>
          <w:rFonts w:ascii="Times New Roman" w:hAnsi="Times New Roman" w:cs="Times New Roman"/>
          <w:sz w:val="24"/>
          <w:szCs w:val="24"/>
        </w:rPr>
        <w:t xml:space="preserve">] P. Robertson, P. A. </w:t>
      </w:r>
      <w:proofErr w:type="spellStart"/>
      <w:r w:rsidRPr="005508F9">
        <w:rPr>
          <w:rStyle w:val="fontstyle01"/>
          <w:rFonts w:ascii="Times New Roman" w:hAnsi="Times New Roman" w:cs="Times New Roman"/>
          <w:sz w:val="24"/>
          <w:szCs w:val="24"/>
        </w:rPr>
        <w:t>Hoeher</w:t>
      </w:r>
      <w:proofErr w:type="spellEnd"/>
      <w:r w:rsidRPr="005508F9">
        <w:rPr>
          <w:rStyle w:val="fontstyle01"/>
          <w:rFonts w:ascii="Times New Roman" w:hAnsi="Times New Roman" w:cs="Times New Roman"/>
          <w:sz w:val="24"/>
          <w:szCs w:val="24"/>
        </w:rPr>
        <w:t xml:space="preserve">, and E. Villebrun, “Optimal and suboptimal maximum a posteriori algorithms suitable for turbo decoding.,” </w:t>
      </w:r>
      <w:r w:rsidRPr="005508F9">
        <w:rPr>
          <w:rStyle w:val="fontstyle21"/>
          <w:rFonts w:ascii="Times New Roman" w:hAnsi="Times New Roman" w:cs="Times New Roman"/>
          <w:sz w:val="24"/>
          <w:szCs w:val="24"/>
        </w:rPr>
        <w:t>European Transactions on Telecommunications</w:t>
      </w:r>
      <w:r w:rsidRPr="005508F9">
        <w:rPr>
          <w:rStyle w:val="fontstyle01"/>
          <w:rFonts w:ascii="Times New Roman" w:hAnsi="Times New Roman" w:cs="Times New Roman"/>
          <w:sz w:val="24"/>
          <w:szCs w:val="24"/>
        </w:rPr>
        <w:t>, vol. 8, no. 2, pp. 119–125, 1997.</w:t>
      </w:r>
    </w:p>
    <w:p w14:paraId="25A668E7" w14:textId="77777777" w:rsidR="005508F9" w:rsidRPr="005508F9" w:rsidRDefault="005508F9" w:rsidP="00A26E01">
      <w:pPr>
        <w:spacing w:after="0" w:line="240" w:lineRule="auto"/>
        <w:ind w:left="360" w:hanging="360"/>
        <w:jc w:val="both"/>
        <w:rPr>
          <w:rStyle w:val="fontstyle01"/>
          <w:rFonts w:ascii="Times New Roman" w:hAnsi="Times New Roman" w:cs="Times New Roman"/>
          <w:sz w:val="24"/>
          <w:szCs w:val="24"/>
        </w:rPr>
      </w:pPr>
    </w:p>
    <w:p w14:paraId="103D5BC9" w14:textId="1CF6E625" w:rsidR="00C7423A" w:rsidRPr="005508F9" w:rsidRDefault="00C7423A" w:rsidP="00A26E01">
      <w:pPr>
        <w:spacing w:after="0" w:line="240" w:lineRule="auto"/>
        <w:ind w:left="360" w:hanging="360"/>
        <w:jc w:val="both"/>
        <w:rPr>
          <w:rStyle w:val="fontstyle01"/>
          <w:rFonts w:ascii="Times New Roman" w:hAnsi="Times New Roman" w:cs="Times New Roman"/>
          <w:sz w:val="24"/>
          <w:szCs w:val="24"/>
        </w:rPr>
      </w:pPr>
    </w:p>
    <w:p w14:paraId="46E7CECA" w14:textId="4FCAC00F" w:rsidR="00C7423A" w:rsidRPr="00F40DF8" w:rsidRDefault="00C7423A" w:rsidP="00C7423A">
      <w:pPr>
        <w:spacing w:after="0" w:line="240" w:lineRule="auto"/>
        <w:ind w:left="360" w:hanging="360"/>
        <w:jc w:val="right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  <w:r w:rsidRPr="00F40DF8">
        <w:rPr>
          <w:rStyle w:val="fontstyle01"/>
          <w:rFonts w:ascii="Times New Roman" w:hAnsi="Times New Roman" w:cs="Times New Roman"/>
          <w:b/>
          <w:bCs/>
          <w:sz w:val="24"/>
          <w:szCs w:val="24"/>
          <w:lang w:val="pt-BR"/>
        </w:rPr>
        <w:t>São José dos Campos, 26/08/2019</w:t>
      </w:r>
    </w:p>
    <w:sectPr w:rsidR="00C7423A" w:rsidRPr="00F40DF8" w:rsidSect="00140AE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imbusRomNo9L-Regu">
    <w:altName w:val="Cambria"/>
    <w:panose1 w:val="00000000000000000000"/>
    <w:charset w:val="00"/>
    <w:family w:val="roman"/>
    <w:notTrueType/>
    <w:pitch w:val="default"/>
  </w:font>
  <w:font w:name="NimbusRomNo9L-ReguItal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AB4BAA"/>
    <w:multiLevelType w:val="hybridMultilevel"/>
    <w:tmpl w:val="CEB487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C70"/>
    <w:rsid w:val="00080385"/>
    <w:rsid w:val="00105415"/>
    <w:rsid w:val="00115564"/>
    <w:rsid w:val="00140AE2"/>
    <w:rsid w:val="001B0CDF"/>
    <w:rsid w:val="001E56E6"/>
    <w:rsid w:val="00200EDC"/>
    <w:rsid w:val="002037AA"/>
    <w:rsid w:val="00223FFC"/>
    <w:rsid w:val="0022649D"/>
    <w:rsid w:val="00291229"/>
    <w:rsid w:val="002B4C16"/>
    <w:rsid w:val="003715D2"/>
    <w:rsid w:val="0037379C"/>
    <w:rsid w:val="003A78AE"/>
    <w:rsid w:val="00483E3D"/>
    <w:rsid w:val="004E4064"/>
    <w:rsid w:val="004F4A21"/>
    <w:rsid w:val="00503B67"/>
    <w:rsid w:val="00524DDF"/>
    <w:rsid w:val="005508F9"/>
    <w:rsid w:val="00590B23"/>
    <w:rsid w:val="00597037"/>
    <w:rsid w:val="005A4359"/>
    <w:rsid w:val="005A5B2B"/>
    <w:rsid w:val="005D1E77"/>
    <w:rsid w:val="005F153B"/>
    <w:rsid w:val="006361CB"/>
    <w:rsid w:val="00667A21"/>
    <w:rsid w:val="006B47B9"/>
    <w:rsid w:val="007E3907"/>
    <w:rsid w:val="00840873"/>
    <w:rsid w:val="008A2D28"/>
    <w:rsid w:val="008A6A4B"/>
    <w:rsid w:val="008C562B"/>
    <w:rsid w:val="009220D1"/>
    <w:rsid w:val="00944C70"/>
    <w:rsid w:val="00A01BA9"/>
    <w:rsid w:val="00A26E01"/>
    <w:rsid w:val="00A83912"/>
    <w:rsid w:val="00AB1597"/>
    <w:rsid w:val="00AD5972"/>
    <w:rsid w:val="00B956E6"/>
    <w:rsid w:val="00C7423A"/>
    <w:rsid w:val="00CE6365"/>
    <w:rsid w:val="00D36491"/>
    <w:rsid w:val="00DC3791"/>
    <w:rsid w:val="00E039EE"/>
    <w:rsid w:val="00E31548"/>
    <w:rsid w:val="00E31ED1"/>
    <w:rsid w:val="00EA3BC3"/>
    <w:rsid w:val="00EB08F0"/>
    <w:rsid w:val="00ED2A4B"/>
    <w:rsid w:val="00F40DF8"/>
    <w:rsid w:val="00FE4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AF83B"/>
  <w15:chartTrackingRefBased/>
  <w15:docId w15:val="{DCE64320-6D16-4FB7-8AC0-098685900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0385"/>
    <w:pPr>
      <w:ind w:left="720"/>
      <w:contextualSpacing/>
    </w:pPr>
  </w:style>
  <w:style w:type="character" w:customStyle="1" w:styleId="fontstyle01">
    <w:name w:val="fontstyle01"/>
    <w:basedOn w:val="DefaultParagraphFont"/>
    <w:rsid w:val="00080385"/>
    <w:rPr>
      <w:rFonts w:ascii="NimbusRomNo9L-Regu" w:hAnsi="NimbusRomNo9L-Regu" w:hint="default"/>
      <w:b w:val="0"/>
      <w:bCs w:val="0"/>
      <w:i w:val="0"/>
      <w:iCs w:val="0"/>
      <w:color w:val="000000"/>
      <w:sz w:val="16"/>
      <w:szCs w:val="16"/>
    </w:rPr>
  </w:style>
  <w:style w:type="character" w:customStyle="1" w:styleId="fontstyle21">
    <w:name w:val="fontstyle21"/>
    <w:basedOn w:val="DefaultParagraphFont"/>
    <w:rsid w:val="00080385"/>
    <w:rPr>
      <w:rFonts w:ascii="NimbusRomNo9L-ReguItal" w:hAnsi="NimbusRomNo9L-ReguItal" w:hint="default"/>
      <w:b w:val="0"/>
      <w:bCs w:val="0"/>
      <w:i/>
      <w:iCs/>
      <w:color w:val="000000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E56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56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293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anish@ita.br" TargetMode="External"/><Relationship Id="rId5" Type="http://schemas.openxmlformats.org/officeDocument/2006/relationships/hyperlink" Target="mailto:dudu.dadalto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760</Words>
  <Characters>4332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2019-08-26T13:24:00Z</dcterms:created>
  <dcterms:modified xsi:type="dcterms:W3CDTF">2019-08-26T13:26:00Z</dcterms:modified>
</cp:coreProperties>
</file>