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mh28zwq5qgj2" w:id="0"/>
      <w:bookmarkEnd w:id="0"/>
      <w:r w:rsidDel="00000000" w:rsidR="00000000" w:rsidRPr="00000000">
        <w:rPr>
          <w:b w:val="1"/>
          <w:sz w:val="34"/>
          <w:szCs w:val="34"/>
          <w:rtl w:val="0"/>
        </w:rPr>
        <w:t xml:space="preserve">📁 Folder &amp; File Structure</w:t>
      </w:r>
    </w:p>
    <w:p w:rsidR="00000000" w:rsidDel="00000000" w:rsidP="00000000" w:rsidRDefault="00000000" w:rsidRPr="00000000" w14:paraId="00000002">
      <w:pPr>
        <w:spacing w:after="240" w:before="240" w:lineRule="auto"/>
        <w:rPr/>
      </w:pPr>
      <w:r w:rsidDel="00000000" w:rsidR="00000000" w:rsidRPr="00000000">
        <w:rPr>
          <w:rtl w:val="0"/>
        </w:rPr>
        <w:t xml:space="preserve">The dataset is organized into a main root directory, </w:t>
      </w:r>
      <w:r w:rsidDel="00000000" w:rsidR="00000000" w:rsidRPr="00000000">
        <w:rPr>
          <w:rFonts w:ascii="Roboto Mono" w:cs="Roboto Mono" w:eastAsia="Roboto Mono" w:hAnsi="Roboto Mono"/>
          <w:color w:val="188038"/>
          <w:rtl w:val="0"/>
        </w:rPr>
        <w:t xml:space="preserve">aclImdb</w:t>
      </w:r>
      <w:r w:rsidDel="00000000" w:rsidR="00000000" w:rsidRPr="00000000">
        <w:rPr>
          <w:rtl w:val="0"/>
        </w:rPr>
        <w:t xml:space="preserve">, which is split into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sets. The unsupervised reviews are only included in the training set.</w:t>
      </w:r>
    </w:p>
    <w:p w:rsidR="00000000" w:rsidDel="00000000" w:rsidP="00000000" w:rsidRDefault="00000000" w:rsidRPr="00000000" w14:paraId="00000003">
      <w:pPr>
        <w:rPr/>
      </w:pPr>
      <w:r w:rsidDel="00000000" w:rsidR="00000000" w:rsidRPr="00000000">
        <w:rPr>
          <w:rtl w:val="0"/>
        </w:rPr>
        <w:t xml:space="preserve">aclImdb/</w:t>
      </w:r>
    </w:p>
    <w:p w:rsidR="00000000" w:rsidDel="00000000" w:rsidP="00000000" w:rsidRDefault="00000000" w:rsidRPr="00000000" w14:paraId="00000004">
      <w:pPr>
        <w:rPr/>
      </w:pPr>
      <w:r w:rsidDel="00000000" w:rsidR="00000000" w:rsidRPr="00000000">
        <w:rPr>
          <w:rtl w:val="0"/>
        </w:rPr>
        <w:t xml:space="preserve">├── test/</w:t>
      </w:r>
    </w:p>
    <w:p w:rsidR="00000000" w:rsidDel="00000000" w:rsidP="00000000" w:rsidRDefault="00000000" w:rsidRPr="00000000" w14:paraId="00000005">
      <w:pPr>
        <w:rPr/>
      </w:pPr>
      <w:r w:rsidDel="00000000" w:rsidR="00000000" w:rsidRPr="00000000">
        <w:rPr>
          <w:rtl w:val="0"/>
        </w:rPr>
        <w:t xml:space="preserve">│   ├── neg/         # Folder for negative reviews</w:t>
      </w:r>
    </w:p>
    <w:p w:rsidR="00000000" w:rsidDel="00000000" w:rsidP="00000000" w:rsidRDefault="00000000" w:rsidRPr="00000000" w14:paraId="00000006">
      <w:pPr>
        <w:rPr/>
      </w:pPr>
      <w:r w:rsidDel="00000000" w:rsidR="00000000" w:rsidRPr="00000000">
        <w:rPr>
          <w:rtl w:val="0"/>
        </w:rPr>
        <w:t xml:space="preserve">│   ├── pos/         # Folder for positive reviews</w:t>
      </w:r>
    </w:p>
    <w:p w:rsidR="00000000" w:rsidDel="00000000" w:rsidP="00000000" w:rsidRDefault="00000000" w:rsidRPr="00000000" w14:paraId="00000007">
      <w:pPr>
        <w:rPr/>
      </w:pPr>
      <w:r w:rsidDel="00000000" w:rsidR="00000000" w:rsidRPr="00000000">
        <w:rPr>
          <w:rtl w:val="0"/>
        </w:rPr>
        <w:t xml:space="preserve">│   ├── labeledBow.feat</w:t>
      </w:r>
    </w:p>
    <w:p w:rsidR="00000000" w:rsidDel="00000000" w:rsidP="00000000" w:rsidRDefault="00000000" w:rsidRPr="00000000" w14:paraId="00000008">
      <w:pPr>
        <w:rPr/>
      </w:pPr>
      <w:r w:rsidDel="00000000" w:rsidR="00000000" w:rsidRPr="00000000">
        <w:rPr>
          <w:rtl w:val="0"/>
        </w:rPr>
        <w:t xml:space="preserve">│   ├── urls_neg.txt</w:t>
      </w:r>
    </w:p>
    <w:p w:rsidR="00000000" w:rsidDel="00000000" w:rsidP="00000000" w:rsidRDefault="00000000" w:rsidRPr="00000000" w14:paraId="00000009">
      <w:pPr>
        <w:rPr/>
      </w:pPr>
      <w:r w:rsidDel="00000000" w:rsidR="00000000" w:rsidRPr="00000000">
        <w:rPr>
          <w:rtl w:val="0"/>
        </w:rPr>
        <w:t xml:space="preserve">│   └── urls_pos.txt</w:t>
      </w:r>
    </w:p>
    <w:p w:rsidR="00000000" w:rsidDel="00000000" w:rsidP="00000000" w:rsidRDefault="00000000" w:rsidRPr="00000000" w14:paraId="0000000A">
      <w:pPr>
        <w:rPr/>
      </w:pPr>
      <w:r w:rsidDel="00000000" w:rsidR="00000000" w:rsidRPr="00000000">
        <w:rPr>
          <w:rtl w:val="0"/>
        </w:rPr>
        <w:t xml:space="preserve">├── train/</w:t>
      </w:r>
    </w:p>
    <w:p w:rsidR="00000000" w:rsidDel="00000000" w:rsidP="00000000" w:rsidRDefault="00000000" w:rsidRPr="00000000" w14:paraId="0000000B">
      <w:pPr>
        <w:rPr/>
      </w:pPr>
      <w:r w:rsidDel="00000000" w:rsidR="00000000" w:rsidRPr="00000000">
        <w:rPr>
          <w:rtl w:val="0"/>
        </w:rPr>
        <w:t xml:space="preserve">│   ├── neg/         # Folder for negative reviews</w:t>
      </w:r>
    </w:p>
    <w:p w:rsidR="00000000" w:rsidDel="00000000" w:rsidP="00000000" w:rsidRDefault="00000000" w:rsidRPr="00000000" w14:paraId="0000000C">
      <w:pPr>
        <w:rPr/>
      </w:pPr>
      <w:r w:rsidDel="00000000" w:rsidR="00000000" w:rsidRPr="00000000">
        <w:rPr>
          <w:rtl w:val="0"/>
        </w:rPr>
        <w:t xml:space="preserve">│   ├── pos/         # Folder for positive reviews</w:t>
      </w:r>
    </w:p>
    <w:p w:rsidR="00000000" w:rsidDel="00000000" w:rsidP="00000000" w:rsidRDefault="00000000" w:rsidRPr="00000000" w14:paraId="0000000D">
      <w:pPr>
        <w:rPr/>
      </w:pPr>
      <w:r w:rsidDel="00000000" w:rsidR="00000000" w:rsidRPr="00000000">
        <w:rPr>
          <w:rtl w:val="0"/>
        </w:rPr>
        <w:t xml:space="preserve">│   ├── unsup/       # Folder for unsupervised (unlabeled) reviews</w:t>
      </w:r>
    </w:p>
    <w:p w:rsidR="00000000" w:rsidDel="00000000" w:rsidP="00000000" w:rsidRDefault="00000000" w:rsidRPr="00000000" w14:paraId="0000000E">
      <w:pPr>
        <w:rPr/>
      </w:pPr>
      <w:r w:rsidDel="00000000" w:rsidR="00000000" w:rsidRPr="00000000">
        <w:rPr>
          <w:rtl w:val="0"/>
        </w:rPr>
        <w:t xml:space="preserve">│   ├── labeledBow.feat</w:t>
      </w:r>
    </w:p>
    <w:p w:rsidR="00000000" w:rsidDel="00000000" w:rsidP="00000000" w:rsidRDefault="00000000" w:rsidRPr="00000000" w14:paraId="0000000F">
      <w:pPr>
        <w:rPr/>
      </w:pPr>
      <w:r w:rsidDel="00000000" w:rsidR="00000000" w:rsidRPr="00000000">
        <w:rPr>
          <w:rtl w:val="0"/>
        </w:rPr>
        <w:t xml:space="preserve">│   ├── unsupBow.feat</w:t>
      </w:r>
    </w:p>
    <w:p w:rsidR="00000000" w:rsidDel="00000000" w:rsidP="00000000" w:rsidRDefault="00000000" w:rsidRPr="00000000" w14:paraId="00000010">
      <w:pPr>
        <w:rPr/>
      </w:pPr>
      <w:r w:rsidDel="00000000" w:rsidR="00000000" w:rsidRPr="00000000">
        <w:rPr>
          <w:rtl w:val="0"/>
        </w:rPr>
        <w:t xml:space="preserve">│   ├── urls_neg.txt</w:t>
      </w:r>
    </w:p>
    <w:p w:rsidR="00000000" w:rsidDel="00000000" w:rsidP="00000000" w:rsidRDefault="00000000" w:rsidRPr="00000000" w14:paraId="00000011">
      <w:pPr>
        <w:rPr/>
      </w:pPr>
      <w:r w:rsidDel="00000000" w:rsidR="00000000" w:rsidRPr="00000000">
        <w:rPr>
          <w:rtl w:val="0"/>
        </w:rPr>
        <w:t xml:space="preserve">│   ├── urls_pos.txt</w:t>
      </w:r>
    </w:p>
    <w:p w:rsidR="00000000" w:rsidDel="00000000" w:rsidP="00000000" w:rsidRDefault="00000000" w:rsidRPr="00000000" w14:paraId="00000012">
      <w:pPr>
        <w:rPr/>
      </w:pPr>
      <w:r w:rsidDel="00000000" w:rsidR="00000000" w:rsidRPr="00000000">
        <w:rPr>
          <w:rtl w:val="0"/>
        </w:rPr>
        <w:t xml:space="preserve">│   └── urls_unsup.txt</w:t>
      </w:r>
    </w:p>
    <w:p w:rsidR="00000000" w:rsidDel="00000000" w:rsidP="00000000" w:rsidRDefault="00000000" w:rsidRPr="00000000" w14:paraId="00000013">
      <w:pPr>
        <w:rPr/>
      </w:pPr>
      <w:r w:rsidDel="00000000" w:rsidR="00000000" w:rsidRPr="00000000">
        <w:rPr>
          <w:rtl w:val="0"/>
        </w:rPr>
        <w:t xml:space="preserve">├── imdb.vocab</w:t>
      </w:r>
    </w:p>
    <w:p w:rsidR="00000000" w:rsidDel="00000000" w:rsidP="00000000" w:rsidRDefault="00000000" w:rsidRPr="00000000" w14:paraId="00000014">
      <w:pPr>
        <w:rPr/>
      </w:pPr>
      <w:r w:rsidDel="00000000" w:rsidR="00000000" w:rsidRPr="00000000">
        <w:rPr>
          <w:rtl w:val="0"/>
        </w:rPr>
        <w:t xml:space="preserve">├── imdbEr.txt</w:t>
      </w:r>
    </w:p>
    <w:p w:rsidR="00000000" w:rsidDel="00000000" w:rsidP="00000000" w:rsidRDefault="00000000" w:rsidRPr="00000000" w14:paraId="00000015">
      <w:pPr>
        <w:rPr/>
      </w:pPr>
      <w:r w:rsidDel="00000000" w:rsidR="00000000" w:rsidRPr="00000000">
        <w:rPr>
          <w:rtl w:val="0"/>
        </w:rPr>
        <w:t xml:space="preserve">├── README</w:t>
      </w:r>
    </w:p>
    <w:p w:rsidR="00000000" w:rsidDel="00000000" w:rsidP="00000000" w:rsidRDefault="00000000" w:rsidRPr="00000000" w14:paraId="00000016">
      <w:pPr>
        <w:rPr/>
      </w:pPr>
      <w:r w:rsidDel="00000000" w:rsidR="00000000" w:rsidRPr="00000000">
        <w:rPr>
          <w:rtl w:val="0"/>
        </w:rPr>
        <w:t xml:space="preserve">└── acl11-WordVectorsSentimentAnalysis.pdf</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k9dzsj1a1i7h" w:id="1"/>
      <w:bookmarkEnd w:id="1"/>
      <w:r w:rsidDel="00000000" w:rsidR="00000000" w:rsidRPr="00000000">
        <w:rPr>
          <w:b w:val="1"/>
          <w:sz w:val="34"/>
          <w:szCs w:val="34"/>
          <w:rtl w:val="0"/>
        </w:rPr>
        <w:t xml:space="preserve">📄 File Descriptions</w:t>
      </w:r>
    </w:p>
    <w:p w:rsidR="00000000" w:rsidDel="00000000" w:rsidP="00000000" w:rsidRDefault="00000000" w:rsidRPr="00000000" w14:paraId="0000001A">
      <w:pPr>
        <w:spacing w:after="240" w:before="240" w:lineRule="auto"/>
        <w:rPr/>
      </w:pPr>
      <w:r w:rsidDel="00000000" w:rsidR="00000000" w:rsidRPr="00000000">
        <w:rPr>
          <w:rtl w:val="0"/>
        </w:rPr>
        <w:t xml:space="preserve">Each file and folder in the dataset serves a specific purpose for training and evaluating machine learning models.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xr58ycjriwqo" w:id="2"/>
      <w:bookmarkEnd w:id="2"/>
      <w:r w:rsidDel="00000000" w:rsidR="00000000" w:rsidRPr="00000000">
        <w:rPr>
          <w:b w:val="1"/>
          <w:color w:val="000000"/>
          <w:sz w:val="26"/>
          <w:szCs w:val="26"/>
          <w:rtl w:val="0"/>
        </w:rPr>
        <w:t xml:space="preserve">Root Directory (</w:t>
      </w:r>
      <w:r w:rsidDel="00000000" w:rsidR="00000000" w:rsidRPr="00000000">
        <w:rPr>
          <w:rFonts w:ascii="Roboto Mono" w:cs="Roboto Mono" w:eastAsia="Roboto Mono" w:hAnsi="Roboto Mono"/>
          <w:b w:val="1"/>
          <w:color w:val="188038"/>
          <w:sz w:val="26"/>
          <w:szCs w:val="26"/>
          <w:rtl w:val="0"/>
        </w:rPr>
        <w:t xml:space="preserve">aclImdb/</w:t>
      </w:r>
      <w:r w:rsidDel="00000000" w:rsidR="00000000" w:rsidRPr="00000000">
        <w:rPr>
          <w:b w:val="1"/>
          <w:color w:val="000000"/>
          <w:sz w:val="26"/>
          <w:szCs w:val="26"/>
          <w:rtl w:val="0"/>
        </w:rPr>
        <w:t xml:space="preserve">)</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test/</w:t>
      </w:r>
      <w:r w:rsidDel="00000000" w:rsidR="00000000" w:rsidRPr="00000000">
        <w:rPr>
          <w:rtl w:val="0"/>
        </w:rPr>
        <w:t xml:space="preserve">: This directory contains the data for testing the model's performance. It includes 25,000 movie reviews, evenly split between positive and negative sentiments. The movies in the test set are intentionally separate from those in the training set to prevent the model from simply memorizing movie-specific terms.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train/</w:t>
      </w:r>
      <w:r w:rsidDel="00000000" w:rsidR="00000000" w:rsidRPr="00000000">
        <w:rPr>
          <w:rtl w:val="0"/>
        </w:rPr>
        <w:t xml:space="preserve">: This directory contains the data for training the model. It includes 25,000 labeled reviews (12,500 positive and 12,500 negative) and an additional 50,000 unlabeled reviews for unsupervised learning techniques.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imdb.vocab</w:t>
      </w:r>
      <w:r w:rsidDel="00000000" w:rsidR="00000000" w:rsidRPr="00000000">
        <w:rPr>
          <w:rtl w:val="0"/>
        </w:rPr>
        <w:t xml:space="preserve">: This is a vocabulary file that lists the unique words used across the dataset. The paper mentions creating a fixed dictionary of the 5,000 most frequent tokens for their experiments.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imdbEr.txt</w:t>
      </w:r>
      <w:r w:rsidDel="00000000" w:rsidR="00000000" w:rsidRPr="00000000">
        <w:rPr>
          <w:rtl w:val="0"/>
        </w:rPr>
        <w:t xml:space="preserve">: This file is likely an error log or contains reviews that could not be parsed correctly during the dataset's creation. It's not mentioned in the main paper and is for informational purposes.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README</w:t>
      </w:r>
      <w:r w:rsidDel="00000000" w:rsidR="00000000" w:rsidRPr="00000000">
        <w:rPr>
          <w:rtl w:val="0"/>
        </w:rPr>
        <w:t xml:space="preserve">: This file typically contains a brief description of the dataset, its contents, and instructions for use.</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acl11-WordVectorsSentimentAnalysis.pdf</w:t>
      </w:r>
      <w:r w:rsidDel="00000000" w:rsidR="00000000" w:rsidRPr="00000000">
        <w:rPr>
          <w:rtl w:val="0"/>
        </w:rPr>
        <w:t xml:space="preserve">: This is the original research paper that introduced the dataset, providing full context on its creation and intended use.</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v6059socgww" w:id="3"/>
      <w:bookmarkEnd w:id="3"/>
      <w:r w:rsidDel="00000000" w:rsidR="00000000" w:rsidRPr="00000000">
        <w:rPr>
          <w:rFonts w:ascii="Roboto Mono" w:cs="Roboto Mono" w:eastAsia="Roboto Mono" w:hAnsi="Roboto Mono"/>
          <w:b w:val="1"/>
          <w:color w:val="188038"/>
          <w:sz w:val="26"/>
          <w:szCs w:val="26"/>
          <w:rtl w:val="0"/>
        </w:rPr>
        <w:t xml:space="preserve">train/</w:t>
      </w:r>
      <w:r w:rsidDel="00000000" w:rsidR="00000000" w:rsidRPr="00000000">
        <w:rPr>
          <w:b w:val="1"/>
          <w:color w:val="000000"/>
          <w:sz w:val="26"/>
          <w:szCs w:val="26"/>
          <w:rtl w:val="0"/>
        </w:rPr>
        <w:t xml:space="preserve"> and </w:t>
      </w:r>
      <w:r w:rsidDel="00000000" w:rsidR="00000000" w:rsidRPr="00000000">
        <w:rPr>
          <w:rFonts w:ascii="Roboto Mono" w:cs="Roboto Mono" w:eastAsia="Roboto Mono" w:hAnsi="Roboto Mono"/>
          <w:b w:val="1"/>
          <w:color w:val="188038"/>
          <w:sz w:val="26"/>
          <w:szCs w:val="26"/>
          <w:rtl w:val="0"/>
        </w:rPr>
        <w:t xml:space="preserve">test/</w:t>
      </w:r>
      <w:r w:rsidDel="00000000" w:rsidR="00000000" w:rsidRPr="00000000">
        <w:rPr>
          <w:b w:val="1"/>
          <w:color w:val="000000"/>
          <w:sz w:val="26"/>
          <w:szCs w:val="26"/>
          <w:rtl w:val="0"/>
        </w:rPr>
        <w:t xml:space="preserve"> Subdirectories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pos/</w:t>
      </w:r>
      <w:r w:rsidDel="00000000" w:rsidR="00000000" w:rsidRPr="00000000">
        <w:rPr>
          <w:b w:val="1"/>
          <w:rtl w:val="0"/>
        </w:rPr>
        <w:t xml:space="preserve"> &amp; </w:t>
      </w:r>
      <w:r w:rsidDel="00000000" w:rsidR="00000000" w:rsidRPr="00000000">
        <w:rPr>
          <w:rFonts w:ascii="Roboto Mono" w:cs="Roboto Mono" w:eastAsia="Roboto Mono" w:hAnsi="Roboto Mono"/>
          <w:b w:val="1"/>
          <w:color w:val="188038"/>
          <w:rtl w:val="0"/>
        </w:rPr>
        <w:t xml:space="preserve">neg/</w:t>
      </w:r>
      <w:r w:rsidDel="00000000" w:rsidR="00000000" w:rsidRPr="00000000">
        <w:rPr>
          <w:rtl w:val="0"/>
        </w:rPr>
        <w:t xml:space="preserve">: These folders contain the raw text files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of the movie reviews. Reviews in the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folder have a positive sentiment, while those in the </w:t>
      </w:r>
      <w:r w:rsidDel="00000000" w:rsidR="00000000" w:rsidRPr="00000000">
        <w:rPr>
          <w:rFonts w:ascii="Roboto Mono" w:cs="Roboto Mono" w:eastAsia="Roboto Mono" w:hAnsi="Roboto Mono"/>
          <w:color w:val="188038"/>
          <w:rtl w:val="0"/>
        </w:rPr>
        <w:t xml:space="preserve">neg</w:t>
      </w:r>
      <w:r w:rsidDel="00000000" w:rsidR="00000000" w:rsidRPr="00000000">
        <w:rPr>
          <w:rtl w:val="0"/>
        </w:rPr>
        <w:t xml:space="preserve"> folder have a negative sentiment.</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unsup/</w:t>
      </w:r>
      <w:r w:rsidDel="00000000" w:rsidR="00000000" w:rsidRPr="00000000">
        <w:rPr>
          <w:rtl w:val="0"/>
        </w:rPr>
        <w:t xml:space="preserve">: Found only in the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directory, this folder contains 50,000 unlabeled reviews that can be used for semi-supervised or unsupervised learning tasks.</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urls_pos.txt</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urls_neg.txt</w:t>
      </w: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urls_unsup.txt</w:t>
      </w:r>
      <w:r w:rsidDel="00000000" w:rsidR="00000000" w:rsidRPr="00000000">
        <w:rPr>
          <w:rtl w:val="0"/>
        </w:rPr>
        <w:t xml:space="preserve">: These text files list the original IMDB URLs from which the corresponding reviews were scraped. This provides traceability for each review.</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labeledBow.feat</w:t>
      </w:r>
      <w:r w:rsidDel="00000000" w:rsidR="00000000" w:rsidRPr="00000000">
        <w:rPr>
          <w:b w:val="1"/>
          <w:rtl w:val="0"/>
        </w:rPr>
        <w:t xml:space="preserve"> &amp; </w:t>
      </w:r>
      <w:r w:rsidDel="00000000" w:rsidR="00000000" w:rsidRPr="00000000">
        <w:rPr>
          <w:rFonts w:ascii="Roboto Mono" w:cs="Roboto Mono" w:eastAsia="Roboto Mono" w:hAnsi="Roboto Mono"/>
          <w:b w:val="1"/>
          <w:color w:val="188038"/>
          <w:rtl w:val="0"/>
        </w:rPr>
        <w:t xml:space="preserve">unsupBow.feat</w:t>
      </w:r>
      <w:r w:rsidDel="00000000" w:rsidR="00000000" w:rsidRPr="00000000">
        <w:rPr>
          <w:rtl w:val="0"/>
        </w:rPr>
        <w:t xml:space="preserve">: These are pre-processed feature files in a Bag-of-Words (BoW) format. They represent the reviews as numerical vectors, which can be directly used by some machine learning algorithms without needing to process the raw text files.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b53pf7n5nw5l" w:id="4"/>
      <w:bookmarkEnd w:id="4"/>
      <w:r w:rsidDel="00000000" w:rsidR="00000000" w:rsidRPr="00000000">
        <w:rPr>
          <w:b w:val="1"/>
          <w:sz w:val="34"/>
          <w:szCs w:val="34"/>
          <w:rtl w:val="0"/>
        </w:rPr>
        <w:t xml:space="preserve">🏷️ Naming Convention and Its Importance</w:t>
      </w:r>
    </w:p>
    <w:p w:rsidR="00000000" w:rsidDel="00000000" w:rsidP="00000000" w:rsidRDefault="00000000" w:rsidRPr="00000000" w14:paraId="00000029">
      <w:pPr>
        <w:spacing w:after="240" w:before="240" w:lineRule="auto"/>
        <w:rPr/>
      </w:pPr>
      <w:r w:rsidDel="00000000" w:rsidR="00000000" w:rsidRPr="00000000">
        <w:rPr>
          <w:rtl w:val="0"/>
        </w:rPr>
        <w:t xml:space="preserve">The naming convention for the individual review files within the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neg</w:t>
      </w:r>
      <w:r w:rsidDel="00000000" w:rsidR="00000000" w:rsidRPr="00000000">
        <w:rPr>
          <w:rtl w:val="0"/>
        </w:rPr>
        <w:t xml:space="preserve"> folders is highly significant. Each file is named in the format </w:t>
      </w:r>
      <w:r w:rsidDel="00000000" w:rsidR="00000000" w:rsidRPr="00000000">
        <w:rPr>
          <w:rFonts w:ascii="Roboto Mono" w:cs="Roboto Mono" w:eastAsia="Roboto Mono" w:hAnsi="Roboto Mono"/>
          <w:b w:val="1"/>
          <w:color w:val="188038"/>
          <w:rtl w:val="0"/>
        </w:rPr>
        <w:t xml:space="preserve">{id}_{rating}.txt</w:t>
      </w:r>
      <w:r w:rsidDel="00000000" w:rsidR="00000000" w:rsidRPr="00000000">
        <w:rPr>
          <w:rtl w:val="0"/>
        </w:rPr>
        <w:t xml:space="preserv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{id}</w:t>
      </w:r>
      <w:r w:rsidDel="00000000" w:rsidR="00000000" w:rsidRPr="00000000">
        <w:rPr>
          <w:rtl w:val="0"/>
        </w:rPr>
        <w:t xml:space="preserve">: This is a unique identifier for each review.</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Fonts w:ascii="Roboto Mono" w:cs="Roboto Mono" w:eastAsia="Roboto Mono" w:hAnsi="Roboto Mono"/>
          <w:b w:val="1"/>
          <w:color w:val="188038"/>
          <w:rtl w:val="0"/>
        </w:rPr>
        <w:t xml:space="preserve">{rating}</w:t>
      </w:r>
      <w:r w:rsidDel="00000000" w:rsidR="00000000" w:rsidRPr="00000000">
        <w:rPr>
          <w:rtl w:val="0"/>
        </w:rPr>
        <w:t xml:space="preserve">: This is the star rating (from 1 to 10) that the user gave the movie on IMDB.</w:t>
      </w:r>
    </w:p>
    <w:p w:rsidR="00000000" w:rsidDel="00000000" w:rsidP="00000000" w:rsidRDefault="00000000" w:rsidRPr="00000000" w14:paraId="0000002C">
      <w:pPr>
        <w:spacing w:after="240" w:before="240" w:lineRule="auto"/>
        <w:rPr/>
      </w:pPr>
      <w:r w:rsidDel="00000000" w:rsidR="00000000" w:rsidRPr="00000000">
        <w:rPr>
          <w:b w:val="1"/>
          <w:rtl w:val="0"/>
        </w:rPr>
        <w:t xml:space="preserve">Why it matters:</w:t>
      </w:r>
      <w:r w:rsidDel="00000000" w:rsidR="00000000" w:rsidRPr="00000000">
        <w:rPr>
          <w:rtl w:val="0"/>
        </w:rPr>
        <w:t xml:space="preserve"> This naming scheme embeds the ground-truth label directly into the filename. The dataset creators used this rating to sort the files:</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Reviews with a rating of</w:t>
        <w:br w:type="textWrapping"/>
        <w:t xml:space="preserve"> </w:t>
      </w:r>
      <w:r w:rsidDel="00000000" w:rsidR="00000000" w:rsidRPr="00000000">
        <w:rPr>
          <w:b w:val="1"/>
          <w:rtl w:val="0"/>
        </w:rPr>
        <w:t xml:space="preserve">4 or less</w:t>
      </w:r>
      <w:r w:rsidDel="00000000" w:rsidR="00000000" w:rsidRPr="00000000">
        <w:rPr>
          <w:rtl w:val="0"/>
        </w:rPr>
        <w:t xml:space="preserve"> were considered </w:t>
      </w:r>
      <w:r w:rsidDel="00000000" w:rsidR="00000000" w:rsidRPr="00000000">
        <w:rPr>
          <w:b w:val="1"/>
          <w:rtl w:val="0"/>
        </w:rPr>
        <w:t xml:space="preserve">negative</w:t>
      </w:r>
      <w:r w:rsidDel="00000000" w:rsidR="00000000" w:rsidRPr="00000000">
        <w:rPr>
          <w:rtl w:val="0"/>
        </w:rPr>
        <w:t xml:space="preserve"> and placed in the </w:t>
      </w:r>
      <w:r w:rsidDel="00000000" w:rsidR="00000000" w:rsidRPr="00000000">
        <w:rPr>
          <w:rFonts w:ascii="Roboto Mono" w:cs="Roboto Mono" w:eastAsia="Roboto Mono" w:hAnsi="Roboto Mono"/>
          <w:color w:val="188038"/>
          <w:rtl w:val="0"/>
        </w:rPr>
        <w:t xml:space="preserve">neg</w:t>
      </w:r>
      <w:r w:rsidDel="00000000" w:rsidR="00000000" w:rsidRPr="00000000">
        <w:rPr>
          <w:rtl w:val="0"/>
        </w:rPr>
        <w:t xml:space="preserve"> folder.</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Reviews with a rating of</w:t>
        <w:br w:type="textWrapping"/>
        <w:t xml:space="preserve"> </w:t>
      </w:r>
      <w:r w:rsidDel="00000000" w:rsidR="00000000" w:rsidRPr="00000000">
        <w:rPr>
          <w:b w:val="1"/>
          <w:rtl w:val="0"/>
        </w:rPr>
        <w:t xml:space="preserve">7 or more</w:t>
      </w:r>
      <w:r w:rsidDel="00000000" w:rsidR="00000000" w:rsidRPr="00000000">
        <w:rPr>
          <w:rtl w:val="0"/>
        </w:rPr>
        <w:t xml:space="preserve"> were considered </w:t>
      </w:r>
      <w:r w:rsidDel="00000000" w:rsidR="00000000" w:rsidRPr="00000000">
        <w:rPr>
          <w:b w:val="1"/>
          <w:rtl w:val="0"/>
        </w:rPr>
        <w:t xml:space="preserve">positive</w:t>
      </w:r>
      <w:r w:rsidDel="00000000" w:rsidR="00000000" w:rsidRPr="00000000">
        <w:rPr>
          <w:rtl w:val="0"/>
        </w:rPr>
        <w:t xml:space="preserve"> and placed in the </w:t>
      </w:r>
      <w:r w:rsidDel="00000000" w:rsidR="00000000" w:rsidRPr="00000000">
        <w:rPr>
          <w:rFonts w:ascii="Roboto Mono" w:cs="Roboto Mono" w:eastAsia="Roboto Mono" w:hAnsi="Roboto Mono"/>
          <w:color w:val="188038"/>
          <w:rtl w:val="0"/>
        </w:rPr>
        <w:t xml:space="preserve">pos</w:t>
      </w:r>
      <w:r w:rsidDel="00000000" w:rsidR="00000000" w:rsidRPr="00000000">
        <w:rPr>
          <w:rtl w:val="0"/>
        </w:rPr>
        <w:t xml:space="preserve"> folder.</w:t>
      </w:r>
    </w:p>
    <w:p w:rsidR="00000000" w:rsidDel="00000000" w:rsidP="00000000" w:rsidRDefault="00000000" w:rsidRPr="00000000" w14:paraId="0000002F">
      <w:pPr>
        <w:spacing w:after="240" w:before="240" w:lineRule="auto"/>
        <w:rPr/>
      </w:pPr>
      <w:r w:rsidDel="00000000" w:rsidR="00000000" w:rsidRPr="00000000">
        <w:rPr>
          <w:rtl w:val="0"/>
        </w:rPr>
        <w:t xml:space="preserve">This convention makes it incredibly easy to load the data and its corresponding labels without needing a separate lookup file, streamlining the preprocessing steps for any sentiment analysis task.</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