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076D2" w14:textId="77777777" w:rsidR="00C6591F" w:rsidRPr="00C6591F" w:rsidRDefault="00C6591F" w:rsidP="00C6591F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C6591F">
        <w:rPr>
          <w:rFonts w:ascii="Segoe UI Emoji" w:eastAsia="Times New Roman" w:hAnsi="Segoe UI Emoji" w:cs="Segoe UI Emoji"/>
          <w:b/>
          <w:iCs w:val="0"/>
          <w:color w:val="auto"/>
          <w:kern w:val="0"/>
          <w:sz w:val="36"/>
          <w:szCs w:val="36"/>
          <w14:ligatures w14:val="none"/>
        </w:rPr>
        <w:t>🔎</w:t>
      </w:r>
      <w:r w:rsidRPr="00C6591F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 xml:space="preserve"> How SonarQube’s Code Smell Engine Works</w:t>
      </w:r>
    </w:p>
    <w:p w14:paraId="583B488E" w14:textId="77777777" w:rsidR="00C6591F" w:rsidRPr="00C6591F" w:rsidRDefault="00C6591F" w:rsidP="00C6591F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C6591F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1. Static Code Analysis Core</w:t>
      </w:r>
    </w:p>
    <w:p w14:paraId="755B497F" w14:textId="77777777" w:rsidR="00C6591F" w:rsidRPr="00C6591F" w:rsidRDefault="00C6591F" w:rsidP="00C65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SonarQube doesn’t execute the program.</w:t>
      </w:r>
    </w:p>
    <w:p w14:paraId="4A1F8C24" w14:textId="77777777" w:rsidR="00C6591F" w:rsidRPr="00C6591F" w:rsidRDefault="00C6591F" w:rsidP="00C65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It performs </w:t>
      </w:r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static analysis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(reads code → parses into an Abstract Syntax Tree (AST) → applies predefined rules).</w:t>
      </w:r>
    </w:p>
    <w:p w14:paraId="3750166C" w14:textId="77777777" w:rsidR="00C6591F" w:rsidRPr="00C6591F" w:rsidRDefault="00C6591F" w:rsidP="00C65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The AST is essentially a structured tree representation of your source code (e.g., </w:t>
      </w:r>
      <w:r w:rsidRPr="00C6591F">
        <w:rPr>
          <w:rFonts w:ascii="Courier New" w:eastAsia="Times New Roman" w:hAnsi="Courier New" w:cs="Courier New"/>
          <w:bCs w:val="0"/>
          <w:iCs w:val="0"/>
          <w:color w:val="auto"/>
          <w:kern w:val="0"/>
          <w:sz w:val="20"/>
          <w:szCs w:val="20"/>
          <w14:ligatures w14:val="none"/>
        </w:rPr>
        <w:t>class → methods → variables → statements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).</w:t>
      </w:r>
    </w:p>
    <w:p w14:paraId="167902CE" w14:textId="77777777" w:rsidR="00C6591F" w:rsidRPr="00C6591F" w:rsidRDefault="00C6591F" w:rsidP="00C6591F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7D3511D2">
          <v:rect id="_x0000_i1025" style="width:0;height:1.5pt" o:hralign="center" o:hrstd="t" o:hr="t" fillcolor="#a0a0a0" stroked="f"/>
        </w:pict>
      </w:r>
    </w:p>
    <w:p w14:paraId="3B6D5CF2" w14:textId="77777777" w:rsidR="00C6591F" w:rsidRPr="00C6591F" w:rsidRDefault="00C6591F" w:rsidP="00C6591F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C6591F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2. Rules Engine</w:t>
      </w:r>
    </w:p>
    <w:p w14:paraId="6D938E06" w14:textId="77777777" w:rsidR="00C6591F" w:rsidRPr="00C6591F" w:rsidRDefault="00C6591F" w:rsidP="00C65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SonarQube defines </w:t>
      </w:r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rules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(e.g., “A method should not exceed 100 lines,” “A class should not have &gt;20 fields”).</w:t>
      </w:r>
    </w:p>
    <w:p w14:paraId="50BC5B6A" w14:textId="77777777" w:rsidR="00C6591F" w:rsidRPr="00C6591F" w:rsidRDefault="00C6591F" w:rsidP="00C65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Each rule has:</w:t>
      </w:r>
    </w:p>
    <w:p w14:paraId="650BC640" w14:textId="77777777" w:rsidR="00C6591F" w:rsidRPr="00C6591F" w:rsidRDefault="00C6591F" w:rsidP="00C659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Key/ID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(e.g., </w:t>
      </w:r>
      <w:r w:rsidRPr="00C6591F">
        <w:rPr>
          <w:rFonts w:ascii="Courier New" w:eastAsia="Times New Roman" w:hAnsi="Courier New" w:cs="Courier New"/>
          <w:bCs w:val="0"/>
          <w:iCs w:val="0"/>
          <w:color w:val="auto"/>
          <w:kern w:val="0"/>
          <w:sz w:val="20"/>
          <w:szCs w:val="20"/>
          <w14:ligatures w14:val="none"/>
        </w:rPr>
        <w:t>java:S1448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“Methods should not have too many parameters”).</w:t>
      </w:r>
    </w:p>
    <w:p w14:paraId="0FC16FCD" w14:textId="77777777" w:rsidR="00C6591F" w:rsidRPr="00C6591F" w:rsidRDefault="00C6591F" w:rsidP="00C659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Implementation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(a Java class that traverses AST nodes and checks conditions).</w:t>
      </w:r>
    </w:p>
    <w:p w14:paraId="0AEACA31" w14:textId="77777777" w:rsidR="00C6591F" w:rsidRDefault="00C6591F" w:rsidP="00C659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Severity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(Info, Minor, Major, Critical).</w:t>
      </w:r>
    </w:p>
    <w:p w14:paraId="5BB96F10" w14:textId="58C5BC64" w:rsidR="00C6591F" w:rsidRDefault="00C6591F" w:rsidP="00C6591F">
      <w:pPr>
        <w:spacing w:before="100" w:beforeAutospacing="1" w:after="100" w:afterAutospacing="1" w:line="240" w:lineRule="auto"/>
        <w:jc w:val="both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drawing>
          <wp:inline distT="0" distB="0" distL="0" distR="0" wp14:anchorId="34D92132" wp14:editId="5E0BBF0E">
            <wp:extent cx="5906012" cy="2720576"/>
            <wp:effectExtent l="0" t="0" r="0" b="3810"/>
            <wp:docPr id="6711831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83113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08D2" w14:textId="77777777" w:rsidR="00C6591F" w:rsidRPr="00C6591F" w:rsidRDefault="00C6591F" w:rsidP="00C6591F">
      <w:pPr>
        <w:spacing w:before="100" w:beforeAutospacing="1" w:after="100" w:afterAutospacing="1" w:line="240" w:lineRule="auto"/>
        <w:ind w:left="720"/>
        <w:rPr>
          <w:rFonts w:eastAsia="Times New Roman"/>
          <w:bCs w:val="0"/>
          <w:iCs w:val="0"/>
          <w:color w:val="auto"/>
          <w:kern w:val="0"/>
          <w14:ligatures w14:val="none"/>
        </w:rPr>
      </w:pPr>
    </w:p>
    <w:p w14:paraId="4A018682" w14:textId="77777777" w:rsidR="00C6591F" w:rsidRPr="00C6591F" w:rsidRDefault="00C6591F" w:rsidP="00C6591F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77F9B36D">
          <v:rect id="_x0000_i1026" style="width:0;height:1.5pt" o:hralign="center" o:hrstd="t" o:hr="t" fillcolor="#a0a0a0" stroked="f"/>
        </w:pict>
      </w:r>
    </w:p>
    <w:p w14:paraId="3791F62E" w14:textId="77777777" w:rsidR="00C6591F" w:rsidRPr="00C6591F" w:rsidRDefault="00C6591F" w:rsidP="00C6591F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C6591F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3. Rule Sets and Profiles</w:t>
      </w:r>
    </w:p>
    <w:p w14:paraId="759E0B17" w14:textId="77777777" w:rsidR="00C6591F" w:rsidRPr="00C6591F" w:rsidRDefault="00C6591F" w:rsidP="00C659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A </w:t>
      </w:r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Quality Profile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is a collection of rules.</w:t>
      </w:r>
    </w:p>
    <w:p w14:paraId="4B1C5D07" w14:textId="77777777" w:rsidR="00C6591F" w:rsidRPr="00C6591F" w:rsidRDefault="00C6591F" w:rsidP="00C659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Default profiles: “Sonar way,” “Sonar way recommended.”</w:t>
      </w:r>
    </w:p>
    <w:p w14:paraId="1A29B022" w14:textId="77777777" w:rsidR="00C6591F" w:rsidRPr="00C6591F" w:rsidRDefault="00C6591F" w:rsidP="00C659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lastRenderedPageBreak/>
        <w:t>You can activate/deactivate rules or set thresholds.</w:t>
      </w:r>
    </w:p>
    <w:p w14:paraId="4C56D2FB" w14:textId="77777777" w:rsidR="00C6591F" w:rsidRPr="00C6591F" w:rsidRDefault="00C6591F" w:rsidP="00C6591F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41654C77">
          <v:rect id="_x0000_i1027" style="width:0;height:1.5pt" o:hralign="center" o:hrstd="t" o:hr="t" fillcolor="#a0a0a0" stroked="f"/>
        </w:pict>
      </w:r>
    </w:p>
    <w:p w14:paraId="39E8BDBA" w14:textId="77777777" w:rsidR="00C6591F" w:rsidRPr="00C6591F" w:rsidRDefault="00C6591F" w:rsidP="00C6591F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C6591F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4. Scanner Workflow</w:t>
      </w:r>
    </w:p>
    <w:p w14:paraId="30C35A8B" w14:textId="77777777" w:rsidR="00C6591F" w:rsidRPr="00C6591F" w:rsidRDefault="00C6591F" w:rsidP="00C6591F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When you run SonarQube on a project:</w:t>
      </w:r>
    </w:p>
    <w:p w14:paraId="51755565" w14:textId="77777777" w:rsidR="00C6591F" w:rsidRPr="00C6591F" w:rsidRDefault="00C6591F" w:rsidP="00C65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proofErr w:type="spellStart"/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SonarScanner</w:t>
      </w:r>
      <w:proofErr w:type="spellEnd"/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parses your Java files using its analyzers (</w:t>
      </w:r>
      <w:proofErr w:type="spellStart"/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SonarJava</w:t>
      </w:r>
      <w:proofErr w:type="spellEnd"/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plugin).</w:t>
      </w:r>
    </w:p>
    <w:p w14:paraId="1D59E7CC" w14:textId="77777777" w:rsidR="00C6591F" w:rsidRPr="00C6591F" w:rsidRDefault="00C6591F" w:rsidP="00C65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Each file → converted to AST.</w:t>
      </w:r>
    </w:p>
    <w:p w14:paraId="1D1E4A5D" w14:textId="77777777" w:rsidR="00C6591F" w:rsidRPr="00C6591F" w:rsidRDefault="00C6591F" w:rsidP="00C65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Active rules → applied to AST nodes.</w:t>
      </w:r>
    </w:p>
    <w:p w14:paraId="2E178FAD" w14:textId="77777777" w:rsidR="00C6591F" w:rsidRPr="00C6591F" w:rsidRDefault="00C6591F" w:rsidP="00C65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Issues found → reported to the </w:t>
      </w:r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SonarQube server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58EFBB09" w14:textId="77777777" w:rsidR="00C6591F" w:rsidRPr="00C6591F" w:rsidRDefault="00C6591F" w:rsidP="00C65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Results → visible in GUI (Dashboard → Code Smells, Bugs, Vulnerabilities).</w:t>
      </w:r>
    </w:p>
    <w:p w14:paraId="7FE72447" w14:textId="77777777" w:rsidR="00C6591F" w:rsidRPr="00C6591F" w:rsidRDefault="00C6591F" w:rsidP="00C6591F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66335269">
          <v:rect id="_x0000_i1028" style="width:0;height:1.5pt" o:hralign="center" o:hrstd="t" o:hr="t" fillcolor="#a0a0a0" stroked="f"/>
        </w:pict>
      </w:r>
    </w:p>
    <w:p w14:paraId="6167BA17" w14:textId="77777777" w:rsidR="00C6591F" w:rsidRPr="00C6591F" w:rsidRDefault="00C6591F" w:rsidP="00C6591F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C6591F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5. Detection Limitations (Where You Can Add Value)</w:t>
      </w:r>
    </w:p>
    <w:p w14:paraId="635AFFC3" w14:textId="77777777" w:rsidR="00C6591F" w:rsidRPr="00C6591F" w:rsidRDefault="00C6591F" w:rsidP="00C65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SonarQube’s rules are </w:t>
      </w:r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static and heuristic-based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:</w:t>
      </w:r>
    </w:p>
    <w:p w14:paraId="3512BBE6" w14:textId="77777777" w:rsidR="00C6591F" w:rsidRPr="00C6591F" w:rsidRDefault="00C6591F" w:rsidP="00C659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No learning from project context.</w:t>
      </w:r>
    </w:p>
    <w:p w14:paraId="2ABF3B26" w14:textId="77777777" w:rsidR="00C6591F" w:rsidRPr="00C6591F" w:rsidRDefault="00C6591F" w:rsidP="00C659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Limited cross-file reasoning (some rules check only within a file/class).</w:t>
      </w:r>
    </w:p>
    <w:p w14:paraId="054CFD6C" w14:textId="77777777" w:rsidR="00C6591F" w:rsidRPr="00C6591F" w:rsidRDefault="00C6591F" w:rsidP="00C659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Often leads to </w:t>
      </w:r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false positives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(“This is a smell, but in this project it’s intentional”) and </w:t>
      </w:r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false negatives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(“Missed smell because rule is too rigid”).</w:t>
      </w:r>
    </w:p>
    <w:p w14:paraId="75A2B8D3" w14:textId="77777777" w:rsidR="00C6591F" w:rsidRPr="00C6591F" w:rsidRDefault="00C6591F" w:rsidP="00C6591F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59ED7689">
          <v:rect id="_x0000_i1029" style="width:0;height:1.5pt" o:hralign="center" o:hrstd="t" o:hr="t" fillcolor="#a0a0a0" stroked="f"/>
        </w:pict>
      </w:r>
    </w:p>
    <w:p w14:paraId="7E997760" w14:textId="77777777" w:rsidR="00C6591F" w:rsidRPr="00C6591F" w:rsidRDefault="00C6591F" w:rsidP="00C6591F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C6591F">
        <w:rPr>
          <w:rFonts w:ascii="Segoe UI Emoji" w:eastAsia="Times New Roman" w:hAnsi="Segoe UI Emoji" w:cs="Segoe UI Emoji"/>
          <w:b/>
          <w:iCs w:val="0"/>
          <w:color w:val="auto"/>
          <w:kern w:val="0"/>
          <w:sz w:val="36"/>
          <w:szCs w:val="36"/>
          <w14:ligatures w14:val="none"/>
        </w:rPr>
        <w:t>🚀</w:t>
      </w:r>
      <w:r w:rsidRPr="00C6591F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 xml:space="preserve"> Where Your AI/ML Fits In</w:t>
      </w:r>
    </w:p>
    <w:p w14:paraId="6085A079" w14:textId="77777777" w:rsidR="00C6591F" w:rsidRPr="00C6591F" w:rsidRDefault="00C6591F" w:rsidP="00C6591F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Now, connecting to your earlier question </w:t>
      </w:r>
      <w:r w:rsidRPr="00C6591F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👇</w:t>
      </w:r>
    </w:p>
    <w:p w14:paraId="016A32E1" w14:textId="77777777" w:rsidR="00C6591F" w:rsidRPr="00C6591F" w:rsidRDefault="00C6591F" w:rsidP="00C6591F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“But my data will take SonarQube output as </w:t>
      </w:r>
      <w:proofErr w:type="gramStart"/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input</w:t>
      </w:r>
      <w:proofErr w:type="gramEnd"/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but it also has to do its own research between the output and the repo…”</w:t>
      </w:r>
    </w:p>
    <w:p w14:paraId="622E8AF2" w14:textId="77777777" w:rsidR="00C6591F" w:rsidRPr="00C6591F" w:rsidRDefault="00C6591F" w:rsidP="00C6591F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Exactly </w:t>
      </w:r>
      <w:r w:rsidRPr="00C6591F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✅</w:t>
      </w:r>
    </w:p>
    <w:p w14:paraId="2E95625F" w14:textId="77777777" w:rsidR="00C6591F" w:rsidRPr="00C6591F" w:rsidRDefault="00C6591F" w:rsidP="00C659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SonarQube Output = baseline labels.</w:t>
      </w:r>
    </w:p>
    <w:p w14:paraId="33EBB080" w14:textId="77777777" w:rsidR="00C6591F" w:rsidRPr="00C6591F" w:rsidRDefault="00C6591F" w:rsidP="00C659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Example: SonarQube says “This is a Long Method.”</w:t>
      </w:r>
    </w:p>
    <w:p w14:paraId="73DEFE1B" w14:textId="77777777" w:rsidR="00C6591F" w:rsidRPr="00C6591F" w:rsidRDefault="00C6591F" w:rsidP="00C659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Your Agent = cross-checker + learner.</w:t>
      </w:r>
    </w:p>
    <w:p w14:paraId="4CC74952" w14:textId="77777777" w:rsidR="00C6591F" w:rsidRPr="00C6591F" w:rsidRDefault="00C6591F" w:rsidP="00C659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It re-analyzes code (AST, embeddings, or NLP) and decides:</w:t>
      </w:r>
    </w:p>
    <w:p w14:paraId="14549DD7" w14:textId="77777777" w:rsidR="00C6591F" w:rsidRPr="00C6591F" w:rsidRDefault="00C6591F" w:rsidP="00C659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Confirm → true positive.</w:t>
      </w:r>
    </w:p>
    <w:p w14:paraId="0D380CC9" w14:textId="77777777" w:rsidR="00C6591F" w:rsidRPr="00C6591F" w:rsidRDefault="00C6591F" w:rsidP="00C659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Reject → false positive.</w:t>
      </w:r>
    </w:p>
    <w:p w14:paraId="3A4F4007" w14:textId="77777777" w:rsidR="00C6591F" w:rsidRPr="00C6591F" w:rsidRDefault="00C6591F" w:rsidP="00C659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Discover new → false negative fixed.</w:t>
      </w:r>
    </w:p>
    <w:p w14:paraId="0D58318D" w14:textId="77777777" w:rsidR="00C6591F" w:rsidRPr="00C6591F" w:rsidRDefault="00C6591F" w:rsidP="00C6591F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proofErr w:type="gramStart"/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So</w:t>
      </w:r>
      <w:proofErr w:type="gramEnd"/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your pipeline becomes:</w:t>
      </w:r>
    </w:p>
    <w:p w14:paraId="0B719C02" w14:textId="77777777" w:rsidR="00C6591F" w:rsidRPr="00C6591F" w:rsidRDefault="00C6591F" w:rsidP="00C6591F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ascii="Courier New" w:eastAsia="Times New Roman" w:hAnsi="Courier New" w:cs="Courier New"/>
          <w:bCs w:val="0"/>
          <w:iCs w:val="0"/>
          <w:color w:val="auto"/>
          <w:kern w:val="0"/>
          <w:sz w:val="20"/>
          <w:szCs w:val="20"/>
          <w14:ligatures w14:val="none"/>
        </w:rPr>
        <w:lastRenderedPageBreak/>
        <w:t>Repo Source Code → SonarQube Rules → Issues → Export Issues (JSON) → ML Agent Re-checks Against Code → Improved Issue Set.</w:t>
      </w:r>
    </w:p>
    <w:p w14:paraId="207AAB88" w14:textId="77777777" w:rsidR="00C6591F" w:rsidRPr="00C6591F" w:rsidRDefault="00C6591F" w:rsidP="00C6591F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05E9514C">
          <v:rect id="_x0000_i1030" style="width:0;height:1.5pt" o:hralign="center" o:hrstd="t" o:hr="t" fillcolor="#a0a0a0" stroked="f"/>
        </w:pict>
      </w:r>
    </w:p>
    <w:p w14:paraId="1D1339BB" w14:textId="77777777" w:rsidR="00C6591F" w:rsidRPr="00C6591F" w:rsidRDefault="00C6591F" w:rsidP="00C6591F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⚡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Example Cycle 1 Experiment:</w:t>
      </w:r>
    </w:p>
    <w:p w14:paraId="059A6CB1" w14:textId="77777777" w:rsidR="00C6591F" w:rsidRPr="00C6591F" w:rsidRDefault="00C6591F" w:rsidP="00C65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Rule: “God Class” (too many methods/fields).</w:t>
      </w:r>
    </w:p>
    <w:p w14:paraId="104866CB" w14:textId="77777777" w:rsidR="00C6591F" w:rsidRPr="00C6591F" w:rsidRDefault="00C6591F" w:rsidP="00C65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SonarQube flags 50 classes.</w:t>
      </w:r>
    </w:p>
    <w:p w14:paraId="449C3ED4" w14:textId="77777777" w:rsidR="00C6591F" w:rsidRPr="00C6591F" w:rsidRDefault="00C6591F" w:rsidP="00C65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Your ML model (trained with AST embeddings + metrics like cohesion, coupling) says:</w:t>
      </w:r>
    </w:p>
    <w:p w14:paraId="392336FD" w14:textId="77777777" w:rsidR="00C6591F" w:rsidRPr="00C6591F" w:rsidRDefault="00C6591F" w:rsidP="00C659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35 are true smells.</w:t>
      </w:r>
    </w:p>
    <w:p w14:paraId="170157F0" w14:textId="77777777" w:rsidR="00C6591F" w:rsidRPr="00C6591F" w:rsidRDefault="00C6591F" w:rsidP="00C659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15 are false positives.</w:t>
      </w:r>
    </w:p>
    <w:p w14:paraId="2997455D" w14:textId="77777777" w:rsidR="00C6591F" w:rsidRPr="00C6591F" w:rsidRDefault="00C6591F" w:rsidP="00C65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Plus, it finds 5 more classes that SonarQube missed.</w:t>
      </w:r>
    </w:p>
    <w:p w14:paraId="2B4CDCF3" w14:textId="77777777" w:rsidR="00C6591F" w:rsidRPr="00C6591F" w:rsidRDefault="00C6591F" w:rsidP="00C6591F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This “post-processor” can later evolve into a </w:t>
      </w:r>
      <w:r w:rsidRPr="00C6591F">
        <w:rPr>
          <w:rFonts w:eastAsia="Times New Roman"/>
          <w:b/>
          <w:iCs w:val="0"/>
          <w:color w:val="auto"/>
          <w:kern w:val="0"/>
          <w14:ligatures w14:val="none"/>
        </w:rPr>
        <w:t>custom SonarQube plugin</w:t>
      </w:r>
      <w:r w:rsidRPr="00C6591F">
        <w:rPr>
          <w:rFonts w:eastAsia="Times New Roman"/>
          <w:bCs w:val="0"/>
          <w:iCs w:val="0"/>
          <w:color w:val="auto"/>
          <w:kern w:val="0"/>
          <w14:ligatures w14:val="none"/>
        </w:rPr>
        <w:t>, but early cycles can just run it externally.</w:t>
      </w:r>
    </w:p>
    <w:p w14:paraId="0C32BDA2" w14:textId="77777777" w:rsidR="00143FF8" w:rsidRDefault="00143FF8"/>
    <w:sectPr w:rsidR="0014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1CFA"/>
    <w:multiLevelType w:val="multilevel"/>
    <w:tmpl w:val="A69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C06C8"/>
    <w:multiLevelType w:val="multilevel"/>
    <w:tmpl w:val="C108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F716A"/>
    <w:multiLevelType w:val="multilevel"/>
    <w:tmpl w:val="881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A720C"/>
    <w:multiLevelType w:val="multilevel"/>
    <w:tmpl w:val="2C6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16D4B"/>
    <w:multiLevelType w:val="multilevel"/>
    <w:tmpl w:val="654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97DB0"/>
    <w:multiLevelType w:val="multilevel"/>
    <w:tmpl w:val="5FF2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F12B1"/>
    <w:multiLevelType w:val="multilevel"/>
    <w:tmpl w:val="A97A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275218">
    <w:abstractNumId w:val="4"/>
  </w:num>
  <w:num w:numId="2" w16cid:durableId="947204355">
    <w:abstractNumId w:val="1"/>
  </w:num>
  <w:num w:numId="3" w16cid:durableId="336347526">
    <w:abstractNumId w:val="0"/>
  </w:num>
  <w:num w:numId="4" w16cid:durableId="602612009">
    <w:abstractNumId w:val="6"/>
  </w:num>
  <w:num w:numId="5" w16cid:durableId="1690182420">
    <w:abstractNumId w:val="3"/>
  </w:num>
  <w:num w:numId="6" w16cid:durableId="2043706793">
    <w:abstractNumId w:val="5"/>
  </w:num>
  <w:num w:numId="7" w16cid:durableId="1275091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0B"/>
    <w:rsid w:val="00143FF8"/>
    <w:rsid w:val="00284A5E"/>
    <w:rsid w:val="004C2FFC"/>
    <w:rsid w:val="008B67FB"/>
    <w:rsid w:val="00A1030B"/>
    <w:rsid w:val="00BA1175"/>
    <w:rsid w:val="00C6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8287"/>
  <w15:chartTrackingRefBased/>
  <w15:docId w15:val="{729E2A0C-F755-46A3-80BB-F74B0F40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3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3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3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3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3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30B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3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30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30B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3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30B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3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30B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3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30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30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30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3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30B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30B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30B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30B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30B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427</Words>
  <Characters>2198</Characters>
  <Application>Microsoft Office Word</Application>
  <DocSecurity>0</DocSecurity>
  <Lines>63</Lines>
  <Paragraphs>48</Paragraphs>
  <ScaleCrop>false</ScaleCrop>
  <Company>HP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2</cp:revision>
  <dcterms:created xsi:type="dcterms:W3CDTF">2025-08-28T15:06:00Z</dcterms:created>
  <dcterms:modified xsi:type="dcterms:W3CDTF">2025-08-28T15:08:00Z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5f158e92-fad3-458e-9663-1f42eda23350</vt:lpwstr>
  </property>
</Properties>
</file>