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FA99" w14:textId="77777777" w:rsidR="00EA53EF" w:rsidRPr="00EA53EF" w:rsidRDefault="00EA53EF" w:rsidP="00EA53EF">
      <w:pPr>
        <w:pStyle w:val="Heading3"/>
        <w:rPr>
          <w:rFonts w:ascii="Times New Roman" w:eastAsia="Times New Roman" w:hAnsi="Times New Roman" w:cs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EA53EF">
        <w:rPr>
          <w:b/>
          <w:bCs w:val="0"/>
        </w:rPr>
        <w:t xml:space="preserve">By comparing the outputs of SonarQube and </w:t>
      </w:r>
      <w:proofErr w:type="spellStart"/>
      <w:r w:rsidRPr="00EA53EF">
        <w:rPr>
          <w:b/>
          <w:bCs w:val="0"/>
        </w:rPr>
        <w:t>JDeodorant</w:t>
      </w:r>
      <w:proofErr w:type="spellEnd"/>
      <w:r w:rsidRPr="00EA53EF">
        <w:rPr>
          <w:b/>
          <w:bCs w:val="0"/>
        </w:rPr>
        <w:t>, you can highlight the key differences between their detection techniques and use that as the basis for your manual labeling.</w:t>
      </w:r>
      <w:r w:rsidRPr="00EA53EF">
        <w:rPr>
          <w:b/>
          <w:bCs w:val="0"/>
        </w:rPr>
        <w:br/>
      </w:r>
      <w:r w:rsidRPr="00EA53EF">
        <w:rPr>
          <w:b/>
          <w:bCs w:val="0"/>
        </w:rPr>
        <w:br/>
      </w:r>
      <w:r w:rsidRPr="00EA53EF">
        <w:rPr>
          <w:rFonts w:ascii="Times New Roman" w:eastAsia="Times New Roman" w:hAnsi="Times New Roman" w:cs="Times New Roman"/>
          <w:b/>
          <w:iCs w:val="0"/>
          <w:color w:val="auto"/>
          <w:kern w:val="0"/>
          <w:sz w:val="27"/>
          <w:szCs w:val="27"/>
          <w14:ligatures w14:val="none"/>
        </w:rPr>
        <w:t>How to Use This in Your Approach</w:t>
      </w:r>
    </w:p>
    <w:p w14:paraId="3A497A07" w14:textId="77777777" w:rsidR="00EA53EF" w:rsidRPr="00EA53EF" w:rsidRDefault="00EA53EF" w:rsidP="00EA53EF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You are correct that the difference between these two tools is precisely what you need to build a defensible ground truth. Here's a systematic way to execute your plan:</w:t>
      </w:r>
    </w:p>
    <w:p w14:paraId="2FDB2C18" w14:textId="77777777" w:rsidR="00EA53EF" w:rsidRPr="00EA53EF" w:rsidRDefault="00EA53EF" w:rsidP="00EA5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Run Both Tools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: Scan the JUnit 5 repository with both SonarQube and </w:t>
      </w:r>
      <w:proofErr w:type="spellStart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JDeodorant</w:t>
      </w:r>
      <w:proofErr w:type="spellEnd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06376E7D" w14:textId="77777777" w:rsidR="00EA53EF" w:rsidRPr="00EA53EF" w:rsidRDefault="00EA53EF" w:rsidP="00EA5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Compare and Contrast the Outputs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: You will get two lists of issues. The lists will likely be very different.</w:t>
      </w:r>
    </w:p>
    <w:p w14:paraId="179655C1" w14:textId="77777777" w:rsidR="00EA53EF" w:rsidRPr="00EA53EF" w:rsidRDefault="00EA53EF" w:rsidP="00EA5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SonarQube's List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: This will contain issues based on its predefined, simple rules. For instance, it might flag a 150-line method as a "Long Method" regardless of its content.</w:t>
      </w:r>
    </w:p>
    <w:p w14:paraId="7D648442" w14:textId="77777777" w:rsidR="00EA53EF" w:rsidRPr="00EA53EF" w:rsidRDefault="00EA53EF" w:rsidP="00EA5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proofErr w:type="spellStart"/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JDeodorant's</w:t>
      </w:r>
      <w:proofErr w:type="spellEnd"/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 xml:space="preserve"> List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: This will contain issues based on its structural analysis. For instance, it might flag a "Long Method" because of high complexity and dependencies on other classes, even if it's not a huge number of lines.</w:t>
      </w:r>
    </w:p>
    <w:p w14:paraId="1432CC31" w14:textId="77777777" w:rsidR="00EA53EF" w:rsidRPr="00EA53EF" w:rsidRDefault="00EA53EF" w:rsidP="00EA5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Define Your Ground Truth with Context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: Your job as </w:t>
      </w:r>
      <w:proofErr w:type="gramStart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the</w:t>
      </w:r>
      <w:proofErr w:type="gramEnd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researcher is to act as the "human-in-the-loop" and create a ground truth that is more accurate than either tool alone.</w:t>
      </w:r>
    </w:p>
    <w:p w14:paraId="7BD04326" w14:textId="77777777" w:rsidR="00EA53EF" w:rsidRPr="00EA53EF" w:rsidRDefault="00EA53EF" w:rsidP="00EA5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Cases of Agreement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: If both tools flag the same issue, it is highly likely to be a true positive, strengthening your confidence in its label.</w:t>
      </w:r>
    </w:p>
    <w:p w14:paraId="7FACF05A" w14:textId="77777777" w:rsidR="00EA53EF" w:rsidRPr="00EA53EF" w:rsidRDefault="00EA53EF" w:rsidP="00EA5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EA53EF">
        <w:rPr>
          <w:rFonts w:eastAsia="Times New Roman"/>
          <w:b/>
          <w:iCs w:val="0"/>
          <w:color w:val="auto"/>
          <w:kern w:val="0"/>
          <w14:ligatures w14:val="none"/>
        </w:rPr>
        <w:t>Cases of Disagreement</w:t>
      </w:r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: This is the most critical part of your research. When SonarQube flags an issue but </w:t>
      </w:r>
      <w:proofErr w:type="spellStart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JDeodorant</w:t>
      </w:r>
      <w:proofErr w:type="spellEnd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does not, you will investigate the code. You might find that the issue is a false positive due to a specific coding pattern that SonarQube's static rule doesn't understand. Conversely, if </w:t>
      </w:r>
      <w:proofErr w:type="spellStart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>JDeodorant</w:t>
      </w:r>
      <w:proofErr w:type="spellEnd"/>
      <w:r w:rsidRPr="00EA53EF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flags an issue that SonarQube misses, you will investigate the code to determine if it's a true negative for SonarQube, which your ML model can then learn to detect.</w:t>
      </w:r>
    </w:p>
    <w:p w14:paraId="780B43D9" w14:textId="288DAE19" w:rsidR="00143FF8" w:rsidRPr="00EA53EF" w:rsidRDefault="00143FF8"/>
    <w:sectPr w:rsidR="00143FF8" w:rsidRPr="00EA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75C"/>
    <w:multiLevelType w:val="multilevel"/>
    <w:tmpl w:val="FE5A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F024C"/>
    <w:multiLevelType w:val="multilevel"/>
    <w:tmpl w:val="BE7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197144">
    <w:abstractNumId w:val="0"/>
  </w:num>
  <w:num w:numId="2" w16cid:durableId="38518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F"/>
    <w:rsid w:val="00143FF8"/>
    <w:rsid w:val="002213E9"/>
    <w:rsid w:val="00284A5E"/>
    <w:rsid w:val="00364B1F"/>
    <w:rsid w:val="004C2FFC"/>
    <w:rsid w:val="00AA2FF6"/>
    <w:rsid w:val="00BA1175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5CD4C"/>
  <w15:chartTrackingRefBased/>
  <w15:docId w15:val="{DEA90E70-A692-4B52-888C-D5C1E63D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1F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1F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1F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1F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1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1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1F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1F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1F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1F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1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303</Words>
  <Characters>1482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2025-08-29T22:16:00Z</dcterms:created>
  <dcterms:modified xsi:type="dcterms:W3CDTF">2025-08-29T22:49:00Z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16f0d514-45bc-4b45-abb4-95501becfe21</vt:lpwstr>
  </property>
</Properties>
</file>