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FCFE" w14:textId="605B828D" w:rsidR="00A6311D" w:rsidRPr="00465A11" w:rsidRDefault="00465A11" w:rsidP="00A6311D">
      <w:pPr>
        <w:jc w:val="center"/>
        <w:rPr>
          <w:bCs w:val="0"/>
        </w:rPr>
      </w:pPr>
      <w:r w:rsidRPr="00465A11">
        <w:rPr>
          <w:bCs w:val="0"/>
        </w:rPr>
        <w:t>CSE-6363 Machine Learning</w:t>
      </w:r>
    </w:p>
    <w:p w14:paraId="7AE71AA5" w14:textId="31AC32BD" w:rsidR="00143FF8" w:rsidRDefault="00465A11" w:rsidP="00A6311D">
      <w:pPr>
        <w:jc w:val="center"/>
        <w:rPr>
          <w:bCs w:val="0"/>
        </w:rPr>
      </w:pPr>
      <w:r w:rsidRPr="00465A11">
        <w:rPr>
          <w:bCs w:val="0"/>
        </w:rPr>
        <w:t xml:space="preserve">Programming Assignment 1: K-Nearest Neighbors </w:t>
      </w:r>
      <w:r w:rsidRPr="00465A11">
        <w:rPr>
          <w:bCs w:val="0"/>
        </w:rPr>
        <w:t>from</w:t>
      </w:r>
      <w:r w:rsidRPr="00465A11">
        <w:rPr>
          <w:bCs w:val="0"/>
        </w:rPr>
        <w:t xml:space="preserve"> Scratch</w:t>
      </w:r>
    </w:p>
    <w:p w14:paraId="05A033D4" w14:textId="77777777" w:rsidR="00A6311D" w:rsidRPr="00A6311D" w:rsidRDefault="00A6311D" w:rsidP="00A6311D">
      <w:pPr>
        <w:jc w:val="center"/>
        <w:rPr>
          <w:bCs w:val="0"/>
        </w:rPr>
      </w:pPr>
    </w:p>
    <w:p w14:paraId="051E65BF" w14:textId="692FF5B6" w:rsidR="00465A11" w:rsidRDefault="00465A11">
      <w:pPr>
        <w:rPr>
          <w:b/>
          <w:bCs w:val="0"/>
        </w:rPr>
      </w:pPr>
      <w:r w:rsidRPr="00465A11">
        <w:rPr>
          <w:b/>
          <w:bCs w:val="0"/>
        </w:rPr>
        <w:t>Introduction</w:t>
      </w:r>
    </w:p>
    <w:p w14:paraId="7CB8EB93" w14:textId="77CC6200" w:rsidR="00465A11" w:rsidRPr="00465A11" w:rsidRDefault="00465A11" w:rsidP="00465A11">
      <w:r w:rsidRPr="00465A11">
        <w:t>The objective of this project was to implement the k-Nearest Neighbors (KNN) algorithm and a k-fold cross-validation function entirely from scratch. The performance of this custom-built algorithm was then rigorously compared against the highly optimized KNN implementation provided by the Scikit-learn library.</w:t>
      </w:r>
    </w:p>
    <w:p w14:paraId="39D846CB" w14:textId="76D889CA" w:rsidR="00465A11" w:rsidRDefault="00465A11">
      <w:r w:rsidRPr="00465A11">
        <w:t>To satisfy the originality and enhancement requirements, the from-scratch implementation was designed as a distance-weighted KNN, where closer neighbors have a greater influence on the final classification. The evaluation was performed using a 10-fold cross-validation strategy on three distinct datasets from the UCI Machine Learning Repository: Hayes-Roth, Car Evaluation, and Breast Cancer. A formal hypothesis test (paired t-test) was conducted for each dataset to determine if there was a statistically significant difference in performance between the two implementations.</w:t>
      </w:r>
    </w:p>
    <w:p w14:paraId="304699A0" w14:textId="77777777" w:rsidR="00465A11" w:rsidRDefault="00465A11">
      <w:pPr>
        <w:rPr>
          <w:b/>
          <w:bCs w:val="0"/>
        </w:rPr>
      </w:pPr>
    </w:p>
    <w:p w14:paraId="4B3F1448" w14:textId="601211ED" w:rsidR="00465A11" w:rsidRDefault="00465A11">
      <w:pPr>
        <w:rPr>
          <w:b/>
          <w:bCs w:val="0"/>
        </w:rPr>
      </w:pPr>
      <w:r w:rsidRPr="00465A11">
        <w:rPr>
          <w:b/>
          <w:bCs w:val="0"/>
        </w:rPr>
        <w:t>Result and Analysis</w:t>
      </w:r>
    </w:p>
    <w:p w14:paraId="000A7BC7" w14:textId="77777777" w:rsidR="00465A11" w:rsidRDefault="00465A11" w:rsidP="00465A11">
      <w:pPr>
        <w:rPr>
          <w:bCs w:val="0"/>
        </w:rPr>
      </w:pPr>
      <w:r w:rsidRPr="00465A11">
        <w:rPr>
          <w:bCs w:val="0"/>
        </w:rPr>
        <w:t>The experiments were performed using a k-value of 5 for all datasets. The distance metric was selected based on the nature of the preprocessed data for each set. The significance level (alpha) for all hypothesis tests was set to 0.05.</w:t>
      </w:r>
    </w:p>
    <w:p w14:paraId="49A4D2AE" w14:textId="77777777" w:rsidR="00465A11" w:rsidRDefault="00465A11" w:rsidP="00465A11">
      <w:pPr>
        <w:rPr>
          <w:bCs w:val="0"/>
        </w:rPr>
      </w:pPr>
    </w:p>
    <w:p w14:paraId="34379F96" w14:textId="77777777" w:rsidR="00465A11" w:rsidRDefault="00465A11" w:rsidP="00465A11">
      <w:pPr>
        <w:rPr>
          <w:b/>
        </w:rPr>
      </w:pPr>
    </w:p>
    <w:p w14:paraId="53CAFC52" w14:textId="77777777" w:rsidR="00A6311D" w:rsidRDefault="00A6311D" w:rsidP="00465A11">
      <w:pPr>
        <w:rPr>
          <w:b/>
        </w:rPr>
      </w:pPr>
    </w:p>
    <w:p w14:paraId="6C587BF9" w14:textId="6DF10EA0" w:rsidR="00465A11" w:rsidRDefault="00465A11" w:rsidP="00465A11">
      <w:pPr>
        <w:rPr>
          <w:b/>
        </w:rPr>
      </w:pPr>
      <w:r w:rsidRPr="00465A11">
        <w:rPr>
          <w:b/>
        </w:rPr>
        <w:lastRenderedPageBreak/>
        <w:t>Hayes-Roth Dataset</w:t>
      </w:r>
    </w:p>
    <w:p w14:paraId="5B73167B" w14:textId="2F2CDD50" w:rsidR="00465A11" w:rsidRDefault="00465A11" w:rsidP="00465A11">
      <w:pPr>
        <w:rPr>
          <w:bCs w:val="0"/>
        </w:rPr>
      </w:pPr>
      <w:r w:rsidRPr="00465A11">
        <w:rPr>
          <w:bCs w:val="0"/>
        </w:rPr>
        <w:t>This dataset was evaluated using Hamming distance, appropriate for its categorical features.</w:t>
      </w:r>
    </w:p>
    <w:p w14:paraId="653C97A5" w14:textId="2D1429D9" w:rsidR="00465A11" w:rsidRDefault="00465A11" w:rsidP="00465A11">
      <w:pPr>
        <w:pStyle w:val="ListParagraph"/>
        <w:numPr>
          <w:ilvl w:val="0"/>
          <w:numId w:val="1"/>
        </w:numPr>
        <w:rPr>
          <w:bCs w:val="0"/>
        </w:rPr>
      </w:pPr>
      <w:r>
        <w:rPr>
          <w:bCs w:val="0"/>
        </w:rPr>
        <w:t>Performance Comparison</w:t>
      </w:r>
    </w:p>
    <w:p w14:paraId="10F1BA3A" w14:textId="6339CE44" w:rsidR="00465A11" w:rsidRDefault="00465A11" w:rsidP="00A6311D">
      <w:pPr>
        <w:pStyle w:val="ListParagraph"/>
        <w:ind w:left="1890"/>
        <w:rPr>
          <w:bCs w:val="0"/>
        </w:rPr>
      </w:pPr>
      <w:r w:rsidRPr="00465A11">
        <w:rPr>
          <w:bCs w:val="0"/>
        </w:rPr>
        <w:drawing>
          <wp:inline distT="0" distB="0" distL="0" distR="0" wp14:anchorId="3BAAE663" wp14:editId="2EEEBC7C">
            <wp:extent cx="3162574" cy="3977985"/>
            <wp:effectExtent l="0" t="0" r="0" b="3810"/>
            <wp:docPr id="564895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5585" name="Picture 1" descr="A screenshot of a computer&#10;&#10;AI-generated content may be incorrect."/>
                    <pic:cNvPicPr/>
                  </pic:nvPicPr>
                  <pic:blipFill>
                    <a:blip r:embed="rId5"/>
                    <a:stretch>
                      <a:fillRect/>
                    </a:stretch>
                  </pic:blipFill>
                  <pic:spPr>
                    <a:xfrm>
                      <a:off x="0" y="0"/>
                      <a:ext cx="3162574" cy="3977985"/>
                    </a:xfrm>
                    <a:prstGeom prst="rect">
                      <a:avLst/>
                    </a:prstGeom>
                  </pic:spPr>
                </pic:pic>
              </a:graphicData>
            </a:graphic>
          </wp:inline>
        </w:drawing>
      </w:r>
    </w:p>
    <w:p w14:paraId="7B0F2BF5" w14:textId="1322134D" w:rsidR="00465A11" w:rsidRDefault="00465A11" w:rsidP="00465A11">
      <w:pPr>
        <w:pStyle w:val="ListParagraph"/>
        <w:numPr>
          <w:ilvl w:val="0"/>
          <w:numId w:val="1"/>
        </w:numPr>
        <w:rPr>
          <w:bCs w:val="0"/>
        </w:rPr>
      </w:pPr>
      <w:r>
        <w:rPr>
          <w:bCs w:val="0"/>
        </w:rPr>
        <w:t>Hypothesis Testing</w:t>
      </w:r>
    </w:p>
    <w:p w14:paraId="23DD2CCF" w14:textId="066E564E" w:rsidR="00A6311D" w:rsidRDefault="00A6311D" w:rsidP="00A6311D">
      <w:pPr>
        <w:pStyle w:val="ListParagraph"/>
        <w:ind w:left="0"/>
        <w:rPr>
          <w:bCs w:val="0"/>
        </w:rPr>
      </w:pPr>
      <w:r w:rsidRPr="00A6311D">
        <w:rPr>
          <w:bCs w:val="0"/>
        </w:rPr>
        <w:drawing>
          <wp:inline distT="0" distB="0" distL="0" distR="0" wp14:anchorId="51F19D3E" wp14:editId="3F6481C6">
            <wp:extent cx="5943600" cy="2079625"/>
            <wp:effectExtent l="0" t="0" r="6350" b="0"/>
            <wp:docPr id="6680320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2007" name="Picture 1" descr="A screen shot of a computer&#10;&#10;AI-generated content may be incorrect."/>
                    <pic:cNvPicPr/>
                  </pic:nvPicPr>
                  <pic:blipFill>
                    <a:blip r:embed="rId6"/>
                    <a:stretch>
                      <a:fillRect/>
                    </a:stretch>
                  </pic:blipFill>
                  <pic:spPr>
                    <a:xfrm>
                      <a:off x="0" y="0"/>
                      <a:ext cx="5943600" cy="2079625"/>
                    </a:xfrm>
                    <a:prstGeom prst="rect">
                      <a:avLst/>
                    </a:prstGeom>
                  </pic:spPr>
                </pic:pic>
              </a:graphicData>
            </a:graphic>
          </wp:inline>
        </w:drawing>
      </w:r>
    </w:p>
    <w:p w14:paraId="252CE723" w14:textId="77777777" w:rsidR="00A6311D" w:rsidRDefault="00A6311D" w:rsidP="00A6311D">
      <w:pPr>
        <w:pStyle w:val="ListParagraph"/>
        <w:ind w:left="0"/>
        <w:rPr>
          <w:bCs w:val="0"/>
        </w:rPr>
      </w:pPr>
    </w:p>
    <w:p w14:paraId="4A90AFA1" w14:textId="30BCD4BC" w:rsidR="00A6311D" w:rsidRPr="00A6311D" w:rsidRDefault="00A6311D" w:rsidP="00A6311D">
      <w:pPr>
        <w:pStyle w:val="ListParagraph"/>
        <w:ind w:left="0"/>
        <w:rPr>
          <w:b/>
        </w:rPr>
      </w:pPr>
      <w:r w:rsidRPr="00A6311D">
        <w:rPr>
          <w:b/>
        </w:rPr>
        <w:lastRenderedPageBreak/>
        <w:t>Car Evaluation Dataset</w:t>
      </w:r>
    </w:p>
    <w:p w14:paraId="6E1F2966" w14:textId="36C39FCE" w:rsidR="00465A11" w:rsidRDefault="00A6311D" w:rsidP="00465A11">
      <w:r w:rsidRPr="00A6311D">
        <w:t>This dataset features ordinal data, making Manhattan distance a suitable metric after preprocessing</w:t>
      </w:r>
      <w:r>
        <w:t>.</w:t>
      </w:r>
    </w:p>
    <w:p w14:paraId="7C12208B" w14:textId="77777777" w:rsidR="00A6311D" w:rsidRDefault="00A6311D" w:rsidP="00A6311D">
      <w:pPr>
        <w:pStyle w:val="ListParagraph"/>
        <w:numPr>
          <w:ilvl w:val="0"/>
          <w:numId w:val="1"/>
        </w:numPr>
        <w:rPr>
          <w:bCs w:val="0"/>
        </w:rPr>
      </w:pPr>
      <w:r>
        <w:rPr>
          <w:bCs w:val="0"/>
        </w:rPr>
        <w:t>Performance Comparison</w:t>
      </w:r>
    </w:p>
    <w:p w14:paraId="5E775D2B" w14:textId="5A317387" w:rsidR="00A6311D" w:rsidRDefault="00A6311D" w:rsidP="00A6311D">
      <w:pPr>
        <w:pStyle w:val="ListParagraph"/>
        <w:ind w:left="1890"/>
        <w:rPr>
          <w:bCs w:val="0"/>
        </w:rPr>
      </w:pPr>
      <w:r w:rsidRPr="00A6311D">
        <w:rPr>
          <w:bCs w:val="0"/>
        </w:rPr>
        <w:drawing>
          <wp:inline distT="0" distB="0" distL="0" distR="0" wp14:anchorId="3629F895" wp14:editId="36FE7772">
            <wp:extent cx="3261643" cy="3985605"/>
            <wp:effectExtent l="0" t="0" r="0" b="0"/>
            <wp:docPr id="1596850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50716" name="Picture 1" descr="A screenshot of a computer&#10;&#10;AI-generated content may be incorrect."/>
                    <pic:cNvPicPr/>
                  </pic:nvPicPr>
                  <pic:blipFill>
                    <a:blip r:embed="rId7"/>
                    <a:stretch>
                      <a:fillRect/>
                    </a:stretch>
                  </pic:blipFill>
                  <pic:spPr>
                    <a:xfrm>
                      <a:off x="0" y="0"/>
                      <a:ext cx="3261643" cy="3985605"/>
                    </a:xfrm>
                    <a:prstGeom prst="rect">
                      <a:avLst/>
                    </a:prstGeom>
                  </pic:spPr>
                </pic:pic>
              </a:graphicData>
            </a:graphic>
          </wp:inline>
        </w:drawing>
      </w:r>
    </w:p>
    <w:p w14:paraId="243E3162" w14:textId="77777777" w:rsidR="00A6311D" w:rsidRDefault="00A6311D" w:rsidP="00A6311D">
      <w:pPr>
        <w:pStyle w:val="ListParagraph"/>
        <w:numPr>
          <w:ilvl w:val="0"/>
          <w:numId w:val="1"/>
        </w:numPr>
        <w:rPr>
          <w:bCs w:val="0"/>
        </w:rPr>
      </w:pPr>
      <w:r>
        <w:rPr>
          <w:bCs w:val="0"/>
        </w:rPr>
        <w:t>Hypothesis Testing</w:t>
      </w:r>
    </w:p>
    <w:p w14:paraId="00F952A0" w14:textId="47B075A6" w:rsidR="00A6311D" w:rsidRDefault="00A6311D" w:rsidP="00A6311D">
      <w:pPr>
        <w:pStyle w:val="ListParagraph"/>
        <w:ind w:left="0"/>
        <w:rPr>
          <w:bCs w:val="0"/>
        </w:rPr>
      </w:pPr>
      <w:r w:rsidRPr="00A6311D">
        <w:rPr>
          <w:bCs w:val="0"/>
        </w:rPr>
        <w:drawing>
          <wp:inline distT="0" distB="0" distL="0" distR="0" wp14:anchorId="579E4542" wp14:editId="56C59D9A">
            <wp:extent cx="5943600" cy="2054860"/>
            <wp:effectExtent l="0" t="0" r="0" b="2540"/>
            <wp:docPr id="16809668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6880" name="Picture 1" descr="A screen shot of a computer&#10;&#10;AI-generated content may be incorrect."/>
                    <pic:cNvPicPr/>
                  </pic:nvPicPr>
                  <pic:blipFill>
                    <a:blip r:embed="rId8"/>
                    <a:stretch>
                      <a:fillRect/>
                    </a:stretch>
                  </pic:blipFill>
                  <pic:spPr>
                    <a:xfrm>
                      <a:off x="0" y="0"/>
                      <a:ext cx="5943600" cy="2054860"/>
                    </a:xfrm>
                    <a:prstGeom prst="rect">
                      <a:avLst/>
                    </a:prstGeom>
                  </pic:spPr>
                </pic:pic>
              </a:graphicData>
            </a:graphic>
          </wp:inline>
        </w:drawing>
      </w:r>
    </w:p>
    <w:p w14:paraId="74F314A3" w14:textId="109479B6" w:rsidR="00A6311D" w:rsidRPr="00A6311D" w:rsidRDefault="00A6311D" w:rsidP="00A6311D">
      <w:pPr>
        <w:pStyle w:val="ListParagraph"/>
        <w:ind w:left="0"/>
        <w:rPr>
          <w:b/>
        </w:rPr>
      </w:pPr>
      <w:r w:rsidRPr="00A6311D">
        <w:rPr>
          <w:b/>
        </w:rPr>
        <w:lastRenderedPageBreak/>
        <w:t>Breast Cancer Dataset</w:t>
      </w:r>
    </w:p>
    <w:p w14:paraId="00AA57AF" w14:textId="31FA11FA" w:rsidR="00A6311D" w:rsidRPr="00465A11" w:rsidRDefault="00A6311D" w:rsidP="00A6311D">
      <w:pPr>
        <w:pStyle w:val="ListParagraph"/>
        <w:ind w:left="0"/>
        <w:rPr>
          <w:bCs w:val="0"/>
        </w:rPr>
      </w:pPr>
      <w:r w:rsidRPr="00A6311D">
        <w:t xml:space="preserve">After one-hot encoding, this dataset </w:t>
      </w:r>
      <w:r>
        <w:t xml:space="preserve">consisted of numeric binary features, making the </w:t>
      </w:r>
      <w:r w:rsidRPr="00A6311D">
        <w:t>Euclidean distance the appropriate metric.</w:t>
      </w:r>
    </w:p>
    <w:p w14:paraId="6B44B234" w14:textId="77777777" w:rsidR="00A6311D" w:rsidRDefault="00A6311D" w:rsidP="00A6311D">
      <w:pPr>
        <w:pStyle w:val="ListParagraph"/>
        <w:numPr>
          <w:ilvl w:val="0"/>
          <w:numId w:val="1"/>
        </w:numPr>
        <w:rPr>
          <w:bCs w:val="0"/>
        </w:rPr>
      </w:pPr>
      <w:r>
        <w:rPr>
          <w:bCs w:val="0"/>
        </w:rPr>
        <w:t>Performance Comparison</w:t>
      </w:r>
    </w:p>
    <w:p w14:paraId="45757192" w14:textId="07E4599B" w:rsidR="00A6311D" w:rsidRDefault="00A6311D" w:rsidP="00A6311D">
      <w:pPr>
        <w:pStyle w:val="ListParagraph"/>
        <w:ind w:left="1890"/>
        <w:rPr>
          <w:bCs w:val="0"/>
        </w:rPr>
      </w:pPr>
      <w:r w:rsidRPr="00A6311D">
        <w:rPr>
          <w:bCs w:val="0"/>
        </w:rPr>
        <w:drawing>
          <wp:inline distT="0" distB="0" distL="0" distR="0" wp14:anchorId="5E4E3885" wp14:editId="65DDB6AB">
            <wp:extent cx="3261643" cy="3947502"/>
            <wp:effectExtent l="0" t="0" r="0" b="0"/>
            <wp:docPr id="1980142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42553" name="Picture 1" descr="A screenshot of a computer&#10;&#10;AI-generated content may be incorrect."/>
                    <pic:cNvPicPr/>
                  </pic:nvPicPr>
                  <pic:blipFill>
                    <a:blip r:embed="rId9"/>
                    <a:stretch>
                      <a:fillRect/>
                    </a:stretch>
                  </pic:blipFill>
                  <pic:spPr>
                    <a:xfrm>
                      <a:off x="0" y="0"/>
                      <a:ext cx="3261643" cy="3947502"/>
                    </a:xfrm>
                    <a:prstGeom prst="rect">
                      <a:avLst/>
                    </a:prstGeom>
                  </pic:spPr>
                </pic:pic>
              </a:graphicData>
            </a:graphic>
          </wp:inline>
        </w:drawing>
      </w:r>
    </w:p>
    <w:p w14:paraId="4592D178" w14:textId="77777777" w:rsidR="00A6311D" w:rsidRDefault="00A6311D" w:rsidP="00A6311D">
      <w:pPr>
        <w:pStyle w:val="ListParagraph"/>
        <w:numPr>
          <w:ilvl w:val="0"/>
          <w:numId w:val="1"/>
        </w:numPr>
        <w:rPr>
          <w:bCs w:val="0"/>
        </w:rPr>
      </w:pPr>
      <w:r>
        <w:rPr>
          <w:bCs w:val="0"/>
        </w:rPr>
        <w:t>Hypothesis Testing</w:t>
      </w:r>
    </w:p>
    <w:p w14:paraId="2C7AC3DC" w14:textId="3F3406F4" w:rsidR="00A6311D" w:rsidRDefault="00A6311D" w:rsidP="00A6311D">
      <w:pPr>
        <w:pStyle w:val="ListParagraph"/>
        <w:ind w:left="0"/>
        <w:rPr>
          <w:bCs w:val="0"/>
        </w:rPr>
      </w:pPr>
      <w:r w:rsidRPr="00A6311D">
        <w:rPr>
          <w:bCs w:val="0"/>
        </w:rPr>
        <w:drawing>
          <wp:inline distT="0" distB="0" distL="0" distR="0" wp14:anchorId="49FB93FC" wp14:editId="48D6862C">
            <wp:extent cx="5943600" cy="2077085"/>
            <wp:effectExtent l="0" t="0" r="0" b="0"/>
            <wp:docPr id="13812978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97861" name="Picture 1" descr="A screen shot of a computer&#10;&#10;AI-generated content may be incorrect."/>
                    <pic:cNvPicPr/>
                  </pic:nvPicPr>
                  <pic:blipFill>
                    <a:blip r:embed="rId10"/>
                    <a:stretch>
                      <a:fillRect/>
                    </a:stretch>
                  </pic:blipFill>
                  <pic:spPr>
                    <a:xfrm>
                      <a:off x="0" y="0"/>
                      <a:ext cx="5943600" cy="2077085"/>
                    </a:xfrm>
                    <a:prstGeom prst="rect">
                      <a:avLst/>
                    </a:prstGeom>
                  </pic:spPr>
                </pic:pic>
              </a:graphicData>
            </a:graphic>
          </wp:inline>
        </w:drawing>
      </w:r>
    </w:p>
    <w:p w14:paraId="60C1436A" w14:textId="6455B2B1" w:rsidR="00A6311D" w:rsidRPr="00A6311D" w:rsidRDefault="00A6311D" w:rsidP="00A6311D">
      <w:pPr>
        <w:pStyle w:val="ListParagraph"/>
        <w:ind w:left="0"/>
        <w:rPr>
          <w:b/>
        </w:rPr>
      </w:pPr>
      <w:r w:rsidRPr="00A6311D">
        <w:rPr>
          <w:b/>
        </w:rPr>
        <w:lastRenderedPageBreak/>
        <w:t>Conclusion</w:t>
      </w:r>
    </w:p>
    <w:p w14:paraId="7781B03F" w14:textId="7BE9EAC4" w:rsidR="00A6311D" w:rsidRPr="00A6311D" w:rsidRDefault="00A6311D" w:rsidP="00A6311D">
      <w:r w:rsidRPr="00A6311D">
        <w:t>The scratch implementation of the distance-weighted K-Nearest Neighbors algorithm performed exceptionally well, achieving mean accuracies comparable to the industry-standard Scikit-learn library across all three datasets. The results of the paired t-tests confirm this observation, showing no statistically significant performance difference in any of the experiments.</w:t>
      </w:r>
    </w:p>
    <w:p w14:paraId="4553600A" w14:textId="77777777" w:rsidR="00A6311D" w:rsidRPr="00A6311D" w:rsidRDefault="00A6311D" w:rsidP="00A6311D">
      <w:r w:rsidRPr="00A6311D">
        <w:t xml:space="preserve">This outcome validates that the from-scratch algorithm, data preprocessor, and cross-validation harness were implemented correctly and robustly. </w:t>
      </w:r>
    </w:p>
    <w:p w14:paraId="543295BC" w14:textId="7C952071" w:rsidR="00465A11" w:rsidRDefault="00465A11" w:rsidP="00465A11"/>
    <w:p w14:paraId="49508D45" w14:textId="33ABE41B" w:rsidR="007C640E" w:rsidRDefault="007C640E" w:rsidP="00465A11">
      <w:pPr>
        <w:rPr>
          <w:b/>
          <w:bCs w:val="0"/>
        </w:rPr>
      </w:pPr>
      <w:r w:rsidRPr="007C640E">
        <w:rPr>
          <w:b/>
          <w:bCs w:val="0"/>
        </w:rPr>
        <w:t>References</w:t>
      </w:r>
    </w:p>
    <w:p w14:paraId="44FAD661" w14:textId="77777777" w:rsidR="007C640E" w:rsidRPr="007C640E" w:rsidRDefault="007C640E" w:rsidP="007C640E">
      <w:r w:rsidRPr="007C640E">
        <w:t xml:space="preserve">Brownlee, J. (2021). </w:t>
      </w:r>
      <w:r w:rsidRPr="007C640E">
        <w:rPr>
          <w:i/>
        </w:rPr>
        <w:t>Tutorial to Implement k-Nearest Neighbors in Python From Scratch.</w:t>
      </w:r>
      <w:r w:rsidRPr="007C640E">
        <w:t xml:space="preserve"> Machine Learning Mastery. Retrieved from: </w:t>
      </w:r>
    </w:p>
    <w:p w14:paraId="65FF1CF4" w14:textId="77777777" w:rsidR="007C640E" w:rsidRDefault="007C640E" w:rsidP="007C640E">
      <w:pPr>
        <w:rPr>
          <w:b/>
          <w:bCs w:val="0"/>
        </w:rPr>
      </w:pPr>
      <w:hyperlink r:id="rId11" w:tgtFrame="_blank" w:history="1">
        <w:r w:rsidRPr="007C640E">
          <w:rPr>
            <w:rStyle w:val="Hyperlink"/>
            <w:b/>
            <w:bCs w:val="0"/>
          </w:rPr>
          <w:t>https://machinelearningmastery.com/tutorial-to-implement-k-nearest-neighbors-in-python-from-scratch/</w:t>
        </w:r>
      </w:hyperlink>
      <w:r w:rsidRPr="007C640E">
        <w:rPr>
          <w:b/>
          <w:bCs w:val="0"/>
        </w:rPr>
        <w:t xml:space="preserve"> </w:t>
      </w:r>
    </w:p>
    <w:p w14:paraId="5D19B1C1" w14:textId="77777777" w:rsidR="007C640E" w:rsidRDefault="007C640E" w:rsidP="007C640E">
      <w:pPr>
        <w:rPr>
          <w:b/>
          <w:bCs w:val="0"/>
        </w:rPr>
      </w:pPr>
    </w:p>
    <w:p w14:paraId="55CD691A" w14:textId="77777777" w:rsidR="007C640E" w:rsidRPr="007C640E" w:rsidRDefault="007C640E" w:rsidP="007C640E">
      <w:pPr>
        <w:rPr>
          <w:b/>
          <w:bCs w:val="0"/>
        </w:rPr>
      </w:pPr>
      <w:r w:rsidRPr="007C640E">
        <w:rPr>
          <w:b/>
          <w:bCs w:val="0"/>
        </w:rPr>
        <w:t xml:space="preserve">Brownlee, J. (2020). </w:t>
      </w:r>
      <w:r w:rsidRPr="007C640E">
        <w:rPr>
          <w:b/>
          <w:bCs w:val="0"/>
          <w:i/>
        </w:rPr>
        <w:t>K-Fold Cross-Validation.</w:t>
      </w:r>
      <w:r w:rsidRPr="007C640E">
        <w:rPr>
          <w:b/>
          <w:bCs w:val="0"/>
        </w:rPr>
        <w:t xml:space="preserve"> Machine Learning Mastery. Retrieved from: </w:t>
      </w:r>
    </w:p>
    <w:p w14:paraId="4445DC31" w14:textId="77777777" w:rsidR="007C640E" w:rsidRPr="007C640E" w:rsidRDefault="007C640E" w:rsidP="007C640E">
      <w:pPr>
        <w:rPr>
          <w:b/>
          <w:bCs w:val="0"/>
        </w:rPr>
      </w:pPr>
      <w:hyperlink r:id="rId12" w:tgtFrame="_blank" w:history="1">
        <w:r w:rsidRPr="007C640E">
          <w:rPr>
            <w:rStyle w:val="Hyperlink"/>
            <w:b/>
            <w:bCs w:val="0"/>
          </w:rPr>
          <w:t>https://machinelearningmastery.com/k-fold-cross-validation/</w:t>
        </w:r>
      </w:hyperlink>
      <w:r w:rsidRPr="007C640E">
        <w:rPr>
          <w:b/>
          <w:bCs w:val="0"/>
        </w:rPr>
        <w:t xml:space="preserve"> </w:t>
      </w:r>
    </w:p>
    <w:p w14:paraId="50A247AB" w14:textId="77777777" w:rsidR="007C640E" w:rsidRPr="007C640E" w:rsidRDefault="007C640E" w:rsidP="007C640E">
      <w:pPr>
        <w:rPr>
          <w:b/>
          <w:bCs w:val="0"/>
        </w:rPr>
      </w:pPr>
    </w:p>
    <w:p w14:paraId="067CF365" w14:textId="77777777" w:rsidR="007C640E" w:rsidRPr="00465A11" w:rsidRDefault="007C640E" w:rsidP="00465A11">
      <w:pPr>
        <w:rPr>
          <w:b/>
          <w:bCs w:val="0"/>
        </w:rPr>
      </w:pPr>
    </w:p>
    <w:sectPr w:rsidR="007C640E" w:rsidRPr="00465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E1A38"/>
    <w:multiLevelType w:val="hybridMultilevel"/>
    <w:tmpl w:val="8CC60E1E"/>
    <w:lvl w:ilvl="0" w:tplc="102493EA">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270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A9"/>
    <w:rsid w:val="00143FF8"/>
    <w:rsid w:val="00284A5E"/>
    <w:rsid w:val="00465A11"/>
    <w:rsid w:val="004C2FFC"/>
    <w:rsid w:val="006E3E3B"/>
    <w:rsid w:val="007C640E"/>
    <w:rsid w:val="00A6311D"/>
    <w:rsid w:val="00BA1175"/>
    <w:rsid w:val="00F512A9"/>
    <w:rsid w:val="00F72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773C2"/>
  <w15:chartTrackingRefBased/>
  <w15:docId w15:val="{C12D3DE9-E359-4CAA-9D02-68F743A6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iCs/>
        <w:color w:val="222222"/>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A9"/>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F512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12A9"/>
    <w:pPr>
      <w:keepNext/>
      <w:keepLines/>
      <w:spacing w:before="4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512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12A9"/>
    <w:pPr>
      <w:keepNext/>
      <w:keepLines/>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512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A9"/>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F512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12A9"/>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F512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12A9"/>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F512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12A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512A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512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12A9"/>
    <w:pPr>
      <w:spacing w:before="160" w:after="160"/>
      <w:jc w:val="center"/>
    </w:pPr>
    <w:rPr>
      <w:i/>
      <w:iCs w:val="0"/>
      <w:color w:val="404040" w:themeColor="text1" w:themeTint="BF"/>
    </w:rPr>
  </w:style>
  <w:style w:type="character" w:customStyle="1" w:styleId="QuoteChar">
    <w:name w:val="Quote Char"/>
    <w:basedOn w:val="DefaultParagraphFont"/>
    <w:link w:val="Quote"/>
    <w:uiPriority w:val="29"/>
    <w:rsid w:val="00F512A9"/>
    <w:rPr>
      <w:i/>
      <w:iCs w:val="0"/>
      <w:color w:val="404040" w:themeColor="text1" w:themeTint="BF"/>
    </w:rPr>
  </w:style>
  <w:style w:type="paragraph" w:styleId="ListParagraph">
    <w:name w:val="List Paragraph"/>
    <w:basedOn w:val="Normal"/>
    <w:uiPriority w:val="34"/>
    <w:qFormat/>
    <w:rsid w:val="00F512A9"/>
    <w:pPr>
      <w:ind w:left="720"/>
      <w:contextualSpacing/>
    </w:pPr>
  </w:style>
  <w:style w:type="character" w:styleId="IntenseEmphasis">
    <w:name w:val="Intense Emphasis"/>
    <w:basedOn w:val="DefaultParagraphFont"/>
    <w:uiPriority w:val="21"/>
    <w:qFormat/>
    <w:rsid w:val="00F512A9"/>
    <w:rPr>
      <w:i/>
      <w:iCs w:val="0"/>
      <w:color w:val="0F4761" w:themeColor="accent1" w:themeShade="BF"/>
    </w:rPr>
  </w:style>
  <w:style w:type="paragraph" w:styleId="IntenseQuote">
    <w:name w:val="Intense Quote"/>
    <w:basedOn w:val="Normal"/>
    <w:next w:val="Normal"/>
    <w:link w:val="IntenseQuoteChar"/>
    <w:uiPriority w:val="30"/>
    <w:qFormat/>
    <w:rsid w:val="00F512A9"/>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F512A9"/>
    <w:rPr>
      <w:i/>
      <w:iCs w:val="0"/>
      <w:color w:val="0F4761" w:themeColor="accent1" w:themeShade="BF"/>
    </w:rPr>
  </w:style>
  <w:style w:type="character" w:styleId="IntenseReference">
    <w:name w:val="Intense Reference"/>
    <w:basedOn w:val="DefaultParagraphFont"/>
    <w:uiPriority w:val="32"/>
    <w:qFormat/>
    <w:rsid w:val="00F512A9"/>
    <w:rPr>
      <w:b/>
      <w:bCs w:val="0"/>
      <w:smallCaps/>
      <w:color w:val="0F4761" w:themeColor="accent1" w:themeShade="BF"/>
      <w:spacing w:val="5"/>
    </w:rPr>
  </w:style>
  <w:style w:type="paragraph" w:styleId="NormalWeb">
    <w:name w:val="Normal (Web)"/>
    <w:basedOn w:val="Normal"/>
    <w:uiPriority w:val="99"/>
    <w:semiHidden/>
    <w:unhideWhenUsed/>
    <w:rsid w:val="00465A11"/>
  </w:style>
  <w:style w:type="character" w:styleId="Hyperlink">
    <w:name w:val="Hyperlink"/>
    <w:basedOn w:val="DefaultParagraphFont"/>
    <w:uiPriority w:val="99"/>
    <w:unhideWhenUsed/>
    <w:rsid w:val="007C640E"/>
    <w:rPr>
      <w:color w:val="467886" w:themeColor="hyperlink"/>
      <w:u w:val="single"/>
    </w:rPr>
  </w:style>
  <w:style w:type="character" w:styleId="UnresolvedMention">
    <w:name w:val="Unresolved Mention"/>
    <w:basedOn w:val="DefaultParagraphFont"/>
    <w:uiPriority w:val="99"/>
    <w:semiHidden/>
    <w:unhideWhenUsed/>
    <w:rsid w:val="007C6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chinelearningmastery.com/k-fold-cross-valid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chinelearningmastery.com/tutorial-to-implement-k-nearest-neighbors-in-python-from-scratch/"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357</Words>
  <Characters>2555</Characters>
  <Application>Microsoft Office Word</Application>
  <DocSecurity>0</DocSecurity>
  <Lines>69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Aryal, Binamra</dc:creator>
  <cp:keywords/>
  <dc:description/>
  <cp:lastModifiedBy>Aryal, Binamra</cp:lastModifiedBy>
  <cp:revision>3</cp:revision>
  <dcterms:created xsi:type="dcterms:W3CDTF">2025-09-21T00:43:00Z</dcterms:created>
  <dcterms:modified xsi:type="dcterms:W3CDTF">2025-09-21T01:06:00Z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6ab8ff26-02b5-458a-90fa-152b461e1552</vt:lpwstr>
  </property>
</Properties>
</file>