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D1ED9" w:rsidRPr="00B94C49" w:rsidRDefault="00B93108" w:rsidP="003E037F">
      <w:pPr>
        <w:jc w:val="center"/>
      </w:pPr>
      <w:r w:rsidRPr="00B94C49">
        <w:t>INSTITUTO FEDERAL DO PARÁ</w:t>
      </w:r>
      <w:r>
        <w:t xml:space="preserve"> – CAMPUS BELÉM</w:t>
      </w:r>
    </w:p>
    <w:p w:rsidR="007E6BC6" w:rsidRPr="00B94C49" w:rsidRDefault="00B93108" w:rsidP="003E037F">
      <w:pPr>
        <w:jc w:val="center"/>
      </w:pPr>
      <w:r w:rsidRPr="00B94C49">
        <w:t>CURSO DE ANÁLISE E DESENVOLVIMENTO DE SISTEMAS</w:t>
      </w:r>
    </w:p>
    <w:p w:rsidR="007E6BC6" w:rsidRPr="00B94C49" w:rsidRDefault="007E6BC6" w:rsidP="003E037F"/>
    <w:p w:rsidR="00B17BE2" w:rsidRPr="00B94C49" w:rsidRDefault="00B17BE2" w:rsidP="003E037F"/>
    <w:p w:rsidR="007E6BC6" w:rsidRPr="00B94C49" w:rsidRDefault="00B93108" w:rsidP="003E037F">
      <w:pPr>
        <w:jc w:val="center"/>
      </w:pPr>
      <w:r w:rsidRPr="00B94C49">
        <w:t>FERNANDO NAZARENO PANTOJA RÊGO</w:t>
      </w:r>
    </w:p>
    <w:p w:rsidR="007E6BC6" w:rsidRPr="00B94C49" w:rsidRDefault="00B93108" w:rsidP="003E037F">
      <w:pPr>
        <w:jc w:val="center"/>
      </w:pPr>
      <w:r w:rsidRPr="00B94C49">
        <w:t>GUILHERME MÁRTIRES ATHIAS</w:t>
      </w:r>
    </w:p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482D0E" w:rsidRPr="003E037F" w:rsidRDefault="00B93108" w:rsidP="003E037F">
      <w:pPr>
        <w:jc w:val="center"/>
        <w:rPr>
          <w:color w:val="FF0000"/>
        </w:rPr>
      </w:pPr>
      <w:r w:rsidRPr="003E037F">
        <w:rPr>
          <w:color w:val="FF0000"/>
        </w:rPr>
        <w:t>RECONHECIMENTO FACIAL: UM SISTEMA DE TRANCA COM RASPBERRY PI</w:t>
      </w:r>
    </w:p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Pr="00B94C49" w:rsidRDefault="007E6BC6" w:rsidP="003E037F"/>
    <w:p w:rsidR="007E6BC6" w:rsidRDefault="007E6BC6" w:rsidP="003E037F"/>
    <w:p w:rsidR="00983563" w:rsidRDefault="00983563" w:rsidP="003E037F"/>
    <w:p w:rsidR="00983563" w:rsidRDefault="00983563" w:rsidP="003E037F"/>
    <w:p w:rsidR="008473C5" w:rsidRPr="00B94C49" w:rsidRDefault="008473C5" w:rsidP="003E037F"/>
    <w:p w:rsidR="007E6BC6" w:rsidRPr="00B94C49" w:rsidRDefault="007E6BC6" w:rsidP="003E037F"/>
    <w:p w:rsidR="007E6BC6" w:rsidRPr="00B94C49" w:rsidRDefault="00B93108" w:rsidP="003E037F">
      <w:pPr>
        <w:jc w:val="center"/>
      </w:pPr>
      <w:r w:rsidRPr="00B94C49">
        <w:t>BELÉM</w:t>
      </w:r>
      <w:r>
        <w:t>/PA</w:t>
      </w:r>
    </w:p>
    <w:p w:rsidR="00B93108" w:rsidRDefault="007E6BC6" w:rsidP="003E037F">
      <w:pPr>
        <w:jc w:val="center"/>
      </w:pPr>
      <w:r w:rsidRPr="00B94C49">
        <w:t>201</w:t>
      </w:r>
      <w:r w:rsidR="008473C5">
        <w:t>9</w:t>
      </w:r>
    </w:p>
    <w:sdt>
      <w:sdtPr>
        <w:id w:val="-34185775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731795" w:rsidRPr="00B94C49" w:rsidRDefault="00731795" w:rsidP="003E037F">
          <w:pPr>
            <w:jc w:val="center"/>
          </w:pPr>
          <w:r w:rsidRPr="00B94C49">
            <w:t>SUMÁRIO</w:t>
          </w:r>
        </w:p>
        <w:p w:rsidR="00CB224A" w:rsidRDefault="0073179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r w:rsidRPr="00CB224A">
            <w:fldChar w:fldCharType="begin"/>
          </w:r>
          <w:r w:rsidRPr="00CB224A">
            <w:instrText xml:space="preserve"> TOC \o "1-3" \h \z \u </w:instrText>
          </w:r>
          <w:r w:rsidRPr="00CB224A">
            <w:fldChar w:fldCharType="separate"/>
          </w:r>
          <w:hyperlink w:anchor="_Toc8242002" w:history="1">
            <w:r w:rsidR="00CB224A" w:rsidRPr="002F2ADF">
              <w:rPr>
                <w:rStyle w:val="Hyperlink"/>
                <w:noProof/>
              </w:rPr>
              <w:t>1</w:t>
            </w:r>
            <w:r w:rsidR="00CB224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CB224A" w:rsidRPr="002F2ADF">
              <w:rPr>
                <w:rStyle w:val="Hyperlink"/>
                <w:noProof/>
              </w:rPr>
              <w:t>OBJETO DE PESQUISA</w:t>
            </w:r>
            <w:r w:rsidR="00CB224A">
              <w:rPr>
                <w:noProof/>
                <w:webHidden/>
              </w:rPr>
              <w:tab/>
            </w:r>
            <w:r w:rsidR="00CB224A">
              <w:rPr>
                <w:noProof/>
                <w:webHidden/>
              </w:rPr>
              <w:fldChar w:fldCharType="begin"/>
            </w:r>
            <w:r w:rsidR="00CB224A">
              <w:rPr>
                <w:noProof/>
                <w:webHidden/>
              </w:rPr>
              <w:instrText xml:space="preserve"> PAGEREF _Toc8242002 \h </w:instrText>
            </w:r>
            <w:r w:rsidR="00CB224A">
              <w:rPr>
                <w:noProof/>
                <w:webHidden/>
              </w:rPr>
            </w:r>
            <w:r w:rsidR="00CB224A">
              <w:rPr>
                <w:noProof/>
                <w:webHidden/>
              </w:rPr>
              <w:fldChar w:fldCharType="separate"/>
            </w:r>
            <w:r w:rsidR="00CB224A">
              <w:rPr>
                <w:noProof/>
                <w:webHidden/>
              </w:rPr>
              <w:t>3</w:t>
            </w:r>
            <w:r w:rsidR="00CB224A">
              <w:rPr>
                <w:noProof/>
                <w:webHidden/>
              </w:rPr>
              <w:fldChar w:fldCharType="end"/>
            </w:r>
          </w:hyperlink>
        </w:p>
        <w:p w:rsidR="00CB224A" w:rsidRDefault="00CB224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3" w:history="1">
            <w:r w:rsidRPr="002F2ADF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2F2ADF">
              <w:rPr>
                <w:rStyle w:val="Hyperlink"/>
                <w:noProof/>
              </w:rPr>
              <w:t>PROBLEMA DE PESQUISA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_Toc8242003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224A" w:rsidRDefault="00CB224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4" w:history="1">
            <w:r w:rsidRPr="002F2ADF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2F2ADF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_Toc8242004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224A" w:rsidRDefault="00CB224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5" w:history="1">
            <w:r w:rsidRPr="002F2ADF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2F2ADF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_Toc8242005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224A" w:rsidRDefault="00CB224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6" w:history="1">
            <w:r w:rsidRPr="002F2ADF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2F2ADF">
              <w:rPr>
                <w:rStyle w:val="Hyperlink"/>
                <w:noProof/>
              </w:rPr>
              <w:t>REVISÃO BIBLIOGRÁFICA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_Toc8242006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224A" w:rsidRDefault="00CB224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7" w:history="1">
            <w:r w:rsidRPr="002F2ADF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2F2ADF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_Toc8242007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224A" w:rsidRDefault="00CB224A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8242008" w:history="1">
            <w:r w:rsidRPr="002F2ADF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2F2ADF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_Toc8242008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1795" w:rsidRPr="00B94C49" w:rsidRDefault="00731795" w:rsidP="00CB224A">
          <w:pPr>
            <w:pStyle w:val="Summary"/>
          </w:pPr>
          <w:r w:rsidRPr="00CB224A">
            <w:fldChar w:fldCharType="end"/>
          </w:r>
        </w:p>
      </w:sdtContent>
    </w:sdt>
    <w:p w:rsidR="00731795" w:rsidRPr="00B94C49" w:rsidRDefault="00731795" w:rsidP="003E037F"/>
    <w:p w:rsidR="00731795" w:rsidRPr="00B94C49" w:rsidRDefault="00731795" w:rsidP="003E037F"/>
    <w:p w:rsidR="00B03A37" w:rsidRPr="00B94C49" w:rsidRDefault="00B03A37" w:rsidP="003E037F">
      <w:r w:rsidRPr="00B94C49">
        <w:br w:type="page"/>
      </w:r>
    </w:p>
    <w:p w:rsidR="008473C5" w:rsidRPr="008473C5" w:rsidRDefault="008428C8" w:rsidP="00CB224A">
      <w:pPr>
        <w:pStyle w:val="Heading1"/>
      </w:pPr>
      <w:bookmarkStart w:id="0" w:name="_Toc8242002"/>
      <w:r>
        <w:lastRenderedPageBreak/>
        <w:t>OBJETO DE PESQUISA</w:t>
      </w:r>
      <w:bookmarkEnd w:id="0"/>
    </w:p>
    <w:p w:rsidR="008428C8" w:rsidRPr="008473C5" w:rsidRDefault="008428C8" w:rsidP="003E037F">
      <w:r w:rsidRPr="008473C5">
        <w:t xml:space="preserve">A tecnologia de reconhecimento facial não é uma tecnologia recente. O Japão, por cerca de 1970, através de seu rápido crescimento tecnológico pós-guerra, criou um software que, após cedida uma imagem, era capaz de extrair linhas e identificar vários pontos característicos presentes nos rostos. Em seguida, o </w:t>
      </w:r>
      <w:r w:rsidRPr="008473C5">
        <w:rPr>
          <w:i/>
        </w:rPr>
        <w:t>software</w:t>
      </w:r>
      <w:r w:rsidRPr="008473C5">
        <w:t xml:space="preserve"> categorizava cada face em uma de sete categorias, todas relacionadas a pessoas famosas. Apesar de impreciso, esse projeto chamou a atenção de inúmeras pessoas e o programa foi considerado uma tecnologia de “estado da arte”</w:t>
      </w:r>
      <w:r w:rsidR="00947FBC" w:rsidRPr="008473C5">
        <w:t xml:space="preserve"> em seu tempo</w:t>
      </w:r>
      <w:r w:rsidRPr="008473C5">
        <w:t>.</w:t>
      </w:r>
    </w:p>
    <w:p w:rsidR="009B4ADC" w:rsidRPr="008473C5" w:rsidRDefault="009B4ADC" w:rsidP="003E037F">
      <w:r w:rsidRPr="008473C5">
        <w:t>Po</w:t>
      </w:r>
      <w:r w:rsidR="00947FBC" w:rsidRPr="008473C5">
        <w:t xml:space="preserve">rém, o que foi impactante para o </w:t>
      </w:r>
      <w:r w:rsidRPr="008473C5">
        <w:t>desenvolvimento</w:t>
      </w:r>
      <w:r w:rsidR="00947FBC" w:rsidRPr="008473C5">
        <w:t xml:space="preserve"> da tecnologia</w:t>
      </w:r>
      <w:r w:rsidRPr="008473C5">
        <w:t xml:space="preserve"> foi o ataq</w:t>
      </w:r>
      <w:r w:rsidR="00947FBC" w:rsidRPr="008473C5">
        <w:t>ue terrorista de 11 de s</w:t>
      </w:r>
      <w:r w:rsidRPr="008473C5">
        <w:t>etembro. De acordo</w:t>
      </w:r>
      <w:r w:rsidR="00947FBC" w:rsidRPr="008473C5">
        <w:t xml:space="preserve"> com Gates (2011)</w:t>
      </w:r>
      <w:r w:rsidRPr="008473C5">
        <w:t xml:space="preserve">, o ataque </w:t>
      </w:r>
      <w:r w:rsidR="00947FBC" w:rsidRPr="008473C5">
        <w:t>provocou</w:t>
      </w:r>
      <w:r w:rsidRPr="008473C5">
        <w:t xml:space="preserve"> uma discussão maior sobre um fato do incidente: as câmeras dos aeroportos </w:t>
      </w:r>
      <w:r w:rsidR="00947FBC" w:rsidRPr="008473C5">
        <w:t xml:space="preserve">haviam filmado </w:t>
      </w:r>
      <w:r w:rsidRPr="008473C5">
        <w:t xml:space="preserve">os acusados, porém como não </w:t>
      </w:r>
      <w:r w:rsidR="00293354" w:rsidRPr="008473C5">
        <w:t>havia um sistema de reconhecimento facial implementado, o departamento de</w:t>
      </w:r>
      <w:r w:rsidRPr="008473C5">
        <w:t xml:space="preserve"> segurança não foi </w:t>
      </w:r>
      <w:r w:rsidR="00293354" w:rsidRPr="008473C5">
        <w:t>alertado</w:t>
      </w:r>
      <w:r w:rsidRPr="008473C5">
        <w:t>.</w:t>
      </w:r>
      <w:r w:rsidR="004503C4" w:rsidRPr="008473C5">
        <w:t xml:space="preserve"> Tais discussões permitiram a evolução do reconhecimento facial não só de um ponto tecnoló</w:t>
      </w:r>
      <w:r w:rsidR="009D7EF8" w:rsidRPr="008473C5">
        <w:t xml:space="preserve">gico, mas </w:t>
      </w:r>
      <w:r w:rsidR="00293354" w:rsidRPr="008473C5">
        <w:t>também</w:t>
      </w:r>
      <w:r w:rsidR="009D7EF8" w:rsidRPr="008473C5">
        <w:t xml:space="preserve"> político.</w:t>
      </w:r>
    </w:p>
    <w:p w:rsidR="00E26C5C" w:rsidRDefault="00E26C5C" w:rsidP="003E037F"/>
    <w:p w:rsidR="002F4141" w:rsidRPr="00B94C49" w:rsidRDefault="00F85225" w:rsidP="00CB224A">
      <w:pPr>
        <w:pStyle w:val="Heading1"/>
      </w:pPr>
      <w:bookmarkStart w:id="1" w:name="_Toc8242003"/>
      <w:r w:rsidRPr="00B94C49">
        <w:t>PROBLEMA DE PESQUISA</w:t>
      </w:r>
      <w:bookmarkEnd w:id="1"/>
    </w:p>
    <w:p w:rsidR="00AC76D1" w:rsidRPr="008473C5" w:rsidRDefault="00D6040B" w:rsidP="003E037F">
      <w:r w:rsidRPr="008473C5">
        <w:t>O reconhecimento facial tem sido aperfeiçoad</w:t>
      </w:r>
      <w:r w:rsidR="00774F31" w:rsidRPr="008473C5">
        <w:t>o</w:t>
      </w:r>
      <w:r w:rsidRPr="008473C5">
        <w:t xml:space="preserve"> nos últimos anos. É possível observar o uso </w:t>
      </w:r>
      <w:r w:rsidR="0029416F" w:rsidRPr="008473C5">
        <w:t>dessa tecnologia</w:t>
      </w:r>
      <w:r w:rsidRPr="008473C5">
        <w:t xml:space="preserve"> em uma variedade de situações nos dias de hoje, </w:t>
      </w:r>
      <w:r w:rsidR="0029416F" w:rsidRPr="008473C5">
        <w:t>como por exemplo as</w:t>
      </w:r>
      <w:r w:rsidRPr="008473C5">
        <w:t xml:space="preserve"> redes sociais, que são capazes de reconhecer automaticamente a identidade de pessoas que aparecem em fotos postadas nos </w:t>
      </w:r>
      <w:r w:rsidRPr="008473C5">
        <w:rPr>
          <w:i/>
        </w:rPr>
        <w:t>feeds</w:t>
      </w:r>
      <w:r w:rsidRPr="008473C5">
        <w:t xml:space="preserve">. </w:t>
      </w:r>
      <w:r w:rsidR="007F769D" w:rsidRPr="008473C5">
        <w:t>R</w:t>
      </w:r>
      <w:r w:rsidRPr="008473C5">
        <w:t>ecentemente</w:t>
      </w:r>
      <w:r w:rsidR="007F769D" w:rsidRPr="008473C5">
        <w:t xml:space="preserve">, </w:t>
      </w:r>
      <w:r w:rsidRPr="008473C5">
        <w:t>o</w:t>
      </w:r>
      <w:r w:rsidR="0029416F" w:rsidRPr="008473C5">
        <w:t xml:space="preserve">s smartphones da Apple </w:t>
      </w:r>
      <w:r w:rsidR="007F769D" w:rsidRPr="008473C5">
        <w:t xml:space="preserve">foram os primeiros a utilizar um </w:t>
      </w:r>
      <w:r w:rsidR="0029416F" w:rsidRPr="008473C5">
        <w:t>novo método de</w:t>
      </w:r>
      <w:r w:rsidR="00CD7818" w:rsidRPr="008473C5">
        <w:t xml:space="preserve"> desbloqueio</w:t>
      </w:r>
      <w:r w:rsidR="0029416F" w:rsidRPr="008473C5">
        <w:t xml:space="preserve"> biométrico</w:t>
      </w:r>
      <w:r w:rsidR="00CD7818" w:rsidRPr="008473C5">
        <w:t xml:space="preserve"> chamado </w:t>
      </w:r>
      <w:proofErr w:type="spellStart"/>
      <w:r w:rsidR="00CD7818" w:rsidRPr="008473C5">
        <w:rPr>
          <w:i/>
        </w:rPr>
        <w:t>FaceID</w:t>
      </w:r>
      <w:proofErr w:type="spellEnd"/>
      <w:r w:rsidR="00CD7818" w:rsidRPr="008473C5">
        <w:t xml:space="preserve">, implementado no iPhone X em 2017, que utiliza o reconhecimento facial como autenticador. </w:t>
      </w:r>
    </w:p>
    <w:p w:rsidR="00BE0D0B" w:rsidRPr="008473C5" w:rsidRDefault="00032A37" w:rsidP="003E037F">
      <w:r w:rsidRPr="008473C5">
        <w:t>No entanto</w:t>
      </w:r>
      <w:r w:rsidR="00F02C38" w:rsidRPr="008473C5">
        <w:t>, c</w:t>
      </w:r>
      <w:r w:rsidR="009F556E" w:rsidRPr="008473C5">
        <w:t>om o advento do reconhecimento facial, sistemas de desbloqueio de celulares não fo</w:t>
      </w:r>
      <w:r w:rsidRPr="008473C5">
        <w:t>ram as únicas inovações criadas. U</w:t>
      </w:r>
      <w:r w:rsidR="009F556E" w:rsidRPr="008473C5">
        <w:t xml:space="preserve">ma </w:t>
      </w:r>
      <w:r w:rsidR="00E26C5C" w:rsidRPr="008473C5">
        <w:t>variedade</w:t>
      </w:r>
      <w:r w:rsidR="009F556E" w:rsidRPr="008473C5">
        <w:t xml:space="preserve"> de sistemas de s</w:t>
      </w:r>
      <w:r w:rsidR="00E26C5C" w:rsidRPr="008473C5">
        <w:t xml:space="preserve">egurança </w:t>
      </w:r>
      <w:r w:rsidRPr="008473C5">
        <w:t>surgiu</w:t>
      </w:r>
      <w:r w:rsidR="00E26C5C" w:rsidRPr="008473C5">
        <w:t xml:space="preserve"> com base</w:t>
      </w:r>
      <w:r w:rsidR="009F556E" w:rsidRPr="008473C5">
        <w:t xml:space="preserve"> nessa tecnologia</w:t>
      </w:r>
      <w:r w:rsidRPr="008473C5">
        <w:t>.</w:t>
      </w:r>
      <w:r w:rsidR="009F556E" w:rsidRPr="008473C5">
        <w:t xml:space="preserve"> </w:t>
      </w:r>
      <w:r w:rsidR="009C5FBE" w:rsidRPr="008473C5">
        <w:t>Além da concepção de</w:t>
      </w:r>
      <w:r w:rsidR="00EB5F75" w:rsidRPr="008473C5">
        <w:t>stes sistemas de desbloqueio,</w:t>
      </w:r>
      <w:r w:rsidR="0086696B" w:rsidRPr="008473C5">
        <w:t xml:space="preserve"> surgiram</w:t>
      </w:r>
      <w:r w:rsidR="009C5FBE" w:rsidRPr="008473C5">
        <w:t xml:space="preserve"> </w:t>
      </w:r>
      <w:r w:rsidR="009F556E" w:rsidRPr="008473C5">
        <w:t>câmeras de segurança que implementam reconhecimento de</w:t>
      </w:r>
      <w:r w:rsidR="00F02C38" w:rsidRPr="008473C5">
        <w:t xml:space="preserve"> </w:t>
      </w:r>
      <w:r w:rsidR="009F556E" w:rsidRPr="008473C5">
        <w:t>suspeitos por imagens</w:t>
      </w:r>
      <w:r w:rsidR="0086696B" w:rsidRPr="008473C5">
        <w:t xml:space="preserve">, </w:t>
      </w:r>
      <w:r w:rsidR="00AC76D1" w:rsidRPr="008473C5">
        <w:t>trava</w:t>
      </w:r>
      <w:r w:rsidR="006244B4" w:rsidRPr="008473C5">
        <w:t>s</w:t>
      </w:r>
      <w:r w:rsidR="00AC76D1" w:rsidRPr="008473C5">
        <w:t xml:space="preserve"> de porta que utiliza</w:t>
      </w:r>
      <w:r w:rsidR="006244B4" w:rsidRPr="008473C5">
        <w:t>m</w:t>
      </w:r>
      <w:r w:rsidR="00AC76D1" w:rsidRPr="008473C5">
        <w:t xml:space="preserve"> reconhecimento facial, </w:t>
      </w:r>
      <w:r w:rsidR="00EA0E7D" w:rsidRPr="008473C5">
        <w:t>e mais recentemente, lojas de conveniência e supermercados sem funcionários, que operam apenas utilizando câmeras e sensores.</w:t>
      </w:r>
    </w:p>
    <w:p w:rsidR="00D05A4A" w:rsidRPr="008473C5" w:rsidRDefault="00FF5B1E" w:rsidP="003E037F">
      <w:r w:rsidRPr="008473C5">
        <w:t>Com base n</w:t>
      </w:r>
      <w:r w:rsidR="00244E48" w:rsidRPr="008473C5">
        <w:t>os</w:t>
      </w:r>
      <w:r w:rsidRPr="008473C5">
        <w:t xml:space="preserve"> avanços recentes na precisão e confiabilidade de</w:t>
      </w:r>
      <w:r w:rsidR="009C5FBE" w:rsidRPr="008473C5">
        <w:t xml:space="preserve">ssa tecnologia, </w:t>
      </w:r>
      <w:r w:rsidR="00244E48" w:rsidRPr="008473C5">
        <w:t xml:space="preserve">algumas questões </w:t>
      </w:r>
      <w:r w:rsidR="009C5FBE" w:rsidRPr="008473C5">
        <w:t>surgiram</w:t>
      </w:r>
      <w:r w:rsidR="004D782E" w:rsidRPr="008473C5">
        <w:t xml:space="preserve">. </w:t>
      </w:r>
      <w:r w:rsidR="00D05A4A" w:rsidRPr="008473C5">
        <w:t>Já existem dispositivos de tranca com reconhecimento facial. Porém, o custo de aquisição de tais sistemas é exorbitante, chegando até a R$1500,00. Isso faz com que o custo-benefício não seja vantajoso o suficiente para o consumidor comum.</w:t>
      </w:r>
    </w:p>
    <w:p w:rsidR="00EB5F75" w:rsidRPr="008473C5" w:rsidRDefault="00D05A4A" w:rsidP="003E037F">
      <w:r w:rsidRPr="008473C5">
        <w:lastRenderedPageBreak/>
        <w:t>Com base nessas informações, s</w:t>
      </w:r>
      <w:r w:rsidR="00244E48" w:rsidRPr="008473C5">
        <w:t>eria</w:t>
      </w:r>
      <w:r w:rsidR="00FE020F" w:rsidRPr="008473C5">
        <w:t xml:space="preserve"> factível a criação de</w:t>
      </w:r>
      <w:r w:rsidR="000C3A71" w:rsidRPr="008473C5">
        <w:t xml:space="preserve"> um dispositivo</w:t>
      </w:r>
      <w:r w:rsidR="00244E48" w:rsidRPr="008473C5">
        <w:t xml:space="preserve"> simples</w:t>
      </w:r>
      <w:r w:rsidR="000C3A71" w:rsidRPr="008473C5">
        <w:t xml:space="preserve"> de tranca</w:t>
      </w:r>
      <w:r w:rsidR="001B3452" w:rsidRPr="008473C5">
        <w:t xml:space="preserve"> mecânica automática</w:t>
      </w:r>
      <w:r w:rsidR="000C3A71" w:rsidRPr="008473C5">
        <w:t xml:space="preserve"> com reconhecimento facial</w:t>
      </w:r>
      <w:r w:rsidR="009804CA" w:rsidRPr="008473C5">
        <w:t xml:space="preserve"> por um preço mais acessível</w:t>
      </w:r>
      <w:r w:rsidR="000C3A71" w:rsidRPr="008473C5">
        <w:t xml:space="preserve">? </w:t>
      </w:r>
      <w:r w:rsidR="00FE020F" w:rsidRPr="008473C5">
        <w:t>Há possibilidade desse artefato</w:t>
      </w:r>
      <w:r w:rsidR="00FD08EC" w:rsidRPr="008473C5">
        <w:t xml:space="preserve"> oferecer</w:t>
      </w:r>
      <w:r w:rsidR="000C3A71" w:rsidRPr="008473C5">
        <w:t xml:space="preserve"> </w:t>
      </w:r>
      <w:r w:rsidR="009804CA" w:rsidRPr="008473C5">
        <w:t>a mesma segurança de sistemas dispendiosos</w:t>
      </w:r>
      <w:r w:rsidR="000C3A71" w:rsidRPr="008473C5">
        <w:t>?</w:t>
      </w:r>
      <w:r w:rsidR="00D6040B" w:rsidRPr="008473C5">
        <w:t xml:space="preserve"> </w:t>
      </w:r>
      <w:r w:rsidR="005C12F6" w:rsidRPr="008473C5">
        <w:t xml:space="preserve">Seria possível </w:t>
      </w:r>
      <w:r w:rsidR="009C5FBE" w:rsidRPr="008473C5">
        <w:t>utilizar</w:t>
      </w:r>
      <w:r w:rsidR="005C12F6" w:rsidRPr="008473C5">
        <w:t xml:space="preserve"> tal tecnologia</w:t>
      </w:r>
      <w:r w:rsidR="009C5FBE" w:rsidRPr="008473C5">
        <w:t xml:space="preserve"> em hardwares mais modestos</w:t>
      </w:r>
      <w:r w:rsidR="00D6040B" w:rsidRPr="008473C5">
        <w:t>?</w:t>
      </w:r>
    </w:p>
    <w:p w:rsidR="000C3A71" w:rsidRPr="00B94C49" w:rsidRDefault="000C3A71" w:rsidP="003E037F"/>
    <w:p w:rsidR="00DA7AB3" w:rsidRDefault="00DA7AB3" w:rsidP="00CB224A">
      <w:pPr>
        <w:pStyle w:val="Heading1"/>
      </w:pPr>
      <w:bookmarkStart w:id="2" w:name="_Toc8242004"/>
      <w:r w:rsidRPr="00B94C49">
        <w:t>OBJETIVOS</w:t>
      </w:r>
      <w:bookmarkEnd w:id="2"/>
    </w:p>
    <w:p w:rsidR="00A5578C" w:rsidRDefault="008473C5" w:rsidP="003E037F">
      <w:r>
        <w:t xml:space="preserve">O objetivo deste </w:t>
      </w:r>
      <w:r w:rsidR="00261212">
        <w:t xml:space="preserve">projeto é </w:t>
      </w:r>
      <w:r w:rsidR="003E037F">
        <w:t xml:space="preserve">comparar o desempenho e precisão de três diferentes métodos de reconhecimento facial e </w:t>
      </w:r>
      <w:r w:rsidR="009D1112">
        <w:t>organizar</w:t>
      </w:r>
      <w:r w:rsidR="003E037F">
        <w:t xml:space="preserve"> estes dados para</w:t>
      </w:r>
      <w:r w:rsidR="009D1112">
        <w:t xml:space="preserve"> possíveis</w:t>
      </w:r>
      <w:r w:rsidR="003E037F">
        <w:t xml:space="preserve"> uso</w:t>
      </w:r>
      <w:r w:rsidR="009D1112">
        <w:t>s</w:t>
      </w:r>
      <w:r w:rsidR="003E037F">
        <w:t xml:space="preserve"> posterior</w:t>
      </w:r>
      <w:r w:rsidR="009D1112">
        <w:t>es</w:t>
      </w:r>
      <w:r w:rsidR="003E037F">
        <w:t>.</w:t>
      </w:r>
    </w:p>
    <w:p w:rsidR="00CB224A" w:rsidRPr="002174EB" w:rsidRDefault="002174EB" w:rsidP="00CB224A">
      <w:pPr>
        <w:pStyle w:val="Heading1"/>
        <w:numPr>
          <w:ilvl w:val="1"/>
          <w:numId w:val="2"/>
        </w:numPr>
        <w:ind w:left="426" w:hanging="426"/>
      </w:pPr>
      <w:r w:rsidRPr="002174EB">
        <w:t>Objetivos Específicos</w:t>
      </w:r>
    </w:p>
    <w:p w:rsidR="00CB224A" w:rsidRDefault="002174EB" w:rsidP="002174EB">
      <w:pPr>
        <w:pStyle w:val="ListParagraph"/>
        <w:numPr>
          <w:ilvl w:val="0"/>
          <w:numId w:val="12"/>
        </w:numPr>
      </w:pPr>
      <w:r>
        <w:t xml:space="preserve">Testar </w:t>
      </w:r>
      <w:r w:rsidR="009D1112">
        <w:t>cada um dos</w:t>
      </w:r>
      <w:r>
        <w:t xml:space="preserve"> métodos</w:t>
      </w:r>
      <w:r w:rsidR="009D1112">
        <w:t xml:space="preserve"> de reconhecimento facial</w:t>
      </w:r>
      <w:r>
        <w:t xml:space="preserve"> </w:t>
      </w:r>
      <w:r w:rsidR="009D1112">
        <w:t>em máquinas com di</w:t>
      </w:r>
      <w:r w:rsidR="009D1112">
        <w:t>ferente</w:t>
      </w:r>
      <w:r w:rsidR="009D1112">
        <w:t>s poder</w:t>
      </w:r>
      <w:r w:rsidR="009D1112">
        <w:t>es</w:t>
      </w:r>
      <w:r w:rsidR="009D1112">
        <w:t xml:space="preserve"> de processamento</w:t>
      </w:r>
      <w:r>
        <w:t>;</w:t>
      </w:r>
    </w:p>
    <w:p w:rsidR="002174EB" w:rsidRDefault="002174EB" w:rsidP="009D1112">
      <w:pPr>
        <w:pStyle w:val="ListParagraph"/>
        <w:numPr>
          <w:ilvl w:val="0"/>
          <w:numId w:val="12"/>
        </w:numPr>
      </w:pPr>
      <w:r>
        <w:t>Co</w:t>
      </w:r>
      <w:r w:rsidR="009D1112">
        <w:t>letar os</w:t>
      </w:r>
      <w:r>
        <w:t xml:space="preserve"> </w:t>
      </w:r>
      <w:r w:rsidR="009D1112">
        <w:t>dados obtidos através dos testes em cada máquina;</w:t>
      </w:r>
    </w:p>
    <w:p w:rsidR="009D1112" w:rsidRPr="00A5578C" w:rsidRDefault="009D1112" w:rsidP="009D1112">
      <w:pPr>
        <w:pStyle w:val="ListParagraph"/>
        <w:numPr>
          <w:ilvl w:val="0"/>
          <w:numId w:val="12"/>
        </w:numPr>
      </w:pPr>
      <w:r>
        <w:t>Comparar o desempenho e a precisão de cada método de acordo com o hardware utilizado;</w:t>
      </w:r>
      <w:bookmarkStart w:id="3" w:name="_GoBack"/>
      <w:bookmarkEnd w:id="3"/>
    </w:p>
    <w:p w:rsidR="0013531D" w:rsidRPr="00B94C49" w:rsidRDefault="0013531D" w:rsidP="00CB224A">
      <w:pPr>
        <w:pStyle w:val="Heading1"/>
      </w:pPr>
      <w:bookmarkStart w:id="4" w:name="_Toc8242005"/>
      <w:r w:rsidRPr="00B94C49">
        <w:t>JUSTIFICATIVA</w:t>
      </w:r>
      <w:bookmarkEnd w:id="4"/>
    </w:p>
    <w:p w:rsidR="00D452F8" w:rsidRPr="00B94C49" w:rsidRDefault="00D452F8" w:rsidP="003E037F"/>
    <w:p w:rsidR="00FC6703" w:rsidRPr="00CB224A" w:rsidRDefault="00FC6703" w:rsidP="00CB224A">
      <w:pPr>
        <w:pStyle w:val="Heading1"/>
      </w:pPr>
      <w:bookmarkStart w:id="5" w:name="_Toc8242006"/>
      <w:r w:rsidRPr="00CB224A">
        <w:t>REVISÃO BIBLIOGRÁFICA</w:t>
      </w:r>
      <w:bookmarkEnd w:id="5"/>
    </w:p>
    <w:p w:rsidR="00262ABC" w:rsidRPr="008473C5" w:rsidRDefault="00262ABC" w:rsidP="003E037F">
      <w:r w:rsidRPr="008473C5">
        <w:t xml:space="preserve">Para o desenvolvimento deste projeto, </w:t>
      </w:r>
      <w:r w:rsidR="00974111" w:rsidRPr="008473C5">
        <w:t>serão utilizadas</w:t>
      </w:r>
      <w:r w:rsidR="004B6788" w:rsidRPr="008473C5">
        <w:t xml:space="preserve"> técnicas já existentes de reconhecimento facial. </w:t>
      </w:r>
      <w:r w:rsidR="00386045" w:rsidRPr="008473C5">
        <w:t>Braga (2013) afirma que o</w:t>
      </w:r>
      <w:r w:rsidR="005E7889" w:rsidRPr="008473C5">
        <w:t xml:space="preserve"> processo</w:t>
      </w:r>
      <w:r w:rsidR="00974111" w:rsidRPr="008473C5">
        <w:t xml:space="preserve"> de reconhecimento</w:t>
      </w:r>
      <w:r w:rsidR="00386045" w:rsidRPr="008473C5">
        <w:t xml:space="preserve"> facial</w:t>
      </w:r>
      <w:r w:rsidR="005E7889" w:rsidRPr="008473C5">
        <w:t xml:space="preserve"> normalmente </w:t>
      </w:r>
      <w:r w:rsidR="00386045" w:rsidRPr="008473C5">
        <w:t>é feito</w:t>
      </w:r>
      <w:r w:rsidR="005E7889" w:rsidRPr="008473C5">
        <w:t xml:space="preserve"> </w:t>
      </w:r>
      <w:r w:rsidR="00386045" w:rsidRPr="008473C5">
        <w:t>em 3</w:t>
      </w:r>
      <w:r w:rsidR="005E7889" w:rsidRPr="008473C5">
        <w:t xml:space="preserve"> passos:</w:t>
      </w:r>
    </w:p>
    <w:p w:rsidR="00974111" w:rsidRPr="008473C5" w:rsidRDefault="00974111" w:rsidP="003E037F">
      <w:pPr>
        <w:pStyle w:val="ListParagraph"/>
        <w:numPr>
          <w:ilvl w:val="0"/>
          <w:numId w:val="6"/>
        </w:numPr>
      </w:pPr>
      <w:r w:rsidRPr="008473C5">
        <w:t>Identificar faces na imagem</w:t>
      </w:r>
    </w:p>
    <w:p w:rsidR="00974111" w:rsidRPr="008473C5" w:rsidRDefault="00974111" w:rsidP="003E037F">
      <w:pPr>
        <w:pStyle w:val="ListParagraph"/>
        <w:numPr>
          <w:ilvl w:val="0"/>
          <w:numId w:val="6"/>
        </w:numPr>
      </w:pPr>
      <w:r w:rsidRPr="008473C5">
        <w:t>Extrair características faciais</w:t>
      </w:r>
    </w:p>
    <w:p w:rsidR="00974111" w:rsidRPr="008473C5" w:rsidRDefault="00974111" w:rsidP="003E037F">
      <w:pPr>
        <w:pStyle w:val="ListParagraph"/>
        <w:numPr>
          <w:ilvl w:val="0"/>
          <w:numId w:val="6"/>
        </w:numPr>
      </w:pPr>
      <w:r w:rsidRPr="008473C5">
        <w:t>Reconhecer e verificar</w:t>
      </w:r>
    </w:p>
    <w:p w:rsidR="002468C0" w:rsidRPr="008473C5" w:rsidRDefault="006C10C7" w:rsidP="003E037F">
      <w:r w:rsidRPr="008473C5">
        <w:t xml:space="preserve">Um programa de reconhecimento facial deve ser capaz de identificar as faces presentes na imagem, </w:t>
      </w:r>
      <w:r w:rsidR="005C12F6" w:rsidRPr="008473C5">
        <w:t>transformá</w:t>
      </w:r>
      <w:r w:rsidR="00BE48AC" w:rsidRPr="008473C5">
        <w:t xml:space="preserve">-las em algoritmos matemáticos, comparar esses algoritmos com outros cadastrados anteriormente e verificar se </w:t>
      </w:r>
      <w:r w:rsidR="00386045" w:rsidRPr="008473C5">
        <w:t>há faces compatíveis armazenadas no banco de dados</w:t>
      </w:r>
      <w:r w:rsidRPr="008473C5">
        <w:t>.</w:t>
      </w:r>
    </w:p>
    <w:p w:rsidR="0086115E" w:rsidRPr="008473C5" w:rsidRDefault="00960D40" w:rsidP="003E037F">
      <w:r w:rsidRPr="008473C5">
        <w:t xml:space="preserve">Uma </w:t>
      </w:r>
      <w:r w:rsidR="00C8513C" w:rsidRPr="008473C5">
        <w:t>das técnicas mais</w:t>
      </w:r>
      <w:r w:rsidRPr="008473C5">
        <w:t xml:space="preserve"> conhecida</w:t>
      </w:r>
      <w:r w:rsidR="00C8513C" w:rsidRPr="008473C5">
        <w:t>s e utilizadas</w:t>
      </w:r>
      <w:r w:rsidRPr="008473C5">
        <w:t xml:space="preserve"> </w:t>
      </w:r>
      <w:r w:rsidR="00C8513C" w:rsidRPr="008473C5">
        <w:t xml:space="preserve">de reconhecimento </w:t>
      </w:r>
      <w:r w:rsidRPr="008473C5">
        <w:t xml:space="preserve">é </w:t>
      </w:r>
      <w:r w:rsidR="006D791D" w:rsidRPr="008473C5">
        <w:t>o algoritmo</w:t>
      </w:r>
      <w:r w:rsidRPr="008473C5">
        <w:t xml:space="preserve"> de Viola-Jones</w:t>
      </w:r>
      <w:r w:rsidR="0004735C" w:rsidRPr="008473C5">
        <w:t xml:space="preserve"> (</w:t>
      </w:r>
      <w:r w:rsidR="00A630CE" w:rsidRPr="008473C5">
        <w:t>SCHMIDT</w:t>
      </w:r>
      <w:r w:rsidR="00904CD3" w:rsidRPr="008473C5">
        <w:t>;</w:t>
      </w:r>
      <w:r w:rsidR="00A630CE" w:rsidRPr="008473C5">
        <w:t xml:space="preserve"> NOGUEIRA, 2015; BRAGA</w:t>
      </w:r>
      <w:r w:rsidR="00366BD7" w:rsidRPr="008473C5">
        <w:t>, 201</w:t>
      </w:r>
      <w:r w:rsidR="00A630CE" w:rsidRPr="008473C5">
        <w:t>3</w:t>
      </w:r>
      <w:r w:rsidR="0004735C" w:rsidRPr="008473C5">
        <w:t>)</w:t>
      </w:r>
      <w:r w:rsidRPr="008473C5">
        <w:t>.</w:t>
      </w:r>
      <w:r w:rsidR="00C8513C" w:rsidRPr="008473C5">
        <w:t xml:space="preserve"> Apesar deste algoritmo </w:t>
      </w:r>
      <w:r w:rsidR="002D42EE" w:rsidRPr="008473C5">
        <w:t>ter a capacidade de ser treinado para reconhecer qualquer objeto, o mesmo</w:t>
      </w:r>
      <w:r w:rsidR="00C8513C" w:rsidRPr="008473C5">
        <w:t xml:space="preserve"> foi desenvolvido com o reconhecimento facial em me</w:t>
      </w:r>
      <w:r w:rsidR="002D42EE" w:rsidRPr="008473C5">
        <w:t>nte. A principal vantagem de usufrui</w:t>
      </w:r>
      <w:r w:rsidR="00C8513C" w:rsidRPr="008473C5">
        <w:t xml:space="preserve">r </w:t>
      </w:r>
      <w:r w:rsidR="002D42EE" w:rsidRPr="008473C5">
        <w:t>d</w:t>
      </w:r>
      <w:r w:rsidR="00C8513C" w:rsidRPr="008473C5">
        <w:t xml:space="preserve">essa técnica é a sua </w:t>
      </w:r>
      <w:r w:rsidR="00C8513C" w:rsidRPr="008473C5">
        <w:lastRenderedPageBreak/>
        <w:t xml:space="preserve">agilidade. No entanto, </w:t>
      </w:r>
      <w:r w:rsidR="00A846F9" w:rsidRPr="008473C5">
        <w:t>o algoritmo tem di</w:t>
      </w:r>
      <w:r w:rsidR="008E006C" w:rsidRPr="008473C5">
        <w:t xml:space="preserve">ficuldade de identificar faces </w:t>
      </w:r>
      <w:r w:rsidR="00A846F9" w:rsidRPr="008473C5">
        <w:t>e</w:t>
      </w:r>
      <w:r w:rsidR="008E006C" w:rsidRPr="008473C5">
        <w:t>m</w:t>
      </w:r>
      <w:r w:rsidR="00A846F9" w:rsidRPr="008473C5">
        <w:t xml:space="preserve"> vários ângulos diferentes, podendo até fazer várias identificações diferentes de um mesmo rosto.</w:t>
      </w:r>
    </w:p>
    <w:p w:rsidR="00366BD7" w:rsidRPr="008473C5" w:rsidRDefault="00366BD7" w:rsidP="003E037F">
      <w:r w:rsidRPr="008473C5">
        <w:t xml:space="preserve">Algumas outras técnicas muito utilizadas de reconhecimento facial são os métodos de comparação holística, métodos baseados em </w:t>
      </w:r>
      <w:r w:rsidR="00AF32FD" w:rsidRPr="008473C5">
        <w:t>características e métodos híbridos</w:t>
      </w:r>
      <w:r w:rsidR="00904CD3" w:rsidRPr="008473C5">
        <w:t xml:space="preserve"> (PARMAR;</w:t>
      </w:r>
      <w:r w:rsidR="009F7BFD" w:rsidRPr="008473C5">
        <w:t xml:space="preserve"> MEHTA, 2014), cada uma com suas vantagens e desvantagens</w:t>
      </w:r>
      <w:r w:rsidR="00AF32FD" w:rsidRPr="008473C5">
        <w:t>.</w:t>
      </w:r>
    </w:p>
    <w:p w:rsidR="00700DD2" w:rsidRPr="00B94C49" w:rsidRDefault="00700DD2" w:rsidP="00CB224A">
      <w:pPr>
        <w:pStyle w:val="Heading1"/>
      </w:pPr>
      <w:bookmarkStart w:id="6" w:name="_Toc8242007"/>
      <w:r w:rsidRPr="00B94C49">
        <w:t>METODOLOGIA</w:t>
      </w:r>
      <w:bookmarkEnd w:id="6"/>
    </w:p>
    <w:p w:rsidR="00E66E21" w:rsidRPr="008473C5" w:rsidRDefault="00AF4201" w:rsidP="003E037F">
      <w:r w:rsidRPr="008473C5">
        <w:t>A tecnologia de reconhecimento facial será alinhada</w:t>
      </w:r>
      <w:r w:rsidR="00E66E21" w:rsidRPr="008473C5">
        <w:t xml:space="preserve"> ao us</w:t>
      </w:r>
      <w:r w:rsidR="00A00CAE" w:rsidRPr="008473C5">
        <w:t>o do Raspberry Pi</w:t>
      </w:r>
      <w:r w:rsidR="00614071" w:rsidRPr="008473C5">
        <w:t xml:space="preserve">, que </w:t>
      </w:r>
      <w:r w:rsidR="00E66E21" w:rsidRPr="008473C5">
        <w:t>foi escolhido para o projeto</w:t>
      </w:r>
      <w:r w:rsidR="00614071" w:rsidRPr="008473C5">
        <w:t xml:space="preserve"> em função de sua versatilidade.</w:t>
      </w:r>
      <w:r w:rsidR="00E66E21" w:rsidRPr="008473C5">
        <w:t xml:space="preserve"> </w:t>
      </w:r>
      <w:r w:rsidR="00614071" w:rsidRPr="008473C5">
        <w:t>E</w:t>
      </w:r>
      <w:r w:rsidR="00E66E21" w:rsidRPr="008473C5">
        <w:t xml:space="preserve">m um artigo feito por Cristian Cawley, um escritor do website </w:t>
      </w:r>
      <w:r w:rsidR="00E66E21" w:rsidRPr="008473C5">
        <w:rPr>
          <w:i/>
        </w:rPr>
        <w:t>MakeUseOf</w:t>
      </w:r>
      <w:r w:rsidR="00E66E21" w:rsidRPr="008473C5">
        <w:t xml:space="preserve">, </w:t>
      </w:r>
      <w:r w:rsidR="00614071" w:rsidRPr="008473C5">
        <w:t>o autor</w:t>
      </w:r>
      <w:r w:rsidR="00E66E21" w:rsidRPr="008473C5">
        <w:t xml:space="preserve"> fala sobre 20 diferentes usos para o microcomputador. Outro ponto atrativo para o uso deste foi o seu custo-benefício em comparação a outras tecnologias, </w:t>
      </w:r>
      <w:r w:rsidR="00A00CAE" w:rsidRPr="008473C5">
        <w:t>com um preço de R$279,90 no revendedor oficial</w:t>
      </w:r>
      <w:r w:rsidR="00E66E21" w:rsidRPr="008473C5">
        <w:t xml:space="preserve"> FilipeFlop.</w:t>
      </w:r>
    </w:p>
    <w:p w:rsidR="001508B0" w:rsidRPr="008473C5" w:rsidRDefault="001508B0" w:rsidP="003E037F">
      <w:r w:rsidRPr="008473C5">
        <w:t xml:space="preserve">Serão utilizados manuais e bibliotecas para o desenvolvimento do software que será executado no Raspberry Pi. A programação será feita em Python 3, utilizando a biblioteca de código aberto OpenCV, </w:t>
      </w:r>
      <w:r w:rsidR="0096740B" w:rsidRPr="008473C5">
        <w:t>que contém</w:t>
      </w:r>
      <w:r w:rsidRPr="008473C5">
        <w:t xml:space="preserve">, entre outras funcionalidades, </w:t>
      </w:r>
      <w:r w:rsidR="0096740B" w:rsidRPr="008473C5">
        <w:t xml:space="preserve">os algoritmos de </w:t>
      </w:r>
      <w:r w:rsidR="00237109" w:rsidRPr="008473C5">
        <w:t xml:space="preserve">tratamento de imagem e </w:t>
      </w:r>
      <w:r w:rsidR="0096740B" w:rsidRPr="008473C5">
        <w:t>reconhecimento facial</w:t>
      </w:r>
      <w:r w:rsidRPr="008473C5">
        <w:t>.</w:t>
      </w:r>
    </w:p>
    <w:p w:rsidR="00351AD3" w:rsidRPr="008473C5" w:rsidRDefault="00A00CAE" w:rsidP="003E037F">
      <w:r w:rsidRPr="008473C5">
        <w:t xml:space="preserve">Para constatar a capacidade do Raspberry Pi em relação a outros computadores, será comparado o desempenho da técnica de reconhecimento facial em diferentes hardwares. Desse modo, </w:t>
      </w:r>
      <w:r w:rsidR="0014250A" w:rsidRPr="008473C5">
        <w:t>será possível</w:t>
      </w:r>
      <w:r w:rsidRPr="008473C5">
        <w:t xml:space="preserve"> observar </w:t>
      </w:r>
      <w:r w:rsidR="0014250A" w:rsidRPr="008473C5">
        <w:t>se o mesmo é capaz de manter o sistema funcionando sem o auxílio de terceiros.</w:t>
      </w:r>
    </w:p>
    <w:p w:rsidR="007673C4" w:rsidRPr="008473C5" w:rsidRDefault="007673C4" w:rsidP="003E037F">
      <w:pPr>
        <w:rPr>
          <w:rFonts w:eastAsiaTheme="majorEastAsia" w:cstheme="majorBidi"/>
          <w:color w:val="000000" w:themeColor="text1"/>
          <w:szCs w:val="32"/>
        </w:rPr>
      </w:pPr>
      <w:r>
        <w:br w:type="page"/>
      </w:r>
    </w:p>
    <w:p w:rsidR="00700DD2" w:rsidRPr="00B94C49" w:rsidRDefault="000B5B1C" w:rsidP="00CB224A">
      <w:pPr>
        <w:pStyle w:val="Heading1"/>
      </w:pPr>
      <w:bookmarkStart w:id="7" w:name="_Toc8242008"/>
      <w:r w:rsidRPr="00B94C49">
        <w:lastRenderedPageBreak/>
        <w:t>REFERÊNCIAS</w:t>
      </w:r>
      <w:bookmarkEnd w:id="7"/>
    </w:p>
    <w:p w:rsidR="00BE48AC" w:rsidRPr="00BE48AC" w:rsidRDefault="00BE48AC" w:rsidP="003E037F">
      <w:r w:rsidRPr="00080161">
        <w:rPr>
          <w:lang w:val="en-US"/>
        </w:rPr>
        <w:t xml:space="preserve">BRADSKI, Gary; KAEHLER, Adrian. </w:t>
      </w:r>
      <w:r w:rsidRPr="00080161">
        <w:rPr>
          <w:rStyle w:val="Strong"/>
          <w:lang w:val="en-US"/>
        </w:rPr>
        <w:t>Learning OpenCV</w:t>
      </w:r>
      <w:r>
        <w:rPr>
          <w:rStyle w:val="Strong"/>
          <w:lang w:val="en-US"/>
        </w:rPr>
        <w:t xml:space="preserve"> 3</w:t>
      </w:r>
      <w:r w:rsidRPr="00080161">
        <w:rPr>
          <w:rStyle w:val="Strong"/>
          <w:lang w:val="en-US"/>
        </w:rPr>
        <w:t xml:space="preserve">: </w:t>
      </w:r>
      <w:r w:rsidRPr="00080161">
        <w:rPr>
          <w:lang w:val="en-US"/>
        </w:rPr>
        <w:t xml:space="preserve">Computer Vision with the OpenCV Library. </w:t>
      </w:r>
      <w:r w:rsidR="001F22D1" w:rsidRPr="00BE48AC">
        <w:t>Califórnia</w:t>
      </w:r>
      <w:r w:rsidRPr="00BE48AC">
        <w:t>: O’reilly Media, Inc., 2016.</w:t>
      </w:r>
    </w:p>
    <w:p w:rsidR="00BE48AC" w:rsidRPr="00BE48AC" w:rsidRDefault="00BE48AC" w:rsidP="003E037F">
      <w:r>
        <w:t xml:space="preserve">BRAGA, Luis Felipe Zenicola. </w:t>
      </w:r>
      <w:r>
        <w:rPr>
          <w:rStyle w:val="Strong"/>
        </w:rPr>
        <w:t xml:space="preserve">Sistemas de Reconhecimento Facial. </w:t>
      </w:r>
      <w:r>
        <w:t>2013. 84 f. Tese (Doutorado) - Curso de Engenharia Elétrica, Universidade de São Paulo, São Carlos, 2013.</w:t>
      </w:r>
    </w:p>
    <w:p w:rsidR="001836BF" w:rsidRPr="0029416F" w:rsidRDefault="001836BF" w:rsidP="003E037F">
      <w:pPr>
        <w:rPr>
          <w:shd w:val="clear" w:color="auto" w:fill="FFFFFF"/>
          <w:lang w:val="en-US"/>
        </w:rPr>
      </w:pPr>
      <w:r w:rsidRPr="0029416F">
        <w:rPr>
          <w:shd w:val="clear" w:color="auto" w:fill="FFFFFF"/>
          <w:lang w:val="en-US"/>
        </w:rPr>
        <w:t>CAWLEY, Christian. </w:t>
      </w:r>
      <w:r w:rsidRPr="0029416F">
        <w:rPr>
          <w:rStyle w:val="Strong"/>
          <w:color w:val="222222"/>
          <w:shd w:val="clear" w:color="auto" w:fill="FFFFFF"/>
          <w:lang w:val="en-US"/>
        </w:rPr>
        <w:t>20 Awesome Uses for a Raspberry Pi. </w:t>
      </w:r>
      <w:r w:rsidRPr="0029416F">
        <w:rPr>
          <w:shd w:val="clear" w:color="auto" w:fill="FFFFFF"/>
          <w:lang w:val="en-US"/>
        </w:rPr>
        <w:t xml:space="preserve">2018. </w:t>
      </w:r>
      <w:r w:rsidRPr="001836BF">
        <w:rPr>
          <w:shd w:val="clear" w:color="auto" w:fill="FFFFFF"/>
        </w:rPr>
        <w:t xml:space="preserve">Disponível em: &lt;https://www.makeuseof.com/tag/different-uses-raspberry-pi/&gt;. </w:t>
      </w:r>
      <w:r w:rsidRPr="0029416F">
        <w:rPr>
          <w:shd w:val="clear" w:color="auto" w:fill="FFFFFF"/>
          <w:lang w:val="en-US"/>
        </w:rPr>
        <w:t>Acesso em: 21 jan. 2019.</w:t>
      </w:r>
    </w:p>
    <w:p w:rsidR="000B5B1C" w:rsidRDefault="00462062" w:rsidP="003E037F">
      <w:pPr>
        <w:rPr>
          <w:lang w:val="en-US"/>
        </w:rPr>
      </w:pPr>
      <w:r w:rsidRPr="0029416F">
        <w:rPr>
          <w:lang w:val="en-US"/>
        </w:rPr>
        <w:t>GATES, Kelly A</w:t>
      </w:r>
      <w:r w:rsidR="004D1283" w:rsidRPr="0029416F">
        <w:rPr>
          <w:lang w:val="en-US"/>
        </w:rPr>
        <w:t xml:space="preserve">. </w:t>
      </w:r>
      <w:r w:rsidR="004D1283" w:rsidRPr="0029416F">
        <w:rPr>
          <w:rStyle w:val="Strong"/>
          <w:lang w:val="en-US"/>
        </w:rPr>
        <w:t xml:space="preserve">Our Biometric Future: </w:t>
      </w:r>
      <w:r w:rsidR="004D1283" w:rsidRPr="0029416F">
        <w:rPr>
          <w:lang w:val="en-US"/>
        </w:rPr>
        <w:t xml:space="preserve">Facial Recognition Technology and the Culture of Surveillance. New York: New </w:t>
      </w:r>
      <w:r w:rsidR="004D1283" w:rsidRPr="00B94C49">
        <w:rPr>
          <w:lang w:val="en-US"/>
        </w:rPr>
        <w:t>Yor</w:t>
      </w:r>
      <w:r w:rsidR="00DC1733">
        <w:rPr>
          <w:lang w:val="en-US"/>
        </w:rPr>
        <w:t>k University Press, 2011. 263 p.</w:t>
      </w:r>
    </w:p>
    <w:p w:rsidR="00BE48AC" w:rsidRPr="00D14C5E" w:rsidRDefault="00BE48AC" w:rsidP="003E037F">
      <w:r w:rsidRPr="007673C4">
        <w:rPr>
          <w:lang w:val="en-US"/>
        </w:rPr>
        <w:t xml:space="preserve">GEITGEY, Adam. </w:t>
      </w:r>
      <w:r>
        <w:rPr>
          <w:rStyle w:val="Strong"/>
          <w:lang w:val="en-US"/>
        </w:rPr>
        <w:t>Machine Learning is Fun</w:t>
      </w:r>
      <w:r w:rsidRPr="007673C4">
        <w:rPr>
          <w:rStyle w:val="Strong"/>
          <w:lang w:val="en-US"/>
        </w:rPr>
        <w:t xml:space="preserve">: </w:t>
      </w:r>
      <w:r w:rsidRPr="007673C4">
        <w:rPr>
          <w:lang w:val="en-US"/>
        </w:rPr>
        <w:t xml:space="preserve">Modern Face Recognition with Deep Learning. </w:t>
      </w:r>
      <w:r>
        <w:t xml:space="preserve">2016. Disponível em: &lt;https://medium.com/@ageitgey/machine-learning-is-fun-part-4-modern-face-recognition-with-deep-learning-c3cffc121d78&gt;. </w:t>
      </w:r>
      <w:r w:rsidRPr="00D14C5E">
        <w:t>Acesso em: 04 fev. 2019.</w:t>
      </w:r>
    </w:p>
    <w:p w:rsidR="000004BF" w:rsidRDefault="000004BF" w:rsidP="003E037F">
      <w:pPr>
        <w:rPr>
          <w:color w:val="222222"/>
          <w:shd w:val="clear" w:color="auto" w:fill="FFFFFF"/>
          <w:lang w:val="en-US"/>
        </w:rPr>
      </w:pPr>
      <w:r w:rsidRPr="00D14C5E">
        <w:t xml:space="preserve">HEIN, Werner. Raspberry Pi aplicado a projetos do mundo real. </w:t>
      </w:r>
      <w:r w:rsidRPr="000004BF">
        <w:rPr>
          <w:lang w:val="en-US"/>
        </w:rPr>
        <w:t>Linux Magazine</w:t>
      </w:r>
      <w:r>
        <w:rPr>
          <w:lang w:val="en-US"/>
        </w:rPr>
        <w:t>. 2013.</w:t>
      </w:r>
      <w:r>
        <w:rPr>
          <w:color w:val="222222"/>
          <w:shd w:val="clear" w:color="auto" w:fill="FFFFFF"/>
          <w:lang w:val="en-US"/>
        </w:rPr>
        <w:t xml:space="preserve"> 82p.</w:t>
      </w:r>
    </w:p>
    <w:p w:rsidR="00014299" w:rsidRDefault="00014299" w:rsidP="003E037F">
      <w:pPr>
        <w:rPr>
          <w:color w:val="222222"/>
          <w:shd w:val="clear" w:color="auto" w:fill="FFFFFF"/>
          <w:lang w:val="en-US"/>
        </w:rPr>
      </w:pPr>
      <w:r w:rsidRPr="00380DF0">
        <w:rPr>
          <w:lang w:val="en-US"/>
        </w:rPr>
        <w:t xml:space="preserve">PARMAR, Divyarajsinh N.; MEHTA, Brijesh B. Face Recognition Methods &amp; Applications. </w:t>
      </w:r>
      <w:r w:rsidRPr="00380DF0">
        <w:rPr>
          <w:rStyle w:val="Strong"/>
          <w:lang w:val="en-US"/>
        </w:rPr>
        <w:t>International Journal of Computer Applications in Technology</w:t>
      </w:r>
      <w:r w:rsidRPr="00380DF0">
        <w:rPr>
          <w:lang w:val="en-US"/>
        </w:rPr>
        <w:t>, Wadhwan, v. 1, n. 4, p.84-86, jan. 2014.</w:t>
      </w:r>
    </w:p>
    <w:p w:rsidR="00014299" w:rsidRPr="001B6D3A" w:rsidRDefault="00014299" w:rsidP="003E037F">
      <w:pPr>
        <w:rPr>
          <w:lang w:val="en-US"/>
        </w:rPr>
      </w:pPr>
      <w:r w:rsidRPr="002B4E70">
        <w:t xml:space="preserve">SCHMIDT, Ana Elisa; NOGUEIRA, Elvis Cordeiro. </w:t>
      </w:r>
      <w:r w:rsidRPr="002B4E70">
        <w:rPr>
          <w:rStyle w:val="Strong"/>
        </w:rPr>
        <w:t xml:space="preserve">ESTUDO SOBRE MÉTODOS DE RECONHECIMENTO FACIAL EM FOTOGRAFIAS DIGITAIS. </w:t>
      </w:r>
      <w:r w:rsidRPr="001B6D3A">
        <w:rPr>
          <w:lang w:val="en-US"/>
        </w:rPr>
        <w:t xml:space="preserve">2015, Instituto Federal </w:t>
      </w:r>
      <w:proofErr w:type="spellStart"/>
      <w:r w:rsidRPr="001B6D3A">
        <w:rPr>
          <w:lang w:val="en-US"/>
        </w:rPr>
        <w:t>Catarinense</w:t>
      </w:r>
      <w:proofErr w:type="spellEnd"/>
      <w:r w:rsidRPr="001B6D3A">
        <w:rPr>
          <w:lang w:val="en-US"/>
        </w:rPr>
        <w:t xml:space="preserve">, </w:t>
      </w:r>
      <w:proofErr w:type="spellStart"/>
      <w:r w:rsidRPr="001B6D3A">
        <w:rPr>
          <w:lang w:val="en-US"/>
        </w:rPr>
        <w:t>Camboriú</w:t>
      </w:r>
      <w:proofErr w:type="spellEnd"/>
      <w:r w:rsidRPr="001B6D3A">
        <w:rPr>
          <w:lang w:val="en-US"/>
        </w:rPr>
        <w:t>, 2015.</w:t>
      </w:r>
    </w:p>
    <w:p w:rsidR="00014299" w:rsidRDefault="00014299" w:rsidP="003E037F">
      <w:pPr>
        <w:rPr>
          <w:color w:val="222222"/>
          <w:shd w:val="clear" w:color="auto" w:fill="FFFFFF"/>
          <w:lang w:val="en-US"/>
        </w:rPr>
      </w:pPr>
      <w:r w:rsidRPr="002B4E70">
        <w:rPr>
          <w:lang w:val="en-US"/>
        </w:rPr>
        <w:t xml:space="preserve">VIOLA, Paul; JONES, Michael. </w:t>
      </w:r>
      <w:r w:rsidRPr="002B4E70">
        <w:rPr>
          <w:rStyle w:val="Strong"/>
          <w:lang w:val="en-US"/>
        </w:rPr>
        <w:t xml:space="preserve">Rapid Object Detection Using a Boosted Cascade of Simple Features. </w:t>
      </w:r>
      <w:r w:rsidRPr="001B6D3A">
        <w:rPr>
          <w:lang w:val="en-US"/>
        </w:rPr>
        <w:t>2001. 9 f, Cambridge, 2001.</w:t>
      </w:r>
    </w:p>
    <w:p w:rsidR="000004BF" w:rsidRDefault="001946AE" w:rsidP="003E037F">
      <w:pPr>
        <w:rPr>
          <w:shd w:val="clear" w:color="auto" w:fill="FFFFFF"/>
        </w:rPr>
      </w:pPr>
      <w:r w:rsidRPr="008E006C">
        <w:rPr>
          <w:shd w:val="clear" w:color="auto" w:fill="FFFFFF"/>
          <w:lang w:val="en-US"/>
        </w:rPr>
        <w:t>WEST, Jesse Davis. </w:t>
      </w:r>
      <w:r w:rsidRPr="0029416F">
        <w:rPr>
          <w:rStyle w:val="Strong"/>
          <w:color w:val="222222"/>
          <w:shd w:val="clear" w:color="auto" w:fill="FFFFFF"/>
          <w:lang w:val="en-US"/>
        </w:rPr>
        <w:t>A BRIEF HISTORY OF FACE RECOGNITION. </w:t>
      </w:r>
      <w:r w:rsidRPr="001946AE">
        <w:rPr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shd w:val="clear" w:color="auto" w:fill="FFFFFF"/>
        </w:rPr>
        <w:t>29</w:t>
      </w:r>
      <w:r w:rsidRPr="001946AE">
        <w:rPr>
          <w:shd w:val="clear" w:color="auto" w:fill="FFFFFF"/>
        </w:rPr>
        <w:t xml:space="preserve"> jan. 2019.</w:t>
      </w:r>
    </w:p>
    <w:sectPr w:rsidR="000004BF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90DF4"/>
    <w:multiLevelType w:val="hybridMultilevel"/>
    <w:tmpl w:val="F91403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DE1E2D"/>
    <w:multiLevelType w:val="multilevel"/>
    <w:tmpl w:val="6DF251C0"/>
    <w:lvl w:ilvl="0">
      <w:start w:val="1"/>
      <w:numFmt w:val="decimal"/>
      <w:pStyle w:val="Heading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26263513"/>
    <w:multiLevelType w:val="hybridMultilevel"/>
    <w:tmpl w:val="9C0626A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CB94334"/>
    <w:multiLevelType w:val="hybridMultilevel"/>
    <w:tmpl w:val="B00AFD3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A376DFC"/>
    <w:multiLevelType w:val="hybridMultilevel"/>
    <w:tmpl w:val="467EE7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410E62"/>
    <w:multiLevelType w:val="hybridMultilevel"/>
    <w:tmpl w:val="CD6C63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FBD273F"/>
    <w:multiLevelType w:val="hybridMultilevel"/>
    <w:tmpl w:val="90408E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A9D64BA"/>
    <w:multiLevelType w:val="hybridMultilevel"/>
    <w:tmpl w:val="EE2C927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8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</w:num>
  <w:num w:numId="7">
    <w:abstractNumId w:val="3"/>
  </w:num>
  <w:num w:numId="8">
    <w:abstractNumId w:val="9"/>
  </w:num>
  <w:num w:numId="9">
    <w:abstractNumId w:val="4"/>
  </w:num>
  <w:num w:numId="10">
    <w:abstractNumId w:val="0"/>
  </w:num>
  <w:num w:numId="11">
    <w:abstractNumId w:val="5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4B45"/>
    <w:rsid w:val="000004BF"/>
    <w:rsid w:val="00003F72"/>
    <w:rsid w:val="00010734"/>
    <w:rsid w:val="00014299"/>
    <w:rsid w:val="00032A37"/>
    <w:rsid w:val="0004090A"/>
    <w:rsid w:val="000450DA"/>
    <w:rsid w:val="0004735C"/>
    <w:rsid w:val="0005108E"/>
    <w:rsid w:val="000546D6"/>
    <w:rsid w:val="000734CE"/>
    <w:rsid w:val="00080161"/>
    <w:rsid w:val="00081AB5"/>
    <w:rsid w:val="000B4FC5"/>
    <w:rsid w:val="000B5B1C"/>
    <w:rsid w:val="000C3A71"/>
    <w:rsid w:val="000D1ED9"/>
    <w:rsid w:val="00124DDA"/>
    <w:rsid w:val="0013531D"/>
    <w:rsid w:val="0014250A"/>
    <w:rsid w:val="001508B0"/>
    <w:rsid w:val="00170DC1"/>
    <w:rsid w:val="001836BF"/>
    <w:rsid w:val="00184059"/>
    <w:rsid w:val="001946AE"/>
    <w:rsid w:val="001B3452"/>
    <w:rsid w:val="001B6D3A"/>
    <w:rsid w:val="001E5B47"/>
    <w:rsid w:val="001E68DD"/>
    <w:rsid w:val="001F22D1"/>
    <w:rsid w:val="002174EB"/>
    <w:rsid w:val="00237109"/>
    <w:rsid w:val="0024488B"/>
    <w:rsid w:val="00244E48"/>
    <w:rsid w:val="002468C0"/>
    <w:rsid w:val="00261212"/>
    <w:rsid w:val="002622E1"/>
    <w:rsid w:val="00262ABC"/>
    <w:rsid w:val="00262D85"/>
    <w:rsid w:val="00290D9A"/>
    <w:rsid w:val="002917E4"/>
    <w:rsid w:val="00293354"/>
    <w:rsid w:val="0029416F"/>
    <w:rsid w:val="002B1230"/>
    <w:rsid w:val="002C318B"/>
    <w:rsid w:val="002D42EE"/>
    <w:rsid w:val="002F21BA"/>
    <w:rsid w:val="002F39A7"/>
    <w:rsid w:val="002F4141"/>
    <w:rsid w:val="003453AD"/>
    <w:rsid w:val="00351AD3"/>
    <w:rsid w:val="003607C8"/>
    <w:rsid w:val="00366BD7"/>
    <w:rsid w:val="0037147B"/>
    <w:rsid w:val="00386045"/>
    <w:rsid w:val="00396306"/>
    <w:rsid w:val="003C6552"/>
    <w:rsid w:val="003E037F"/>
    <w:rsid w:val="003E7D30"/>
    <w:rsid w:val="00400D5A"/>
    <w:rsid w:val="00416F76"/>
    <w:rsid w:val="0042617B"/>
    <w:rsid w:val="004376CD"/>
    <w:rsid w:val="004503C4"/>
    <w:rsid w:val="00462062"/>
    <w:rsid w:val="00482D0E"/>
    <w:rsid w:val="004933B9"/>
    <w:rsid w:val="004A19FF"/>
    <w:rsid w:val="004B6788"/>
    <w:rsid w:val="004B6B0E"/>
    <w:rsid w:val="004C3160"/>
    <w:rsid w:val="004D1283"/>
    <w:rsid w:val="004D782E"/>
    <w:rsid w:val="00521022"/>
    <w:rsid w:val="00540835"/>
    <w:rsid w:val="005456E3"/>
    <w:rsid w:val="005C12F6"/>
    <w:rsid w:val="005E7889"/>
    <w:rsid w:val="005F3C3E"/>
    <w:rsid w:val="00606C0D"/>
    <w:rsid w:val="00614071"/>
    <w:rsid w:val="006244B4"/>
    <w:rsid w:val="00634379"/>
    <w:rsid w:val="00644E1B"/>
    <w:rsid w:val="0065235A"/>
    <w:rsid w:val="006569CA"/>
    <w:rsid w:val="00687592"/>
    <w:rsid w:val="006C10C7"/>
    <w:rsid w:val="006C5B4D"/>
    <w:rsid w:val="006D467E"/>
    <w:rsid w:val="006D791D"/>
    <w:rsid w:val="00700DD2"/>
    <w:rsid w:val="0070151A"/>
    <w:rsid w:val="00702CCB"/>
    <w:rsid w:val="00731795"/>
    <w:rsid w:val="00745FBA"/>
    <w:rsid w:val="007673C4"/>
    <w:rsid w:val="00774F31"/>
    <w:rsid w:val="0079175F"/>
    <w:rsid w:val="007A242C"/>
    <w:rsid w:val="007B3381"/>
    <w:rsid w:val="007B6FD8"/>
    <w:rsid w:val="007E6BC6"/>
    <w:rsid w:val="007F43B4"/>
    <w:rsid w:val="007F769D"/>
    <w:rsid w:val="00801A28"/>
    <w:rsid w:val="00806300"/>
    <w:rsid w:val="008322A6"/>
    <w:rsid w:val="008428C8"/>
    <w:rsid w:val="00845769"/>
    <w:rsid w:val="008473C5"/>
    <w:rsid w:val="008518C7"/>
    <w:rsid w:val="008522D7"/>
    <w:rsid w:val="0086115E"/>
    <w:rsid w:val="0086696B"/>
    <w:rsid w:val="008A0BA7"/>
    <w:rsid w:val="008A5E79"/>
    <w:rsid w:val="008C7ED3"/>
    <w:rsid w:val="008E006C"/>
    <w:rsid w:val="00904CD3"/>
    <w:rsid w:val="009218FA"/>
    <w:rsid w:val="00921EC1"/>
    <w:rsid w:val="00924C91"/>
    <w:rsid w:val="009446C1"/>
    <w:rsid w:val="009468C7"/>
    <w:rsid w:val="00947FBC"/>
    <w:rsid w:val="00960D40"/>
    <w:rsid w:val="0096740B"/>
    <w:rsid w:val="00973B2C"/>
    <w:rsid w:val="00974111"/>
    <w:rsid w:val="009804CA"/>
    <w:rsid w:val="00983563"/>
    <w:rsid w:val="009837A8"/>
    <w:rsid w:val="009900A7"/>
    <w:rsid w:val="009905C6"/>
    <w:rsid w:val="009A14B4"/>
    <w:rsid w:val="009B3B0B"/>
    <w:rsid w:val="009B4ADC"/>
    <w:rsid w:val="009B6A9A"/>
    <w:rsid w:val="009C5FBE"/>
    <w:rsid w:val="009D1112"/>
    <w:rsid w:val="009D7EF8"/>
    <w:rsid w:val="009F3FCA"/>
    <w:rsid w:val="009F556E"/>
    <w:rsid w:val="009F608E"/>
    <w:rsid w:val="009F7BFD"/>
    <w:rsid w:val="00A00CAE"/>
    <w:rsid w:val="00A01E72"/>
    <w:rsid w:val="00A04929"/>
    <w:rsid w:val="00A17FDC"/>
    <w:rsid w:val="00A237C7"/>
    <w:rsid w:val="00A30B99"/>
    <w:rsid w:val="00A46235"/>
    <w:rsid w:val="00A46D6C"/>
    <w:rsid w:val="00A5578C"/>
    <w:rsid w:val="00A57619"/>
    <w:rsid w:val="00A61DB9"/>
    <w:rsid w:val="00A630CE"/>
    <w:rsid w:val="00A637D2"/>
    <w:rsid w:val="00A7190F"/>
    <w:rsid w:val="00A76F87"/>
    <w:rsid w:val="00A77DB5"/>
    <w:rsid w:val="00A846F9"/>
    <w:rsid w:val="00AA235E"/>
    <w:rsid w:val="00AA6E8A"/>
    <w:rsid w:val="00AB13D7"/>
    <w:rsid w:val="00AB45BF"/>
    <w:rsid w:val="00AC76D1"/>
    <w:rsid w:val="00AD1C56"/>
    <w:rsid w:val="00AD4802"/>
    <w:rsid w:val="00AE5351"/>
    <w:rsid w:val="00AF32FD"/>
    <w:rsid w:val="00AF4201"/>
    <w:rsid w:val="00B03A37"/>
    <w:rsid w:val="00B17AC5"/>
    <w:rsid w:val="00B17BE2"/>
    <w:rsid w:val="00B220E5"/>
    <w:rsid w:val="00B821A9"/>
    <w:rsid w:val="00B864F7"/>
    <w:rsid w:val="00B915FB"/>
    <w:rsid w:val="00B93108"/>
    <w:rsid w:val="00B94C49"/>
    <w:rsid w:val="00BA779D"/>
    <w:rsid w:val="00BB35D7"/>
    <w:rsid w:val="00BB608F"/>
    <w:rsid w:val="00BE0D0B"/>
    <w:rsid w:val="00BE37E3"/>
    <w:rsid w:val="00BE48AC"/>
    <w:rsid w:val="00BF0D52"/>
    <w:rsid w:val="00BF3478"/>
    <w:rsid w:val="00C009E8"/>
    <w:rsid w:val="00C0183B"/>
    <w:rsid w:val="00C0472E"/>
    <w:rsid w:val="00C10055"/>
    <w:rsid w:val="00C223BB"/>
    <w:rsid w:val="00C5058B"/>
    <w:rsid w:val="00C5383E"/>
    <w:rsid w:val="00C8513C"/>
    <w:rsid w:val="00C868C9"/>
    <w:rsid w:val="00CB224A"/>
    <w:rsid w:val="00CB571D"/>
    <w:rsid w:val="00CD3945"/>
    <w:rsid w:val="00CD7818"/>
    <w:rsid w:val="00CF2E0E"/>
    <w:rsid w:val="00D05A4A"/>
    <w:rsid w:val="00D14C5E"/>
    <w:rsid w:val="00D1752E"/>
    <w:rsid w:val="00D34885"/>
    <w:rsid w:val="00D452F8"/>
    <w:rsid w:val="00D6040B"/>
    <w:rsid w:val="00DA7AB3"/>
    <w:rsid w:val="00DC1733"/>
    <w:rsid w:val="00DC2BA6"/>
    <w:rsid w:val="00DD3BD6"/>
    <w:rsid w:val="00DE3096"/>
    <w:rsid w:val="00DE53D6"/>
    <w:rsid w:val="00DF5B8D"/>
    <w:rsid w:val="00E00775"/>
    <w:rsid w:val="00E1589C"/>
    <w:rsid w:val="00E26C5C"/>
    <w:rsid w:val="00E44B45"/>
    <w:rsid w:val="00E66E21"/>
    <w:rsid w:val="00E8229D"/>
    <w:rsid w:val="00E84961"/>
    <w:rsid w:val="00E851F6"/>
    <w:rsid w:val="00EA050A"/>
    <w:rsid w:val="00EA0E7D"/>
    <w:rsid w:val="00EB5F75"/>
    <w:rsid w:val="00EE63BD"/>
    <w:rsid w:val="00EF6A5F"/>
    <w:rsid w:val="00F02C38"/>
    <w:rsid w:val="00F10EE7"/>
    <w:rsid w:val="00F4731F"/>
    <w:rsid w:val="00F50E13"/>
    <w:rsid w:val="00F61646"/>
    <w:rsid w:val="00F75EA2"/>
    <w:rsid w:val="00F85225"/>
    <w:rsid w:val="00F93C06"/>
    <w:rsid w:val="00FA4C28"/>
    <w:rsid w:val="00FB6E02"/>
    <w:rsid w:val="00FC6703"/>
    <w:rsid w:val="00FD08EC"/>
    <w:rsid w:val="00FD4747"/>
    <w:rsid w:val="00FE020F"/>
    <w:rsid w:val="00FF1E6D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0FD95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37F"/>
    <w:pPr>
      <w:spacing w:line="360" w:lineRule="auto"/>
      <w:ind w:firstLine="360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224A"/>
    <w:pPr>
      <w:keepNext/>
      <w:keepLines/>
      <w:numPr>
        <w:numId w:val="2"/>
      </w:numPr>
      <w:spacing w:before="240" w:after="0"/>
      <w:ind w:left="284" w:hanging="284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24A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ListParagraph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TOC1">
    <w:name w:val="toc 1"/>
    <w:basedOn w:val="Normal"/>
    <w:next w:val="Normal"/>
    <w:link w:val="TOC1Char"/>
    <w:autoRedefine/>
    <w:uiPriority w:val="39"/>
    <w:unhideWhenUsed/>
    <w:rsid w:val="003E037F"/>
    <w:pPr>
      <w:tabs>
        <w:tab w:val="left" w:pos="880"/>
        <w:tab w:val="right" w:leader="dot" w:pos="9061"/>
      </w:tabs>
      <w:spacing w:after="100" w:line="276" w:lineRule="auto"/>
    </w:pPr>
  </w:style>
  <w:style w:type="character" w:styleId="Hyperlink">
    <w:name w:val="Hyperlink"/>
    <w:basedOn w:val="DefaultParagraphFont"/>
    <w:uiPriority w:val="99"/>
    <w:unhideWhenUsed/>
    <w:rsid w:val="00731795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4D1283"/>
    <w:rPr>
      <w:b/>
      <w:bCs/>
    </w:rPr>
  </w:style>
  <w:style w:type="paragraph" w:styleId="Bibliography">
    <w:name w:val="Bibliography"/>
    <w:basedOn w:val="Normal"/>
    <w:next w:val="Normal"/>
    <w:uiPriority w:val="37"/>
    <w:unhideWhenUsed/>
    <w:rsid w:val="000004BF"/>
    <w:rPr>
      <w:rFonts w:asciiTheme="minorHAnsi" w:eastAsiaTheme="minorEastAsia" w:hAnsiTheme="minorHAnsi"/>
      <w:sz w:val="22"/>
      <w:lang w:eastAsia="pt-BR"/>
    </w:rPr>
  </w:style>
  <w:style w:type="table" w:styleId="TableGrid">
    <w:name w:val="Table Grid"/>
    <w:basedOn w:val="TableNormal"/>
    <w:uiPriority w:val="39"/>
    <w:rsid w:val="00351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AC76D1"/>
    <w:rPr>
      <w:color w:val="954F72" w:themeColor="followedHyperlink"/>
      <w:u w:val="single"/>
    </w:rPr>
  </w:style>
  <w:style w:type="paragraph" w:customStyle="1" w:styleId="Summary">
    <w:name w:val="Summary"/>
    <w:basedOn w:val="TOC1"/>
    <w:link w:val="SummaryChar"/>
    <w:qFormat/>
    <w:rsid w:val="00CB224A"/>
    <w:pPr>
      <w:tabs>
        <w:tab w:val="clear" w:pos="880"/>
        <w:tab w:val="left" w:pos="426"/>
      </w:tabs>
      <w:ind w:firstLine="142"/>
    </w:pPr>
    <w:rPr>
      <w:noProof/>
    </w:rPr>
  </w:style>
  <w:style w:type="character" w:customStyle="1" w:styleId="TOC1Char">
    <w:name w:val="TOC 1 Char"/>
    <w:basedOn w:val="DefaultParagraphFont"/>
    <w:link w:val="TOC1"/>
    <w:uiPriority w:val="39"/>
    <w:rsid w:val="00CB224A"/>
    <w:rPr>
      <w:rFonts w:ascii="Times New Roman" w:hAnsi="Times New Roman" w:cs="Times New Roman"/>
      <w:sz w:val="24"/>
      <w:szCs w:val="24"/>
    </w:rPr>
  </w:style>
  <w:style w:type="character" w:customStyle="1" w:styleId="SummaryChar">
    <w:name w:val="Summary Char"/>
    <w:basedOn w:val="TOC1Char"/>
    <w:link w:val="Summary"/>
    <w:rsid w:val="00CB224A"/>
    <w:rPr>
      <w:rFonts w:ascii="Times New Roman" w:hAnsi="Times New Roman" w:cs="Times New Roman"/>
      <w:noProof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151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13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9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0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Wer</b:Tag>
    <b:SourceType>JournalArticle</b:SourceType>
    <b:Guid>{64D90360-8353-4F08-8394-B2691BEBAFBC}</b:Guid>
    <b:Title>Raspberry Pi aplicado a</b:Title>
    <b:Author>
      <b:Author>
        <b:NameList>
          <b:Person>
            <b:Last>Hein</b:Last>
            <b:First>Werner</b:First>
          </b:Person>
        </b:NameList>
      </b:Author>
    </b:Author>
    <b:JournalName>Linux Magazine</b:JournalName>
    <b:RefOrder>1</b:RefOrder>
  </b:Source>
</b:Sources>
</file>

<file path=customXml/itemProps1.xml><?xml version="1.0" encoding="utf-8"?>
<ds:datastoreItem xmlns:ds="http://schemas.openxmlformats.org/officeDocument/2006/customXml" ds:itemID="{8EFDE97C-9FF1-4533-B06F-C93584BA8D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1835</TotalTime>
  <Pages>6</Pages>
  <Words>1202</Words>
  <Characters>6852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Guilherme Athias</cp:lastModifiedBy>
  <cp:revision>95</cp:revision>
  <dcterms:created xsi:type="dcterms:W3CDTF">2019-01-31T19:30:00Z</dcterms:created>
  <dcterms:modified xsi:type="dcterms:W3CDTF">2019-05-09T00:29:00Z</dcterms:modified>
</cp:coreProperties>
</file>