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D1ED9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801A28">
        <w:rPr>
          <w:rFonts w:cs="Times New Roman"/>
          <w:szCs w:val="24"/>
        </w:rPr>
        <w:t>Instituto Federal do Pará</w:t>
      </w: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801A28">
        <w:rPr>
          <w:rFonts w:cs="Times New Roman"/>
          <w:szCs w:val="24"/>
        </w:rPr>
        <w:t>Curso de Análise e Desenvolvimento de Sistemas</w:t>
      </w: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924C91" w:rsidP="0013531D">
      <w:pPr>
        <w:spacing w:line="360" w:lineRule="auto"/>
        <w:jc w:val="center"/>
        <w:rPr>
          <w:rFonts w:cs="Times New Roman"/>
          <w:szCs w:val="24"/>
        </w:rPr>
      </w:pPr>
      <w:r w:rsidRPr="00801A28">
        <w:rPr>
          <w:rFonts w:cs="Times New Roman"/>
          <w:szCs w:val="24"/>
        </w:rPr>
        <w:t xml:space="preserve">Guilherme Mártires </w:t>
      </w:r>
      <w:proofErr w:type="spellStart"/>
      <w:r w:rsidRPr="00801A28">
        <w:rPr>
          <w:rFonts w:cs="Times New Roman"/>
          <w:szCs w:val="24"/>
        </w:rPr>
        <w:t>Athias</w:t>
      </w:r>
      <w:proofErr w:type="spellEnd"/>
    </w:p>
    <w:p w:rsidR="007E6BC6" w:rsidRPr="00801A28" w:rsidRDefault="00924C91" w:rsidP="0013531D">
      <w:pPr>
        <w:spacing w:line="360" w:lineRule="auto"/>
        <w:jc w:val="center"/>
        <w:rPr>
          <w:rFonts w:cs="Times New Roman"/>
          <w:szCs w:val="24"/>
        </w:rPr>
      </w:pPr>
      <w:r w:rsidRPr="00801A28">
        <w:rPr>
          <w:rFonts w:cs="Times New Roman"/>
          <w:szCs w:val="24"/>
        </w:rPr>
        <w:t>Fernando Nazareno Pantoja Rêgo</w:t>
      </w: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b/>
          <w:szCs w:val="24"/>
        </w:rPr>
      </w:pPr>
      <w:r w:rsidRPr="00801A28">
        <w:rPr>
          <w:rFonts w:cs="Times New Roman"/>
          <w:b/>
          <w:szCs w:val="24"/>
        </w:rPr>
        <w:t>Projeto de Pesquisa:</w:t>
      </w: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801A28">
        <w:rPr>
          <w:rFonts w:cs="Times New Roman"/>
          <w:szCs w:val="24"/>
        </w:rPr>
        <w:t>Dispositivo de Segurança com Reconhecimento Facial</w:t>
      </w: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801A28">
        <w:rPr>
          <w:rFonts w:cs="Times New Roman"/>
          <w:szCs w:val="24"/>
        </w:rPr>
        <w:t>Belém</w:t>
      </w: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801A28">
        <w:rPr>
          <w:rFonts w:cs="Times New Roman"/>
          <w:szCs w:val="24"/>
        </w:rPr>
        <w:t>2018</w:t>
      </w:r>
    </w:p>
    <w:sdt>
      <w:sdtPr>
        <w:id w:val="-3418577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31795" w:rsidRPr="00801A28" w:rsidRDefault="00731795" w:rsidP="0013531D">
          <w:pPr>
            <w:spacing w:line="360" w:lineRule="auto"/>
            <w:jc w:val="center"/>
          </w:pPr>
          <w:r w:rsidRPr="00801A28">
            <w:t>SUMÁRIO</w:t>
          </w:r>
        </w:p>
        <w:p w:rsidR="0013531D" w:rsidRDefault="00731795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r w:rsidRPr="00801A28">
            <w:fldChar w:fldCharType="begin"/>
          </w:r>
          <w:r w:rsidRPr="00801A28">
            <w:instrText xml:space="preserve"> TOC \o "1-3" \h \z \u </w:instrText>
          </w:r>
          <w:r w:rsidRPr="00801A28">
            <w:fldChar w:fldCharType="separate"/>
          </w:r>
          <w:hyperlink w:anchor="_Toc536108931" w:history="1">
            <w:r w:rsidR="0013531D" w:rsidRPr="00C50878">
              <w:rPr>
                <w:rStyle w:val="Hyperlink"/>
                <w:noProof/>
              </w:rPr>
              <w:t>1</w:t>
            </w:r>
            <w:r w:rsidR="0013531D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13531D" w:rsidRPr="00C50878">
              <w:rPr>
                <w:rStyle w:val="Hyperlink"/>
                <w:noProof/>
              </w:rPr>
              <w:t>INTRODUÇÃO</w:t>
            </w:r>
            <w:r w:rsidR="0013531D">
              <w:rPr>
                <w:noProof/>
                <w:webHidden/>
              </w:rPr>
              <w:tab/>
            </w:r>
            <w:r w:rsidR="0013531D">
              <w:rPr>
                <w:noProof/>
                <w:webHidden/>
              </w:rPr>
              <w:fldChar w:fldCharType="begin"/>
            </w:r>
            <w:r w:rsidR="0013531D">
              <w:rPr>
                <w:noProof/>
                <w:webHidden/>
              </w:rPr>
              <w:instrText xml:space="preserve"> PAGEREF _Toc536108931 \h </w:instrText>
            </w:r>
            <w:r w:rsidR="0013531D">
              <w:rPr>
                <w:noProof/>
                <w:webHidden/>
              </w:rPr>
            </w:r>
            <w:r w:rsidR="0013531D">
              <w:rPr>
                <w:noProof/>
                <w:webHidden/>
              </w:rPr>
              <w:fldChar w:fldCharType="separate"/>
            </w:r>
            <w:r w:rsidR="0013531D">
              <w:rPr>
                <w:noProof/>
                <w:webHidden/>
              </w:rPr>
              <w:t>3</w:t>
            </w:r>
            <w:r w:rsidR="0013531D">
              <w:rPr>
                <w:noProof/>
                <w:webHidden/>
              </w:rPr>
              <w:fldChar w:fldCharType="end"/>
            </w:r>
          </w:hyperlink>
        </w:p>
        <w:p w:rsidR="0013531D" w:rsidRDefault="0013531D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36108932" w:history="1">
            <w:r w:rsidRPr="00C50878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C50878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_Toc536108932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31D" w:rsidRDefault="0013531D">
          <w:pPr>
            <w:pStyle w:val="Sumrio1"/>
            <w:tabs>
              <w:tab w:val="left" w:pos="66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36108933" w:history="1">
            <w:r w:rsidRPr="00C50878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C50878">
              <w:rPr>
                <w:rStyle w:val="Hyperlink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_Toc536108933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31D" w:rsidRDefault="0013531D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36108934" w:history="1">
            <w:r w:rsidRPr="00C50878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C50878">
              <w:rPr>
                <w:rStyle w:val="Hyperlink"/>
                <w:noProof/>
              </w:rPr>
              <w:t>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_Toc536108934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31D" w:rsidRDefault="0013531D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36108935" w:history="1">
            <w:r w:rsidRPr="00C50878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C50878">
              <w:rPr>
                <w:rStyle w:val="Hyperlink"/>
                <w:noProof/>
              </w:rPr>
              <w:t>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_Toc536108935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31D" w:rsidRDefault="0013531D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36108936" w:history="1">
            <w:r w:rsidRPr="00C50878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C50878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_Toc536108936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1795" w:rsidRPr="00801A28" w:rsidRDefault="00731795" w:rsidP="0013531D">
          <w:pPr>
            <w:spacing w:line="360" w:lineRule="auto"/>
          </w:pPr>
          <w:r w:rsidRPr="00801A28">
            <w:rPr>
              <w:b/>
              <w:bCs/>
            </w:rPr>
            <w:fldChar w:fldCharType="end"/>
          </w:r>
        </w:p>
      </w:sdtContent>
    </w:sdt>
    <w:p w:rsidR="00731795" w:rsidRPr="00801A28" w:rsidRDefault="00731795" w:rsidP="0013531D">
      <w:pPr>
        <w:spacing w:line="360" w:lineRule="auto"/>
      </w:pPr>
    </w:p>
    <w:p w:rsidR="00731795" w:rsidRPr="00801A28" w:rsidRDefault="00731795" w:rsidP="0013531D">
      <w:pPr>
        <w:spacing w:line="360" w:lineRule="auto"/>
      </w:pPr>
    </w:p>
    <w:p w:rsidR="00B03A37" w:rsidRPr="00801A28" w:rsidRDefault="00B03A37" w:rsidP="0013531D">
      <w:pPr>
        <w:spacing w:line="360" w:lineRule="auto"/>
        <w:rPr>
          <w:rFonts w:cs="Times New Roman"/>
          <w:szCs w:val="24"/>
        </w:rPr>
      </w:pPr>
      <w:r w:rsidRPr="00801A28">
        <w:rPr>
          <w:rFonts w:cs="Times New Roman"/>
          <w:szCs w:val="24"/>
        </w:rPr>
        <w:br w:type="page"/>
      </w:r>
    </w:p>
    <w:p w:rsidR="00B03A37" w:rsidRPr="00801A28" w:rsidRDefault="00B03A37" w:rsidP="0013531D">
      <w:pPr>
        <w:spacing w:line="360" w:lineRule="auto"/>
        <w:jc w:val="center"/>
        <w:rPr>
          <w:rFonts w:cs="Times New Roman"/>
          <w:b/>
          <w:szCs w:val="24"/>
        </w:rPr>
      </w:pPr>
      <w:r w:rsidRPr="00801A28">
        <w:rPr>
          <w:rFonts w:cs="Times New Roman"/>
          <w:b/>
          <w:szCs w:val="24"/>
        </w:rPr>
        <w:lastRenderedPageBreak/>
        <w:t>Projeto de Pesquisa:</w:t>
      </w:r>
    </w:p>
    <w:p w:rsidR="007E6BC6" w:rsidRPr="00801A28" w:rsidRDefault="00B03A37" w:rsidP="0013531D">
      <w:pPr>
        <w:spacing w:line="360" w:lineRule="auto"/>
        <w:jc w:val="center"/>
        <w:rPr>
          <w:rFonts w:cs="Times New Roman"/>
          <w:szCs w:val="24"/>
        </w:rPr>
      </w:pPr>
      <w:r w:rsidRPr="00801A28">
        <w:rPr>
          <w:rFonts w:cs="Times New Roman"/>
          <w:szCs w:val="24"/>
        </w:rPr>
        <w:t>Dispositivo de Segu</w:t>
      </w:r>
      <w:r w:rsidR="00C009E8" w:rsidRPr="00801A28">
        <w:rPr>
          <w:rFonts w:cs="Times New Roman"/>
          <w:szCs w:val="24"/>
        </w:rPr>
        <w:t>rança com Reconhecimento Facial</w:t>
      </w:r>
    </w:p>
    <w:p w:rsidR="00A57619" w:rsidRPr="00801A28" w:rsidRDefault="00B03A37" w:rsidP="0013531D">
      <w:pPr>
        <w:pStyle w:val="Ttulo1"/>
        <w:spacing w:line="360" w:lineRule="auto"/>
      </w:pPr>
      <w:bookmarkStart w:id="0" w:name="_Toc536108931"/>
      <w:r w:rsidRPr="00801A28">
        <w:t>INTRODUÇÃO</w:t>
      </w:r>
      <w:bookmarkEnd w:id="0"/>
    </w:p>
    <w:p w:rsidR="00DA7AB3" w:rsidRDefault="00C009E8" w:rsidP="0013531D">
      <w:pPr>
        <w:spacing w:line="360" w:lineRule="auto"/>
        <w:ind w:firstLine="360"/>
        <w:jc w:val="both"/>
      </w:pPr>
      <w:proofErr w:type="spellStart"/>
      <w:r w:rsidRPr="00801A28">
        <w:t>Lorem</w:t>
      </w:r>
      <w:proofErr w:type="spellEnd"/>
      <w:r w:rsidRPr="00801A28">
        <w:t xml:space="preserve"> ipsum </w:t>
      </w:r>
      <w:proofErr w:type="spellStart"/>
      <w:r w:rsidRPr="00801A28">
        <w:t>dolor</w:t>
      </w:r>
      <w:proofErr w:type="spellEnd"/>
      <w:r w:rsidRPr="00801A28">
        <w:t xml:space="preserve"> </w:t>
      </w:r>
      <w:proofErr w:type="spellStart"/>
      <w:r w:rsidRPr="00801A28">
        <w:t>sit</w:t>
      </w:r>
      <w:proofErr w:type="spellEnd"/>
      <w:r w:rsidRPr="00801A28">
        <w:t xml:space="preserve"> </w:t>
      </w:r>
      <w:proofErr w:type="spellStart"/>
      <w:r w:rsidRPr="00801A28">
        <w:t>amet</w:t>
      </w:r>
      <w:proofErr w:type="spellEnd"/>
      <w:r w:rsidRPr="00801A28">
        <w:t xml:space="preserve">, </w:t>
      </w:r>
      <w:proofErr w:type="spellStart"/>
      <w:r w:rsidRPr="00801A28">
        <w:t>consectetur</w:t>
      </w:r>
      <w:proofErr w:type="spellEnd"/>
      <w:r w:rsidRPr="00801A28">
        <w:t xml:space="preserve"> </w:t>
      </w:r>
      <w:proofErr w:type="spellStart"/>
      <w:r w:rsidRPr="00801A28">
        <w:t>adipiscing</w:t>
      </w:r>
      <w:proofErr w:type="spellEnd"/>
      <w:r w:rsidRPr="00801A28">
        <w:t xml:space="preserve"> </w:t>
      </w:r>
      <w:proofErr w:type="spellStart"/>
      <w:r w:rsidRPr="00801A28">
        <w:t>elit</w:t>
      </w:r>
      <w:proofErr w:type="spellEnd"/>
      <w:r w:rsidRPr="00801A28">
        <w:t xml:space="preserve">. </w:t>
      </w:r>
      <w:proofErr w:type="spellStart"/>
      <w:r w:rsidRPr="00801A28">
        <w:t>Suspendisse</w:t>
      </w:r>
      <w:proofErr w:type="spellEnd"/>
      <w:r w:rsidRPr="00801A28">
        <w:t xml:space="preserve"> </w:t>
      </w:r>
      <w:proofErr w:type="spellStart"/>
      <w:r w:rsidRPr="00801A28">
        <w:t>pretium</w:t>
      </w:r>
      <w:proofErr w:type="spellEnd"/>
      <w:r w:rsidRPr="00801A28">
        <w:t xml:space="preserve">, </w:t>
      </w:r>
      <w:proofErr w:type="spellStart"/>
      <w:r w:rsidRPr="00801A28">
        <w:t>ligula</w:t>
      </w:r>
      <w:proofErr w:type="spellEnd"/>
      <w:r w:rsidRPr="00801A28">
        <w:t xml:space="preserve"> </w:t>
      </w:r>
      <w:proofErr w:type="spellStart"/>
      <w:r w:rsidRPr="00801A28">
        <w:t>eget</w:t>
      </w:r>
      <w:proofErr w:type="spellEnd"/>
      <w:r w:rsidRPr="00801A28">
        <w:t xml:space="preserve"> </w:t>
      </w:r>
      <w:proofErr w:type="spellStart"/>
      <w:r w:rsidRPr="00801A28">
        <w:t>tristique</w:t>
      </w:r>
      <w:proofErr w:type="spellEnd"/>
      <w:r w:rsidRPr="00801A28">
        <w:t xml:space="preserve"> </w:t>
      </w:r>
      <w:proofErr w:type="spellStart"/>
      <w:r w:rsidRPr="00801A28">
        <w:t>convallis</w:t>
      </w:r>
      <w:proofErr w:type="spellEnd"/>
      <w:r w:rsidRPr="00801A28">
        <w:t xml:space="preserve">, massa </w:t>
      </w:r>
      <w:proofErr w:type="spellStart"/>
      <w:r w:rsidRPr="00801A28">
        <w:t>augue</w:t>
      </w:r>
      <w:proofErr w:type="spellEnd"/>
      <w:r w:rsidRPr="00801A28">
        <w:t xml:space="preserve"> </w:t>
      </w:r>
      <w:proofErr w:type="spellStart"/>
      <w:r w:rsidRPr="00801A28">
        <w:t>commodo</w:t>
      </w:r>
      <w:proofErr w:type="spellEnd"/>
      <w:r w:rsidRPr="00801A28">
        <w:t xml:space="preserve"> </w:t>
      </w:r>
      <w:proofErr w:type="spellStart"/>
      <w:r w:rsidRPr="00801A28">
        <w:t>ligula</w:t>
      </w:r>
      <w:proofErr w:type="spellEnd"/>
      <w:r w:rsidRPr="00801A28">
        <w:t xml:space="preserve">, ac </w:t>
      </w:r>
      <w:proofErr w:type="spellStart"/>
      <w:r w:rsidRPr="00801A28">
        <w:t>cursus</w:t>
      </w:r>
      <w:proofErr w:type="spellEnd"/>
      <w:r w:rsidRPr="00801A28">
        <w:t xml:space="preserve"> ipsum mi </w:t>
      </w:r>
      <w:proofErr w:type="spellStart"/>
      <w:r w:rsidRPr="00801A28">
        <w:t>tristiqu</w:t>
      </w:r>
      <w:r w:rsidR="00CF2E0E">
        <w:t>e</w:t>
      </w:r>
      <w:proofErr w:type="spellEnd"/>
      <w:r w:rsidR="00CF2E0E">
        <w:t xml:space="preserve"> </w:t>
      </w:r>
      <w:proofErr w:type="spellStart"/>
      <w:r w:rsidR="00CF2E0E">
        <w:t>orci</w:t>
      </w:r>
      <w:proofErr w:type="spellEnd"/>
      <w:r w:rsidR="00CF2E0E">
        <w:t xml:space="preserve">. </w:t>
      </w:r>
      <w:proofErr w:type="spellStart"/>
      <w:r w:rsidR="00CF2E0E">
        <w:t>Morbi</w:t>
      </w:r>
      <w:proofErr w:type="spellEnd"/>
      <w:r w:rsidR="00CF2E0E">
        <w:t xml:space="preserve"> </w:t>
      </w:r>
      <w:proofErr w:type="spellStart"/>
      <w:r w:rsidR="00CF2E0E">
        <w:t>nec</w:t>
      </w:r>
      <w:proofErr w:type="spellEnd"/>
      <w:r w:rsidR="00CF2E0E">
        <w:t xml:space="preserve"> </w:t>
      </w:r>
      <w:proofErr w:type="spellStart"/>
      <w:r w:rsidR="00CF2E0E">
        <w:t>viverra</w:t>
      </w:r>
      <w:proofErr w:type="spellEnd"/>
      <w:r w:rsidR="00CF2E0E">
        <w:t xml:space="preserve"> </w:t>
      </w:r>
      <w:proofErr w:type="spellStart"/>
      <w:r w:rsidR="00CF2E0E">
        <w:t>enim</w:t>
      </w:r>
      <w:proofErr w:type="spellEnd"/>
      <w:r w:rsidR="00CF2E0E">
        <w:t>.</w:t>
      </w:r>
    </w:p>
    <w:p w:rsidR="002F4141" w:rsidRPr="00801A28" w:rsidRDefault="002F4141" w:rsidP="0013531D">
      <w:pPr>
        <w:spacing w:line="360" w:lineRule="auto"/>
        <w:ind w:firstLine="360"/>
        <w:jc w:val="both"/>
      </w:pPr>
    </w:p>
    <w:p w:rsidR="00DA7AB3" w:rsidRPr="00801A28" w:rsidRDefault="00DA7AB3" w:rsidP="0013531D">
      <w:pPr>
        <w:pStyle w:val="Ttulo1"/>
        <w:spacing w:line="360" w:lineRule="auto"/>
      </w:pPr>
      <w:bookmarkStart w:id="1" w:name="_Toc536108932"/>
      <w:r w:rsidRPr="00801A28">
        <w:t>OBJETIVOS</w:t>
      </w:r>
      <w:bookmarkEnd w:id="1"/>
    </w:p>
    <w:p w:rsidR="00DA7AB3" w:rsidRDefault="009218FA" w:rsidP="0013531D">
      <w:pPr>
        <w:spacing w:line="360" w:lineRule="auto"/>
        <w:ind w:firstLine="360"/>
        <w:jc w:val="both"/>
      </w:pPr>
      <w:r>
        <w:t>Desenvolver um s</w:t>
      </w:r>
      <w:r w:rsidR="00A57619" w:rsidRPr="00801A28">
        <w:t>istema</w:t>
      </w:r>
      <w:r>
        <w:t xml:space="preserve"> de tranca automática para portas,</w:t>
      </w:r>
      <w:r w:rsidR="00A57619" w:rsidRPr="00801A28">
        <w:t xml:space="preserve"> utilizando </w:t>
      </w:r>
      <w:r>
        <w:t xml:space="preserve">a tecnologia de reconhecimento facial e </w:t>
      </w:r>
      <w:r w:rsidR="00A57619" w:rsidRPr="00801A28">
        <w:t xml:space="preserve">hardware </w:t>
      </w:r>
      <w:r w:rsidR="00801A28" w:rsidRPr="00801A28">
        <w:t xml:space="preserve">relativamente </w:t>
      </w:r>
      <w:r w:rsidR="00A57619" w:rsidRPr="00801A28">
        <w:t xml:space="preserve">barato, </w:t>
      </w:r>
      <w:r w:rsidR="00BB35D7">
        <w:t>com o objetivo de automatizar o processo de abrir fechaduras</w:t>
      </w:r>
      <w:r w:rsidR="00CF2E0E">
        <w:t>.</w:t>
      </w:r>
    </w:p>
    <w:p w:rsidR="00CF2E0E" w:rsidRPr="00801A28" w:rsidRDefault="00CF2E0E" w:rsidP="0013531D">
      <w:pPr>
        <w:spacing w:line="360" w:lineRule="auto"/>
        <w:ind w:firstLine="360"/>
        <w:jc w:val="both"/>
      </w:pPr>
    </w:p>
    <w:p w:rsidR="00DA7AB3" w:rsidRPr="00801A28" w:rsidRDefault="00DA7AB3" w:rsidP="0013531D">
      <w:pPr>
        <w:pStyle w:val="Ttulo1"/>
        <w:numPr>
          <w:ilvl w:val="1"/>
          <w:numId w:val="2"/>
        </w:numPr>
        <w:spacing w:line="360" w:lineRule="auto"/>
      </w:pPr>
      <w:bookmarkStart w:id="2" w:name="_Toc536108933"/>
      <w:r w:rsidRPr="00801A28">
        <w:t>OBJETIVOS ESPECÍFICOS</w:t>
      </w:r>
      <w:bookmarkEnd w:id="2"/>
    </w:p>
    <w:p w:rsidR="00DA7AB3" w:rsidRDefault="0013531D" w:rsidP="0013531D">
      <w:pPr>
        <w:spacing w:line="360" w:lineRule="auto"/>
        <w:ind w:left="360"/>
      </w:pPr>
      <w:r>
        <w:t>Abc</w:t>
      </w:r>
    </w:p>
    <w:p w:rsidR="0013531D" w:rsidRDefault="0013531D" w:rsidP="0013531D">
      <w:pPr>
        <w:spacing w:line="360" w:lineRule="auto"/>
        <w:ind w:left="360"/>
      </w:pPr>
    </w:p>
    <w:p w:rsidR="0013531D" w:rsidRDefault="0013531D" w:rsidP="0013531D">
      <w:pPr>
        <w:pStyle w:val="Ttulo1"/>
        <w:spacing w:line="360" w:lineRule="auto"/>
      </w:pPr>
      <w:bookmarkStart w:id="3" w:name="_Toc536108934"/>
      <w:r>
        <w:t>JUSTIFICATIVA</w:t>
      </w:r>
      <w:bookmarkEnd w:id="3"/>
    </w:p>
    <w:p w:rsidR="0013531D" w:rsidRDefault="0013531D" w:rsidP="0013531D">
      <w:pPr>
        <w:spacing w:line="360" w:lineRule="auto"/>
        <w:ind w:left="360"/>
      </w:pPr>
      <w:bookmarkStart w:id="4" w:name="_GoBack"/>
      <w:bookmarkEnd w:id="4"/>
    </w:p>
    <w:p w:rsidR="006C5B4D" w:rsidRPr="0013531D" w:rsidRDefault="006C5B4D" w:rsidP="0013531D">
      <w:pPr>
        <w:spacing w:line="360" w:lineRule="auto"/>
        <w:ind w:left="360"/>
      </w:pPr>
    </w:p>
    <w:p w:rsidR="00700DD2" w:rsidRPr="00801A28" w:rsidRDefault="00700DD2" w:rsidP="0013531D">
      <w:pPr>
        <w:pStyle w:val="Ttulo1"/>
        <w:spacing w:line="360" w:lineRule="auto"/>
      </w:pPr>
      <w:bookmarkStart w:id="5" w:name="_Toc536108935"/>
      <w:r w:rsidRPr="00801A28">
        <w:t>METODOLOGIA</w:t>
      </w:r>
      <w:bookmarkEnd w:id="5"/>
    </w:p>
    <w:p w:rsidR="00A57619" w:rsidRPr="00801A28" w:rsidRDefault="00A57619" w:rsidP="0013531D">
      <w:pPr>
        <w:spacing w:line="360" w:lineRule="auto"/>
        <w:ind w:firstLine="360"/>
        <w:jc w:val="both"/>
      </w:pPr>
      <w:r w:rsidRPr="00801A28">
        <w:t>Utilização de manuais e bibliotecas para desenvolvimento de um</w:t>
      </w:r>
      <w:r w:rsidR="003C6552" w:rsidRPr="00801A28">
        <w:t xml:space="preserve"> software que irá rodar no Rasp</w:t>
      </w:r>
      <w:r w:rsidRPr="00801A28">
        <w:t>berry</w:t>
      </w:r>
      <w:r w:rsidR="003C6552" w:rsidRPr="00801A28">
        <w:t>.</w:t>
      </w:r>
    </w:p>
    <w:p w:rsidR="000B5B1C" w:rsidRDefault="003C6552" w:rsidP="0013531D">
      <w:pPr>
        <w:spacing w:line="360" w:lineRule="auto"/>
        <w:ind w:firstLine="360"/>
        <w:jc w:val="both"/>
      </w:pPr>
      <w:r w:rsidRPr="00801A28">
        <w:t>A escrita do software, feito em Python, e a utilização da biblioteca Open</w:t>
      </w:r>
      <w:r w:rsidR="00801A28">
        <w:t>CV, com capacidades para realiza</w:t>
      </w:r>
      <w:r w:rsidRPr="00801A28">
        <w:t>r o reconhecimento facial.</w:t>
      </w:r>
    </w:p>
    <w:p w:rsidR="002F4141" w:rsidRPr="00CF2E0E" w:rsidRDefault="002F4141" w:rsidP="0013531D">
      <w:pPr>
        <w:spacing w:line="360" w:lineRule="auto"/>
        <w:ind w:firstLine="360"/>
        <w:jc w:val="both"/>
        <w:rPr>
          <w:u w:val="single"/>
        </w:rPr>
      </w:pPr>
    </w:p>
    <w:p w:rsidR="00700DD2" w:rsidRPr="00801A28" w:rsidRDefault="000B5B1C" w:rsidP="0013531D">
      <w:pPr>
        <w:pStyle w:val="Ttulo1"/>
        <w:spacing w:line="360" w:lineRule="auto"/>
      </w:pPr>
      <w:bookmarkStart w:id="6" w:name="_Toc536108936"/>
      <w:r w:rsidRPr="00801A28">
        <w:t>REFERÊNCIAS</w:t>
      </w:r>
      <w:bookmarkEnd w:id="6"/>
    </w:p>
    <w:p w:rsidR="000B5B1C" w:rsidRPr="00801A28" w:rsidRDefault="000B5B1C" w:rsidP="0013531D">
      <w:pPr>
        <w:spacing w:line="360" w:lineRule="auto"/>
      </w:pPr>
    </w:p>
    <w:sectPr w:rsidR="000B5B1C" w:rsidRPr="00801A28" w:rsidSect="00DA7AB3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DE1E2D"/>
    <w:multiLevelType w:val="multilevel"/>
    <w:tmpl w:val="A182940E"/>
    <w:lvl w:ilvl="0">
      <w:start w:val="1"/>
      <w:numFmt w:val="decimal"/>
      <w:pStyle w:val="Ttulo1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CEE266D"/>
    <w:multiLevelType w:val="multilevel"/>
    <w:tmpl w:val="133C2D9A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4B45"/>
    <w:rsid w:val="000B5B1C"/>
    <w:rsid w:val="000D1ED9"/>
    <w:rsid w:val="0013531D"/>
    <w:rsid w:val="002F4141"/>
    <w:rsid w:val="003C6552"/>
    <w:rsid w:val="006C5B4D"/>
    <w:rsid w:val="00700DD2"/>
    <w:rsid w:val="00731795"/>
    <w:rsid w:val="007E6BC6"/>
    <w:rsid w:val="00801A28"/>
    <w:rsid w:val="00845769"/>
    <w:rsid w:val="009218FA"/>
    <w:rsid w:val="00924C91"/>
    <w:rsid w:val="009468C7"/>
    <w:rsid w:val="00A57619"/>
    <w:rsid w:val="00AA6E8A"/>
    <w:rsid w:val="00B03A37"/>
    <w:rsid w:val="00B864F7"/>
    <w:rsid w:val="00BB35D7"/>
    <w:rsid w:val="00C009E8"/>
    <w:rsid w:val="00C10055"/>
    <w:rsid w:val="00C5058B"/>
    <w:rsid w:val="00CF2E0E"/>
    <w:rsid w:val="00DA7AB3"/>
    <w:rsid w:val="00E44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12A0CD"/>
  <w15:chartTrackingRefBased/>
  <w15:docId w15:val="{258ACF3D-B3B5-42B7-A761-5AD8AB80D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31795"/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731795"/>
    <w:pPr>
      <w:keepNext/>
      <w:keepLines/>
      <w:numPr>
        <w:numId w:val="2"/>
      </w:numPr>
      <w:spacing w:before="240" w:after="0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31795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7E6BC6"/>
    <w:pPr>
      <w:outlineLvl w:val="9"/>
    </w:pPr>
    <w:rPr>
      <w:lang w:eastAsia="pt-BR"/>
    </w:rPr>
  </w:style>
  <w:style w:type="paragraph" w:styleId="PargrafodaLista">
    <w:name w:val="List Paragraph"/>
    <w:basedOn w:val="Normal"/>
    <w:uiPriority w:val="34"/>
    <w:qFormat/>
    <w:rsid w:val="00B03A37"/>
    <w:pPr>
      <w:ind w:left="720"/>
      <w:contextualSpacing/>
    </w:pPr>
  </w:style>
  <w:style w:type="paragraph" w:styleId="Sumrio1">
    <w:name w:val="toc 1"/>
    <w:basedOn w:val="Normal"/>
    <w:next w:val="Normal"/>
    <w:autoRedefine/>
    <w:uiPriority w:val="39"/>
    <w:unhideWhenUsed/>
    <w:rsid w:val="00731795"/>
    <w:pPr>
      <w:spacing w:after="100"/>
    </w:pPr>
  </w:style>
  <w:style w:type="character" w:styleId="Hyperlink">
    <w:name w:val="Hyperlink"/>
    <w:basedOn w:val="Fontepargpadro"/>
    <w:uiPriority w:val="99"/>
    <w:unhideWhenUsed/>
    <w:rsid w:val="0073179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96704F-E96B-4EB6-9C03-85665FFE6C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3</Pages>
  <Words>243</Words>
  <Characters>1313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Athias</dc:creator>
  <cp:keywords/>
  <dc:description/>
  <cp:lastModifiedBy>Aluno</cp:lastModifiedBy>
  <cp:revision>14</cp:revision>
  <dcterms:created xsi:type="dcterms:W3CDTF">2018-12-20T17:17:00Z</dcterms:created>
  <dcterms:modified xsi:type="dcterms:W3CDTF">2019-01-24T19:18:00Z</dcterms:modified>
</cp:coreProperties>
</file>