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A17FDC">
          <w:pPr>
            <w:pStyle w:val="Sumrio1"/>
            <w:tabs>
              <w:tab w:val="left" w:pos="440"/>
              <w:tab w:val="right" w:leader="dot" w:pos="9061"/>
            </w:tabs>
            <w:rPr>
              <w:rFonts w:asciiTheme="minorHAnsi" w:eastAsiaTheme="minorEastAsia" w:hAnsiTheme="minorHAnsi"/>
              <w:noProof/>
              <w:sz w:val="22"/>
              <w:lang w:eastAsia="pt-BR"/>
            </w:rPr>
          </w:pPr>
          <w:hyperlink w:anchor="_Toc371857" w:history="1">
            <w:r w:rsidR="00AD1C56" w:rsidRPr="00D3765B">
              <w:rPr>
                <w:rStyle w:val="Hyperlink"/>
                <w:rFonts w:cs="Times New Roman"/>
                <w:noProof/>
              </w:rPr>
              <w:t>2</w:t>
            </w:r>
            <w:r w:rsidR="00AD1C56">
              <w:rPr>
                <w:rFonts w:asciiTheme="minorHAnsi" w:eastAsiaTheme="minorEastAsia" w:hAnsiTheme="minorHAnsi"/>
                <w:noProof/>
                <w:sz w:val="22"/>
                <w:lang w:eastAsia="pt-BR"/>
              </w:rPr>
              <w:tab/>
            </w:r>
            <w:r w:rsidR="00AD1C56" w:rsidRPr="00D3765B">
              <w:rPr>
                <w:rStyle w:val="Hyperlink"/>
                <w:rFonts w:cs="Times New Roman"/>
                <w:noProof/>
              </w:rPr>
              <w:t>PROBLEMA DE PESQUISA</w:t>
            </w:r>
            <w:r w:rsidR="00AD1C56">
              <w:rPr>
                <w:noProof/>
                <w:webHidden/>
              </w:rPr>
              <w:tab/>
            </w:r>
            <w:r w:rsidR="00AD1C56">
              <w:rPr>
                <w:noProof/>
                <w:webHidden/>
              </w:rPr>
              <w:fldChar w:fldCharType="begin"/>
            </w:r>
            <w:r w:rsidR="00AD1C56">
              <w:rPr>
                <w:noProof/>
                <w:webHidden/>
              </w:rPr>
              <w:instrText xml:space="preserve"> PAGEREF _Toc371857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A17FDC">
          <w:pPr>
            <w:pStyle w:val="Sumrio1"/>
            <w:tabs>
              <w:tab w:val="left" w:pos="440"/>
              <w:tab w:val="right" w:leader="dot" w:pos="9061"/>
            </w:tabs>
            <w:rPr>
              <w:rFonts w:asciiTheme="minorHAnsi" w:eastAsiaTheme="minorEastAsia" w:hAnsiTheme="minorHAnsi"/>
              <w:noProof/>
              <w:sz w:val="22"/>
              <w:lang w:eastAsia="pt-BR"/>
            </w:rPr>
          </w:pPr>
          <w:hyperlink w:anchor="_Toc371858" w:history="1">
            <w:r w:rsidR="00AD1C56" w:rsidRPr="00D3765B">
              <w:rPr>
                <w:rStyle w:val="Hyperlink"/>
                <w:rFonts w:cs="Times New Roman"/>
                <w:noProof/>
              </w:rPr>
              <w:t>3</w:t>
            </w:r>
            <w:r w:rsidR="00AD1C56">
              <w:rPr>
                <w:rFonts w:asciiTheme="minorHAnsi" w:eastAsiaTheme="minorEastAsia" w:hAnsiTheme="minorHAnsi"/>
                <w:noProof/>
                <w:sz w:val="22"/>
                <w:lang w:eastAsia="pt-BR"/>
              </w:rPr>
              <w:tab/>
            </w:r>
            <w:r w:rsidR="00AD1C56" w:rsidRPr="00D3765B">
              <w:rPr>
                <w:rStyle w:val="Hyperlink"/>
                <w:rFonts w:cs="Times New Roman"/>
                <w:noProof/>
              </w:rPr>
              <w:t>OBJETIVOS</w:t>
            </w:r>
            <w:r w:rsidR="00AD1C56">
              <w:rPr>
                <w:noProof/>
                <w:webHidden/>
              </w:rPr>
              <w:tab/>
            </w:r>
            <w:r w:rsidR="00AD1C56">
              <w:rPr>
                <w:noProof/>
                <w:webHidden/>
              </w:rPr>
              <w:fldChar w:fldCharType="begin"/>
            </w:r>
            <w:r w:rsidR="00AD1C56">
              <w:rPr>
                <w:noProof/>
                <w:webHidden/>
              </w:rPr>
              <w:instrText xml:space="preserve"> PAGEREF _Toc371858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A17FDC">
          <w:pPr>
            <w:pStyle w:val="Sumrio1"/>
            <w:tabs>
              <w:tab w:val="left" w:pos="440"/>
              <w:tab w:val="right" w:leader="dot" w:pos="9061"/>
            </w:tabs>
            <w:rPr>
              <w:rFonts w:asciiTheme="minorHAnsi" w:eastAsiaTheme="minorEastAsia" w:hAnsiTheme="minorHAnsi"/>
              <w:noProof/>
              <w:sz w:val="22"/>
              <w:lang w:eastAsia="pt-BR"/>
            </w:rPr>
          </w:pPr>
          <w:hyperlink w:anchor="_Toc371859" w:history="1">
            <w:r w:rsidR="00AD1C56" w:rsidRPr="00D3765B">
              <w:rPr>
                <w:rStyle w:val="Hyperlink"/>
                <w:rFonts w:cs="Times New Roman"/>
                <w:noProof/>
              </w:rPr>
              <w:t>4</w:t>
            </w:r>
            <w:r w:rsidR="00AD1C56">
              <w:rPr>
                <w:rFonts w:asciiTheme="minorHAnsi" w:eastAsiaTheme="minorEastAsia" w:hAnsiTheme="minorHAnsi"/>
                <w:noProof/>
                <w:sz w:val="22"/>
                <w:lang w:eastAsia="pt-BR"/>
              </w:rPr>
              <w:tab/>
            </w:r>
            <w:r w:rsidR="00AD1C56" w:rsidRPr="00D3765B">
              <w:rPr>
                <w:rStyle w:val="Hyperlink"/>
                <w:rFonts w:cs="Times New Roman"/>
                <w:noProof/>
              </w:rPr>
              <w:t>JUSTIFICATIVA</w:t>
            </w:r>
            <w:r w:rsidR="00AD1C56">
              <w:rPr>
                <w:noProof/>
                <w:webHidden/>
              </w:rPr>
              <w:tab/>
            </w:r>
            <w:r w:rsidR="00AD1C56">
              <w:rPr>
                <w:noProof/>
                <w:webHidden/>
              </w:rPr>
              <w:fldChar w:fldCharType="begin"/>
            </w:r>
            <w:r w:rsidR="00AD1C56">
              <w:rPr>
                <w:noProof/>
                <w:webHidden/>
              </w:rPr>
              <w:instrText xml:space="preserve"> PAGEREF _Toc371859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A17FDC">
          <w:pPr>
            <w:pStyle w:val="Sumrio1"/>
            <w:tabs>
              <w:tab w:val="left" w:pos="440"/>
              <w:tab w:val="right" w:leader="dot" w:pos="9061"/>
            </w:tabs>
            <w:rPr>
              <w:rFonts w:asciiTheme="minorHAnsi" w:eastAsiaTheme="minorEastAsia" w:hAnsiTheme="minorHAnsi"/>
              <w:noProof/>
              <w:sz w:val="22"/>
              <w:lang w:eastAsia="pt-BR"/>
            </w:rPr>
          </w:pPr>
          <w:hyperlink w:anchor="_Toc371860" w:history="1">
            <w:r w:rsidR="00AD1C56" w:rsidRPr="00D3765B">
              <w:rPr>
                <w:rStyle w:val="Hyperlink"/>
                <w:rFonts w:cs="Times New Roman"/>
                <w:noProof/>
              </w:rPr>
              <w:t>5</w:t>
            </w:r>
            <w:r w:rsidR="00AD1C56">
              <w:rPr>
                <w:rFonts w:asciiTheme="minorHAnsi" w:eastAsiaTheme="minorEastAsia" w:hAnsiTheme="minorHAnsi"/>
                <w:noProof/>
                <w:sz w:val="22"/>
                <w:lang w:eastAsia="pt-BR"/>
              </w:rPr>
              <w:tab/>
            </w:r>
            <w:r w:rsidR="00AD1C56" w:rsidRPr="00D3765B">
              <w:rPr>
                <w:rStyle w:val="Hyperlink"/>
                <w:rFonts w:cs="Times New Roman"/>
                <w:noProof/>
              </w:rPr>
              <w:t>REVISÃO BIBLIOGRÁFICA</w:t>
            </w:r>
            <w:r w:rsidR="00AD1C56">
              <w:rPr>
                <w:noProof/>
                <w:webHidden/>
              </w:rPr>
              <w:tab/>
            </w:r>
            <w:r w:rsidR="00AD1C56">
              <w:rPr>
                <w:noProof/>
                <w:webHidden/>
              </w:rPr>
              <w:fldChar w:fldCharType="begin"/>
            </w:r>
            <w:r w:rsidR="00AD1C56">
              <w:rPr>
                <w:noProof/>
                <w:webHidden/>
              </w:rPr>
              <w:instrText xml:space="preserve"> PAGEREF _Toc371860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A17FDC">
          <w:pPr>
            <w:pStyle w:val="Sumrio1"/>
            <w:tabs>
              <w:tab w:val="left" w:pos="660"/>
              <w:tab w:val="right" w:leader="dot" w:pos="9061"/>
            </w:tabs>
            <w:rPr>
              <w:rFonts w:asciiTheme="minorHAnsi" w:eastAsiaTheme="minorEastAsia" w:hAnsiTheme="minorHAnsi"/>
              <w:noProof/>
              <w:sz w:val="22"/>
              <w:lang w:eastAsia="pt-BR"/>
            </w:rPr>
          </w:pPr>
          <w:hyperlink w:anchor="_Toc371861" w:history="1">
            <w:r w:rsidR="00AD1C56" w:rsidRPr="00D3765B">
              <w:rPr>
                <w:rStyle w:val="Hyperlink"/>
                <w:noProof/>
              </w:rPr>
              <w:t>5.1</w:t>
            </w:r>
            <w:r w:rsidR="00AD1C56">
              <w:rPr>
                <w:rFonts w:asciiTheme="minorHAnsi" w:eastAsiaTheme="minorEastAsia" w:hAnsiTheme="minorHAnsi"/>
                <w:noProof/>
                <w:sz w:val="22"/>
                <w:lang w:eastAsia="pt-BR"/>
              </w:rPr>
              <w:tab/>
            </w:r>
            <w:r w:rsidR="00AD1C56" w:rsidRPr="00D3765B">
              <w:rPr>
                <w:rStyle w:val="Hyperlink"/>
                <w:noProof/>
              </w:rPr>
              <w:t>RECONHECIMENTO FACIAL</w:t>
            </w:r>
            <w:r w:rsidR="00AD1C56">
              <w:rPr>
                <w:noProof/>
                <w:webHidden/>
              </w:rPr>
              <w:tab/>
            </w:r>
            <w:r w:rsidR="00AD1C56">
              <w:rPr>
                <w:noProof/>
                <w:webHidden/>
              </w:rPr>
              <w:fldChar w:fldCharType="begin"/>
            </w:r>
            <w:r w:rsidR="00AD1C56">
              <w:rPr>
                <w:noProof/>
                <w:webHidden/>
              </w:rPr>
              <w:instrText xml:space="preserve"> PAGEREF _Toc371861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A17FDC">
          <w:pPr>
            <w:pStyle w:val="Sumrio1"/>
            <w:tabs>
              <w:tab w:val="left" w:pos="440"/>
              <w:tab w:val="right" w:leader="dot" w:pos="9061"/>
            </w:tabs>
            <w:rPr>
              <w:rFonts w:asciiTheme="minorHAnsi" w:eastAsiaTheme="minorEastAsia" w:hAnsiTheme="minorHAnsi"/>
              <w:noProof/>
              <w:sz w:val="22"/>
              <w:lang w:eastAsia="pt-BR"/>
            </w:rPr>
          </w:pPr>
          <w:hyperlink w:anchor="_Toc371862" w:history="1">
            <w:r w:rsidR="00AD1C56" w:rsidRPr="00D3765B">
              <w:rPr>
                <w:rStyle w:val="Hyperlink"/>
                <w:rFonts w:cs="Times New Roman"/>
                <w:noProof/>
              </w:rPr>
              <w:t>6</w:t>
            </w:r>
            <w:r w:rsidR="00AD1C56">
              <w:rPr>
                <w:rFonts w:asciiTheme="minorHAnsi" w:eastAsiaTheme="minorEastAsia" w:hAnsiTheme="minorHAnsi"/>
                <w:noProof/>
                <w:sz w:val="22"/>
                <w:lang w:eastAsia="pt-BR"/>
              </w:rPr>
              <w:tab/>
            </w:r>
            <w:r w:rsidR="00AD1C56" w:rsidRPr="00D3765B">
              <w:rPr>
                <w:rStyle w:val="Hyperlink"/>
                <w:rFonts w:cs="Times New Roman"/>
                <w:noProof/>
              </w:rPr>
              <w:t>METODOLOGIA</w:t>
            </w:r>
            <w:r w:rsidR="00AD1C56">
              <w:rPr>
                <w:noProof/>
                <w:webHidden/>
              </w:rPr>
              <w:tab/>
            </w:r>
            <w:r w:rsidR="00AD1C56">
              <w:rPr>
                <w:noProof/>
                <w:webHidden/>
              </w:rPr>
              <w:fldChar w:fldCharType="begin"/>
            </w:r>
            <w:r w:rsidR="00AD1C56">
              <w:rPr>
                <w:noProof/>
                <w:webHidden/>
              </w:rPr>
              <w:instrText xml:space="preserve"> PAGEREF _Toc371862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A17FDC">
          <w:pPr>
            <w:pStyle w:val="Sumrio1"/>
            <w:tabs>
              <w:tab w:val="left" w:pos="660"/>
              <w:tab w:val="right" w:leader="dot" w:pos="9061"/>
            </w:tabs>
            <w:rPr>
              <w:rFonts w:asciiTheme="minorHAnsi" w:eastAsiaTheme="minorEastAsia" w:hAnsiTheme="minorHAnsi"/>
              <w:noProof/>
              <w:sz w:val="22"/>
              <w:lang w:eastAsia="pt-BR"/>
            </w:rPr>
          </w:pPr>
          <w:hyperlink w:anchor="_Toc371863" w:history="1">
            <w:r w:rsidR="00AD1C56" w:rsidRPr="00D3765B">
              <w:rPr>
                <w:rStyle w:val="Hyperlink"/>
                <w:noProof/>
              </w:rPr>
              <w:t>6.1</w:t>
            </w:r>
            <w:r w:rsidR="00AD1C56">
              <w:rPr>
                <w:rFonts w:asciiTheme="minorHAnsi" w:eastAsiaTheme="minorEastAsia" w:hAnsiTheme="minorHAnsi"/>
                <w:noProof/>
                <w:sz w:val="22"/>
                <w:lang w:eastAsia="pt-BR"/>
              </w:rPr>
              <w:tab/>
            </w:r>
            <w:r w:rsidR="00AD1C56" w:rsidRPr="00D3765B">
              <w:rPr>
                <w:rStyle w:val="Hyperlink"/>
                <w:noProof/>
              </w:rPr>
              <w:t>OPENCV</w:t>
            </w:r>
            <w:r w:rsidR="00AD1C56">
              <w:rPr>
                <w:noProof/>
                <w:webHidden/>
              </w:rPr>
              <w:tab/>
            </w:r>
            <w:r w:rsidR="00AD1C56">
              <w:rPr>
                <w:noProof/>
                <w:webHidden/>
              </w:rPr>
              <w:fldChar w:fldCharType="begin"/>
            </w:r>
            <w:r w:rsidR="00AD1C56">
              <w:rPr>
                <w:noProof/>
                <w:webHidden/>
              </w:rPr>
              <w:instrText xml:space="preserve"> PAGEREF _Toc371863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A17FDC">
          <w:pPr>
            <w:pStyle w:val="Sumrio1"/>
            <w:tabs>
              <w:tab w:val="left" w:pos="660"/>
              <w:tab w:val="right" w:leader="dot" w:pos="9061"/>
            </w:tabs>
            <w:rPr>
              <w:rFonts w:asciiTheme="minorHAnsi" w:eastAsiaTheme="minorEastAsia" w:hAnsiTheme="minorHAnsi"/>
              <w:noProof/>
              <w:sz w:val="22"/>
              <w:lang w:eastAsia="pt-BR"/>
            </w:rPr>
          </w:pPr>
          <w:hyperlink w:anchor="_Toc371864" w:history="1">
            <w:r w:rsidR="00AD1C56" w:rsidRPr="00D3765B">
              <w:rPr>
                <w:rStyle w:val="Hyperlink"/>
                <w:noProof/>
              </w:rPr>
              <w:t>6.2</w:t>
            </w:r>
            <w:r w:rsidR="00AD1C56">
              <w:rPr>
                <w:rFonts w:asciiTheme="minorHAnsi" w:eastAsiaTheme="minorEastAsia" w:hAnsiTheme="minorHAnsi"/>
                <w:noProof/>
                <w:sz w:val="22"/>
                <w:lang w:eastAsia="pt-BR"/>
              </w:rPr>
              <w:tab/>
            </w:r>
            <w:r w:rsidR="00AD1C56" w:rsidRPr="00D3765B">
              <w:rPr>
                <w:rStyle w:val="Hyperlink"/>
                <w:noProof/>
              </w:rPr>
              <w:t>RASPBERRY PI</w:t>
            </w:r>
            <w:r w:rsidR="00AD1C56">
              <w:rPr>
                <w:noProof/>
                <w:webHidden/>
              </w:rPr>
              <w:tab/>
            </w:r>
            <w:r w:rsidR="00AD1C56">
              <w:rPr>
                <w:noProof/>
                <w:webHidden/>
              </w:rPr>
              <w:fldChar w:fldCharType="begin"/>
            </w:r>
            <w:r w:rsidR="00AD1C56">
              <w:rPr>
                <w:noProof/>
                <w:webHidden/>
              </w:rPr>
              <w:instrText xml:space="preserve"> PAGEREF _Toc371864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AD1C56" w:rsidRDefault="00A17FDC">
          <w:pPr>
            <w:pStyle w:val="Sumrio1"/>
            <w:tabs>
              <w:tab w:val="left" w:pos="440"/>
              <w:tab w:val="right" w:leader="dot" w:pos="9061"/>
            </w:tabs>
            <w:rPr>
              <w:rFonts w:asciiTheme="minorHAnsi" w:eastAsiaTheme="minorEastAsia" w:hAnsiTheme="minorHAnsi"/>
              <w:noProof/>
              <w:sz w:val="22"/>
              <w:lang w:eastAsia="pt-BR"/>
            </w:rPr>
          </w:pPr>
          <w:hyperlink w:anchor="_Toc371865" w:history="1">
            <w:r w:rsidR="00AD1C56" w:rsidRPr="00D3765B">
              <w:rPr>
                <w:rStyle w:val="Hyperlink"/>
                <w:rFonts w:cs="Times New Roman"/>
                <w:noProof/>
              </w:rPr>
              <w:t>7</w:t>
            </w:r>
            <w:r w:rsidR="00AD1C56">
              <w:rPr>
                <w:rFonts w:asciiTheme="minorHAnsi" w:eastAsiaTheme="minorEastAsia" w:hAnsiTheme="minorHAnsi"/>
                <w:noProof/>
                <w:sz w:val="22"/>
                <w:lang w:eastAsia="pt-BR"/>
              </w:rPr>
              <w:tab/>
            </w:r>
            <w:r w:rsidR="00AD1C56" w:rsidRPr="00D3765B">
              <w:rPr>
                <w:rStyle w:val="Hyperlink"/>
                <w:rFonts w:cs="Times New Roman"/>
                <w:noProof/>
              </w:rPr>
              <w:t>REFERÊNCIAS</w:t>
            </w:r>
            <w:r w:rsidR="00AD1C56">
              <w:rPr>
                <w:noProof/>
                <w:webHidden/>
              </w:rPr>
              <w:tab/>
            </w:r>
            <w:r w:rsidR="00AD1C56">
              <w:rPr>
                <w:noProof/>
                <w:webHidden/>
              </w:rPr>
              <w:fldChar w:fldCharType="begin"/>
            </w:r>
            <w:r w:rsidR="00AD1C56">
              <w:rPr>
                <w:noProof/>
                <w:webHidden/>
              </w:rPr>
              <w:instrText xml:space="preserve"> PAGEREF _Toc371865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371857"/>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371858"/>
      <w:r w:rsidRPr="00B94C49">
        <w:rPr>
          <w:rFonts w:cs="Times New Roman"/>
          <w:szCs w:val="24"/>
        </w:rPr>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lastRenderedPageBreak/>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371859"/>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D452F8" w:rsidRPr="00D452F8" w:rsidRDefault="00D452F8" w:rsidP="00D452F8">
      <w:pPr>
        <w:spacing w:line="360" w:lineRule="auto"/>
        <w:ind w:firstLine="360"/>
        <w:jc w:val="both"/>
      </w:pPr>
      <w:r>
        <w:t xml:space="preserve">De acordo com Gates </w:t>
      </w:r>
      <w:r w:rsidRPr="00774F31">
        <w:t xml:space="preserve">em seu livro </w:t>
      </w:r>
      <w:r>
        <w:rPr>
          <w:i/>
        </w:rPr>
        <w:t>Our Biometric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empoderamento,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será possível aproximar mais o cidadão comum dessas inovações, diminuindo o foco no mercado profissional e aumentando o contato do consumidor 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4" w:name="_Toc371860"/>
      <w:r w:rsidRPr="00B94C49">
        <w:rPr>
          <w:rFonts w:cs="Times New Roman"/>
          <w:szCs w:val="24"/>
        </w:rPr>
        <w:t>REVISÃO BIBLIOGRÁFICA</w:t>
      </w:r>
      <w:bookmarkEnd w:id="4"/>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bookmarkStart w:id="5" w:name="_GoBack"/>
      <w:bookmarkEnd w:id="5"/>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lastRenderedPageBreak/>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960D40" w:rsidRDefault="00960D40" w:rsidP="00F10EE7">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funcionar para reconhecer qualquer objeto, ele foi desenvolvido com o reconhecimento facial em mente. A principal vantagem de usar 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10EE7" w:rsidRDefault="00F10EE7" w:rsidP="00BE48AC">
      <w:pPr>
        <w:spacing w:line="360" w:lineRule="auto"/>
        <w:jc w:val="both"/>
      </w:pP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6" w:name="_Toc371862"/>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Cawley, um escritor do website </w:t>
      </w:r>
      <w:r w:rsidR="00E66E21" w:rsidRPr="00A00CAE">
        <w:rPr>
          <w:rFonts w:cs="Times New Roman"/>
          <w:i/>
          <w:szCs w:val="24"/>
        </w:rPr>
        <w:t>MakeUseOf</w:t>
      </w:r>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7" w:name="_Toc371863"/>
      <w:r w:rsidRPr="00774F31">
        <w:t>OPENCV</w:t>
      </w:r>
      <w:bookmarkEnd w:id="7"/>
    </w:p>
    <w:p w:rsidR="008428C8" w:rsidRDefault="008428C8" w:rsidP="008428C8">
      <w:pPr>
        <w:spacing w:line="360" w:lineRule="auto"/>
        <w:ind w:firstLine="360"/>
        <w:jc w:val="both"/>
      </w:pPr>
      <w:r>
        <w:t xml:space="preserve">O </w:t>
      </w:r>
      <w:proofErr w:type="spellStart"/>
      <w:r>
        <w:t>OpenCV</w:t>
      </w:r>
      <w:proofErr w:type="spellEnd"/>
      <w:r>
        <w:t xml:space="preserve"> é uma biblioteca de código aberto, escrita em C e em C++, e pode ser utilizada em Windows, Linux e Mac OS X. É ativamente desenvolvida principalmente para as linguagens de programação Python, Ruby e </w:t>
      </w:r>
      <w:proofErr w:type="spellStart"/>
      <w:r>
        <w:t>Matlab</w:t>
      </w:r>
      <w:proofErr w:type="spellEnd"/>
      <w:r>
        <w:t>.</w:t>
      </w:r>
    </w:p>
    <w:p w:rsidR="008428C8" w:rsidRDefault="008428C8" w:rsidP="008428C8">
      <w:pPr>
        <w:spacing w:line="360" w:lineRule="auto"/>
        <w:ind w:firstLine="360"/>
        <w:jc w:val="both"/>
      </w:pPr>
      <w:r>
        <w:lastRenderedPageBreak/>
        <w:t xml:space="preserve">Um dos objetivos do </w:t>
      </w:r>
      <w:proofErr w:type="spellStart"/>
      <w:r>
        <w:t>OpenCV</w:t>
      </w:r>
      <w:proofErr w:type="spellEnd"/>
      <w:r>
        <w:t xml:space="preserve">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8428C8" w:rsidP="008428C8">
      <w:pPr>
        <w:spacing w:line="360" w:lineRule="auto"/>
        <w:ind w:firstLine="360"/>
        <w:jc w:val="both"/>
      </w:pPr>
      <w:r>
        <w:t xml:space="preserve">O autor do livro </w:t>
      </w:r>
      <w:r>
        <w:rPr>
          <w:i/>
        </w:rPr>
        <w:t xml:space="preserve">Learning </w:t>
      </w:r>
      <w:proofErr w:type="spellStart"/>
      <w:r>
        <w:rPr>
          <w:i/>
        </w:rPr>
        <w:t>OpenCV</w:t>
      </w:r>
      <w:proofErr w:type="spellEnd"/>
      <w:r>
        <w:t xml:space="preserve">, </w:t>
      </w:r>
      <w:proofErr w:type="spellStart"/>
      <w:r>
        <w:t>Bradski</w:t>
      </w:r>
      <w:proofErr w:type="spellEnd"/>
      <w:r>
        <w:t>, recomenda o seu livro para os profissionais, estudantes e professores da área da computação, e que seu propósito ao escrever o livro é ajudar a aqueles que pretendem utilizar a biblioteca a entender como os algoritmos de visão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371864"/>
      <w:r>
        <w:t>RASPBERRY PI</w:t>
      </w:r>
      <w:bookmarkEnd w:id="8"/>
    </w:p>
    <w:p w:rsidR="008428C8" w:rsidRDefault="008428C8" w:rsidP="008428C8">
      <w:pPr>
        <w:spacing w:line="360" w:lineRule="auto"/>
        <w:ind w:firstLine="360"/>
        <w:jc w:val="both"/>
      </w:pPr>
      <w:r>
        <w:t xml:space="preserve">O </w:t>
      </w:r>
      <w:proofErr w:type="spellStart"/>
      <w:r>
        <w:t>Raspberry</w:t>
      </w:r>
      <w:proofErr w:type="spellEnd"/>
      <w:r>
        <w:t xml:space="preserve"> </w:t>
      </w:r>
      <w:proofErr w:type="spellStart"/>
      <w:r>
        <w:t>Pi</w:t>
      </w:r>
      <w:proofErr w:type="spellEnd"/>
      <w:r>
        <w:t xml:space="preserve"> é um pequeno computador de baixo custo utilizado principalmente para aprender programação e desenvolver projetos diversos. Desenvolvido pela </w:t>
      </w:r>
      <w:proofErr w:type="spellStart"/>
      <w:r w:rsidRPr="00A237C7">
        <w:rPr>
          <w:i/>
        </w:rPr>
        <w:t>Raspberry</w:t>
      </w:r>
      <w:proofErr w:type="spellEnd"/>
      <w:r w:rsidRPr="00A237C7">
        <w:rPr>
          <w:i/>
        </w:rPr>
        <w:t xml:space="preserve"> </w:t>
      </w:r>
      <w:proofErr w:type="spellStart"/>
      <w:r w:rsidRPr="00A237C7">
        <w:rPr>
          <w:i/>
        </w:rPr>
        <w:t>Pi</w:t>
      </w:r>
      <w:proofErr w:type="spellEnd"/>
      <w:r w:rsidRPr="00A237C7">
        <w:rPr>
          <w:i/>
        </w:rPr>
        <w:t xml:space="preserve"> Foundation</w:t>
      </w:r>
      <w:r>
        <w:t>, seu objetivo é promover o ensino de conceitos básicos da Ciência da Computação em escolas ao redor do mundo.</w:t>
      </w:r>
    </w:p>
    <w:p w:rsidR="008428C8" w:rsidRPr="00B17AC5" w:rsidRDefault="008428C8" w:rsidP="008428C8">
      <w:pPr>
        <w:spacing w:line="360" w:lineRule="auto"/>
        <w:jc w:val="both"/>
      </w:pPr>
      <w:r>
        <w:tab/>
        <w:t xml:space="preserve">Seu hardware é completamente integrado em uma única pequena placa. O </w:t>
      </w:r>
      <w:proofErr w:type="spellStart"/>
      <w:r>
        <w:rPr>
          <w:i/>
        </w:rPr>
        <w:t>Raspberry</w:t>
      </w:r>
      <w:proofErr w:type="spellEnd"/>
      <w:r>
        <w:rPr>
          <w:i/>
        </w:rPr>
        <w:t xml:space="preserve"> </w:t>
      </w:r>
      <w:proofErr w:type="spellStart"/>
      <w:r>
        <w:rPr>
          <w:i/>
        </w:rPr>
        <w:t>Pi</w:t>
      </w:r>
      <w:proofErr w:type="spellEnd"/>
      <w:r>
        <w:rPr>
          <w:i/>
        </w:rPr>
        <w:t xml:space="preserve"> 3</w:t>
      </w:r>
      <w:r>
        <w:t xml:space="preserve"> possui adaptador WiFi embutido, uma porta de rede Ethernet, uma saída de vídeo HDMI e 4 portas USB 2.0.</w:t>
      </w:r>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9"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 xml:space="preserve">Learning </w:t>
      </w:r>
      <w:proofErr w:type="spellStart"/>
      <w:r w:rsidRPr="00080161">
        <w:rPr>
          <w:rStyle w:val="Forte"/>
          <w:lang w:val="en-US"/>
        </w:rPr>
        <w:t>OpenCV</w:t>
      </w:r>
      <w:proofErr w:type="spellEnd"/>
      <w:r>
        <w:rPr>
          <w:rStyle w:val="Forte"/>
          <w:lang w:val="en-US"/>
        </w:rPr>
        <w:t xml:space="preserve"> 3</w:t>
      </w:r>
      <w:r w:rsidRPr="00080161">
        <w:rPr>
          <w:rStyle w:val="Forte"/>
          <w:lang w:val="en-US"/>
        </w:rPr>
        <w:t xml:space="preserve">: </w:t>
      </w:r>
      <w:r w:rsidRPr="00080161">
        <w:rPr>
          <w:lang w:val="en-US"/>
        </w:rPr>
        <w:t xml:space="preserve">Computer Vision with the </w:t>
      </w:r>
      <w:proofErr w:type="spellStart"/>
      <w:r w:rsidRPr="00080161">
        <w:rPr>
          <w:lang w:val="en-US"/>
        </w:rPr>
        <w:t>OpenCV</w:t>
      </w:r>
      <w:proofErr w:type="spellEnd"/>
      <w:r w:rsidRPr="00080161">
        <w:rPr>
          <w:lang w:val="en-US"/>
        </w:rPr>
        <w:t xml:space="preserve"> Library. </w:t>
      </w:r>
      <w:proofErr w:type="spellStart"/>
      <w:r w:rsidRPr="00BE48AC">
        <w:t>California</w:t>
      </w:r>
      <w:proofErr w:type="spellEnd"/>
      <w:r w:rsidRPr="00BE48AC">
        <w:t xml:space="preserve">: </w:t>
      </w:r>
      <w:proofErr w:type="spellStart"/>
      <w:r w:rsidRPr="00BE48AC">
        <w:t>O’reilly</w:t>
      </w:r>
      <w:proofErr w:type="spellEnd"/>
      <w:r w:rsidRPr="00BE48AC">
        <w:t xml:space="preserve"> Media, Inc., 2016.</w:t>
      </w:r>
    </w:p>
    <w:p w:rsidR="00BE48AC" w:rsidRPr="00BE48AC" w:rsidRDefault="00BE48AC" w:rsidP="00A01E72">
      <w:pPr>
        <w:spacing w:line="240" w:lineRule="auto"/>
      </w:pPr>
      <w:r>
        <w:t xml:space="preserve">BRAGA, </w:t>
      </w:r>
      <w:proofErr w:type="spellStart"/>
      <w:r>
        <w:t>Luis</w:t>
      </w:r>
      <w:proofErr w:type="spellEnd"/>
      <w:r>
        <w:t xml:space="preserve">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proofErr w:type="spellStart"/>
      <w:r w:rsidRPr="0029416F">
        <w:rPr>
          <w:rFonts w:cs="Times New Roman"/>
          <w:color w:val="222222"/>
          <w:shd w:val="clear" w:color="auto" w:fill="FFFFFF"/>
          <w:lang w:val="en-US"/>
        </w:rPr>
        <w:t>Acesso</w:t>
      </w:r>
      <w:proofErr w:type="spellEnd"/>
      <w:r w:rsidRPr="0029416F">
        <w:rPr>
          <w:rFonts w:cs="Times New Roman"/>
          <w:color w:val="222222"/>
          <w:shd w:val="clear" w:color="auto" w:fill="FFFFFF"/>
          <w:lang w:val="en-US"/>
        </w:rPr>
        <w:t xml:space="preserve"> </w:t>
      </w:r>
      <w:proofErr w:type="spellStart"/>
      <w:r w:rsidRPr="0029416F">
        <w:rPr>
          <w:rFonts w:cs="Times New Roman"/>
          <w:color w:val="222222"/>
          <w:shd w:val="clear" w:color="auto" w:fill="FFFFFF"/>
          <w:lang w:val="en-US"/>
        </w:rPr>
        <w:t>em</w:t>
      </w:r>
      <w:proofErr w:type="spellEnd"/>
      <w:r w:rsidRPr="0029416F">
        <w:rPr>
          <w:rFonts w:cs="Times New Roman"/>
          <w:color w:val="222222"/>
          <w:shd w:val="clear" w:color="auto" w:fill="FFFFFF"/>
          <w:lang w:val="en-US"/>
        </w:rPr>
        <w:t xml:space="preserve">: 21 </w:t>
      </w:r>
      <w:proofErr w:type="spellStart"/>
      <w:r w:rsidRPr="0029416F">
        <w:rPr>
          <w:rFonts w:cs="Times New Roman"/>
          <w:color w:val="222222"/>
          <w:shd w:val="clear" w:color="auto" w:fill="FFFFFF"/>
          <w:lang w:val="en-US"/>
        </w:rPr>
        <w:t>jan.</w:t>
      </w:r>
      <w:proofErr w:type="spellEnd"/>
      <w:r w:rsidRPr="0029416F">
        <w:rPr>
          <w:rFonts w:cs="Times New Roman"/>
          <w:color w:val="222222"/>
          <w:shd w:val="clear" w:color="auto" w:fill="FFFFFF"/>
          <w:lang w:val="en-US"/>
        </w:rPr>
        <w:t xml:space="preserve">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8E006C" w:rsidRDefault="00BE48AC" w:rsidP="00A01E72">
      <w:pPr>
        <w:spacing w:line="240" w:lineRule="auto"/>
        <w:rPr>
          <w:rFonts w:cs="Times New Roman"/>
          <w:szCs w:val="24"/>
          <w:lang w:val="en-US"/>
        </w:rPr>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proofErr w:type="spellStart"/>
      <w:r w:rsidRPr="008E006C">
        <w:rPr>
          <w:lang w:val="en-US"/>
        </w:rPr>
        <w:t>Acesso</w:t>
      </w:r>
      <w:proofErr w:type="spellEnd"/>
      <w:r w:rsidRPr="008E006C">
        <w:rPr>
          <w:lang w:val="en-US"/>
        </w:rPr>
        <w:t xml:space="preserve"> </w:t>
      </w:r>
      <w:proofErr w:type="spellStart"/>
      <w:r w:rsidRPr="008E006C">
        <w:rPr>
          <w:lang w:val="en-US"/>
        </w:rPr>
        <w:t>em</w:t>
      </w:r>
      <w:proofErr w:type="spellEnd"/>
      <w:r w:rsidRPr="008E006C">
        <w:rPr>
          <w:lang w:val="en-US"/>
        </w:rPr>
        <w:t xml:space="preserve">: 04 </w:t>
      </w:r>
      <w:proofErr w:type="spellStart"/>
      <w:r w:rsidRPr="008E006C">
        <w:rPr>
          <w:lang w:val="en-US"/>
        </w:rPr>
        <w:t>fev</w:t>
      </w:r>
      <w:proofErr w:type="spellEnd"/>
      <w:r w:rsidRPr="008E006C">
        <w:rPr>
          <w:lang w:val="en-US"/>
        </w:rPr>
        <w:t>. 2019.</w:t>
      </w:r>
    </w:p>
    <w:p w:rsidR="001946AE" w:rsidRDefault="001946AE" w:rsidP="00A01E72">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sectPr w:rsidR="001946AE"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F4141"/>
    <w:rsid w:val="003453AD"/>
    <w:rsid w:val="003607C8"/>
    <w:rsid w:val="00386045"/>
    <w:rsid w:val="00396306"/>
    <w:rsid w:val="003C6552"/>
    <w:rsid w:val="003E7D30"/>
    <w:rsid w:val="00400D5A"/>
    <w:rsid w:val="0042617B"/>
    <w:rsid w:val="004376CD"/>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322A6"/>
    <w:rsid w:val="008428C8"/>
    <w:rsid w:val="00845769"/>
    <w:rsid w:val="008518C7"/>
    <w:rsid w:val="008A0BA7"/>
    <w:rsid w:val="008A5E79"/>
    <w:rsid w:val="008C7ED3"/>
    <w:rsid w:val="008E006C"/>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6A9A"/>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752E"/>
    <w:rsid w:val="00D452F8"/>
    <w:rsid w:val="00D6040B"/>
    <w:rsid w:val="00DA7AB3"/>
    <w:rsid w:val="00DC1733"/>
    <w:rsid w:val="00DD3BD6"/>
    <w:rsid w:val="00DE3096"/>
    <w:rsid w:val="00DE53D6"/>
    <w:rsid w:val="00DF5B8D"/>
    <w:rsid w:val="00E44B45"/>
    <w:rsid w:val="00E66E21"/>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27FEE"/>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D57B3-6660-4752-8F3C-631A3845B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7</Pages>
  <Words>1386</Words>
  <Characters>7488</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39</cp:revision>
  <dcterms:created xsi:type="dcterms:W3CDTF">2019-01-31T19:30:00Z</dcterms:created>
  <dcterms:modified xsi:type="dcterms:W3CDTF">2019-02-07T02:25:00Z</dcterms:modified>
</cp:coreProperties>
</file>