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E547EA" w14:textId="77777777" w:rsidR="007E6BC6" w:rsidRPr="00B94C49" w:rsidRDefault="00B93108" w:rsidP="003E037F">
      <w:pPr>
        <w:jc w:val="center"/>
      </w:pPr>
      <w:r w:rsidRPr="00B94C49">
        <w:t>FERNANDO NAZARENO PANTOJA RÊGO</w:t>
      </w:r>
    </w:p>
    <w:p w14:paraId="7004C581" w14:textId="77777777" w:rsidR="007E6BC6" w:rsidRPr="00B94C49" w:rsidRDefault="00B93108" w:rsidP="003E037F">
      <w:pPr>
        <w:jc w:val="center"/>
      </w:pPr>
      <w:r w:rsidRPr="00B94C49">
        <w:t>GUILHERME MÁRTIRES ATHIAS</w:t>
      </w:r>
    </w:p>
    <w:p w14:paraId="0219DC7B" w14:textId="77777777" w:rsidR="007E6BC6" w:rsidRPr="00B94C49" w:rsidRDefault="007E6BC6" w:rsidP="003E037F"/>
    <w:p w14:paraId="352BFC7A" w14:textId="77777777" w:rsidR="007E6BC6" w:rsidRPr="00B94C49" w:rsidRDefault="007E6BC6" w:rsidP="003E037F"/>
    <w:p w14:paraId="7381AB16" w14:textId="77777777" w:rsidR="007E6BC6" w:rsidRDefault="007E6BC6" w:rsidP="003E037F"/>
    <w:p w14:paraId="508D68DF" w14:textId="77777777" w:rsidR="0005526D" w:rsidRDefault="0005526D" w:rsidP="003E037F"/>
    <w:p w14:paraId="5BFD12D8" w14:textId="77777777" w:rsidR="0005526D" w:rsidRDefault="0005526D" w:rsidP="003E037F"/>
    <w:p w14:paraId="16C8CE86" w14:textId="77777777" w:rsidR="0005526D" w:rsidRDefault="0005526D" w:rsidP="003E037F"/>
    <w:p w14:paraId="30A7AD4B" w14:textId="77777777" w:rsidR="0005526D" w:rsidRPr="00B94C49" w:rsidRDefault="0005526D" w:rsidP="003E037F"/>
    <w:p w14:paraId="2BAFDC15" w14:textId="77777777" w:rsidR="007E6BC6" w:rsidRDefault="007E6BC6" w:rsidP="003E037F"/>
    <w:p w14:paraId="149AD032" w14:textId="77777777" w:rsidR="00320F8B" w:rsidRPr="00B94C49" w:rsidRDefault="00320F8B" w:rsidP="003E037F"/>
    <w:p w14:paraId="1231DB58" w14:textId="77777777" w:rsidR="003B1EF3" w:rsidRPr="00380CAC" w:rsidRDefault="00DC0F6D" w:rsidP="003E037F">
      <w:pPr>
        <w:jc w:val="center"/>
        <w:rPr>
          <w:b/>
          <w:bCs/>
        </w:rPr>
      </w:pPr>
      <w:r w:rsidRPr="00380CAC">
        <w:rPr>
          <w:b/>
          <w:bCs/>
        </w:rPr>
        <w:t xml:space="preserve">RECONHECIMENTO FACIAL: </w:t>
      </w:r>
    </w:p>
    <w:p w14:paraId="1DB875E5" w14:textId="77777777" w:rsidR="007E6BC6" w:rsidRPr="002E0AD5" w:rsidRDefault="00380CAC" w:rsidP="003B1EF3">
      <w:pPr>
        <w:jc w:val="center"/>
      </w:pPr>
      <w:r>
        <w:t>UM ESTUDO COMPARATIVO DE</w:t>
      </w:r>
      <w:r w:rsidRPr="002E0AD5">
        <w:t xml:space="preserve"> MÉTODOS DA BIBLIOTECA OPENCV UTILIZANDO PYTHON</w:t>
      </w:r>
    </w:p>
    <w:p w14:paraId="488F8B23" w14:textId="77777777" w:rsidR="007E6BC6" w:rsidRPr="00B94C49" w:rsidRDefault="007E6BC6" w:rsidP="003E037F"/>
    <w:p w14:paraId="45D9995A" w14:textId="77777777" w:rsidR="007E6BC6" w:rsidRDefault="0005526D" w:rsidP="00D851F4">
      <w:pPr>
        <w:spacing w:line="240" w:lineRule="auto"/>
        <w:ind w:left="4253" w:firstLine="0"/>
        <w:rPr>
          <w:rFonts w:ascii="Arial" w:hAnsi="Arial" w:cs="Arial"/>
          <w:sz w:val="22"/>
          <w:szCs w:val="22"/>
        </w:rPr>
      </w:pPr>
      <w:r>
        <w:rPr>
          <w:rFonts w:ascii="Arial" w:hAnsi="Arial" w:cs="Arial"/>
          <w:sz w:val="22"/>
          <w:szCs w:val="22"/>
        </w:rPr>
        <w:t>Trabalho de Conclusão de Curso apresentado ao Instituto Federal de Educação,</w:t>
      </w:r>
      <w:r w:rsidR="00015FB1">
        <w:rPr>
          <w:rFonts w:ascii="Arial" w:hAnsi="Arial" w:cs="Arial"/>
          <w:sz w:val="22"/>
          <w:szCs w:val="22"/>
        </w:rPr>
        <w:t xml:space="preserve"> </w:t>
      </w:r>
      <w:r>
        <w:rPr>
          <w:rFonts w:ascii="Arial" w:hAnsi="Arial" w:cs="Arial"/>
          <w:sz w:val="22"/>
          <w:szCs w:val="22"/>
        </w:rPr>
        <w:t>Ciência e Tecnologia do Pará – IFPA – Campus Belém. Como requisito para obtenção de Grau em Tecnologia em Análise e Desenvolvimento de Sistemas.</w:t>
      </w:r>
    </w:p>
    <w:p w14:paraId="47DCF127" w14:textId="77777777" w:rsidR="00D851F4" w:rsidRDefault="00D851F4" w:rsidP="00D851F4">
      <w:pPr>
        <w:spacing w:line="240" w:lineRule="auto"/>
        <w:ind w:left="4253" w:firstLine="0"/>
        <w:rPr>
          <w:rFonts w:ascii="Arial" w:hAnsi="Arial" w:cs="Arial"/>
          <w:sz w:val="22"/>
          <w:szCs w:val="22"/>
        </w:rPr>
      </w:pPr>
    </w:p>
    <w:p w14:paraId="021C4EBF" w14:textId="77777777" w:rsidR="00015FB1" w:rsidRPr="00B94C49" w:rsidRDefault="00015FB1" w:rsidP="00D851F4">
      <w:pPr>
        <w:spacing w:line="240" w:lineRule="auto"/>
        <w:ind w:left="4253" w:firstLine="0"/>
      </w:pPr>
      <w:r>
        <w:rPr>
          <w:rFonts w:ascii="Arial" w:hAnsi="Arial" w:cs="Arial"/>
          <w:sz w:val="22"/>
          <w:szCs w:val="22"/>
        </w:rPr>
        <w:t xml:space="preserve">Orientadora: </w:t>
      </w:r>
      <w:r w:rsidR="00D851F4">
        <w:rPr>
          <w:rFonts w:ascii="Arial" w:hAnsi="Arial" w:cs="Arial"/>
          <w:sz w:val="22"/>
          <w:szCs w:val="22"/>
        </w:rPr>
        <w:t xml:space="preserve">Profª. </w:t>
      </w:r>
      <w:r w:rsidR="00D851F4" w:rsidRPr="00D851F4">
        <w:rPr>
          <w:rFonts w:ascii="Arial" w:hAnsi="Arial" w:cs="Arial"/>
          <w:sz w:val="22"/>
          <w:szCs w:val="22"/>
        </w:rPr>
        <w:t>Ma. Rita de Cássia Cerqueira Gomes</w:t>
      </w:r>
    </w:p>
    <w:p w14:paraId="1305A63E" w14:textId="77777777" w:rsidR="007E6BC6" w:rsidRPr="00B94C49" w:rsidRDefault="007E6BC6" w:rsidP="003E037F"/>
    <w:p w14:paraId="5AC75C7C" w14:textId="77777777" w:rsidR="00983563" w:rsidRDefault="00983563" w:rsidP="003E037F"/>
    <w:p w14:paraId="2D33E839" w14:textId="77777777" w:rsidR="00983563" w:rsidRDefault="00983563" w:rsidP="003E037F"/>
    <w:p w14:paraId="3B60B11E" w14:textId="77777777" w:rsidR="008473C5" w:rsidRPr="00B94C49" w:rsidRDefault="008473C5" w:rsidP="003E037F"/>
    <w:p w14:paraId="0777A0A5" w14:textId="77777777" w:rsidR="0005526D" w:rsidRDefault="0005526D" w:rsidP="003E037F"/>
    <w:p w14:paraId="135A9E21" w14:textId="77777777" w:rsidR="0005526D" w:rsidRDefault="0005526D" w:rsidP="003E037F"/>
    <w:p w14:paraId="167116B5" w14:textId="77777777" w:rsidR="0005526D" w:rsidRDefault="0005526D" w:rsidP="003E037F"/>
    <w:p w14:paraId="0B80D282" w14:textId="77777777" w:rsidR="0005526D" w:rsidRDefault="0005526D" w:rsidP="003E037F"/>
    <w:p w14:paraId="681873E8" w14:textId="77777777" w:rsidR="0005526D" w:rsidRDefault="0005526D" w:rsidP="003E037F"/>
    <w:p w14:paraId="0D236B58" w14:textId="77777777" w:rsidR="0005526D" w:rsidRDefault="0005526D" w:rsidP="003E037F"/>
    <w:p w14:paraId="22D9BD34" w14:textId="77777777" w:rsidR="0005526D" w:rsidRPr="00B94C49" w:rsidRDefault="0005526D" w:rsidP="003E037F"/>
    <w:p w14:paraId="163C2A24" w14:textId="77777777" w:rsidR="007E6BC6" w:rsidRPr="00B94C49" w:rsidRDefault="00B93108" w:rsidP="003E037F">
      <w:pPr>
        <w:jc w:val="center"/>
      </w:pPr>
      <w:r w:rsidRPr="00B94C49">
        <w:t>BELÉM</w:t>
      </w:r>
      <w:r>
        <w:t>/PA</w:t>
      </w:r>
    </w:p>
    <w:p w14:paraId="1D296E0A" w14:textId="77777777" w:rsidR="00EC536A" w:rsidRDefault="007E6BC6" w:rsidP="00EC536A">
      <w:pPr>
        <w:jc w:val="center"/>
      </w:pPr>
      <w:r w:rsidRPr="00B94C49">
        <w:t>20</w:t>
      </w:r>
      <w:r w:rsidR="0025133F">
        <w:t>20</w:t>
      </w:r>
      <w:r w:rsidR="00EC536A">
        <w:br w:type="page"/>
      </w:r>
    </w:p>
    <w:p w14:paraId="596F29A2" w14:textId="77777777" w:rsidR="007927D3" w:rsidRDefault="007927D3" w:rsidP="00B313B3">
      <w:pPr>
        <w:spacing w:line="240" w:lineRule="auto"/>
        <w:jc w:val="center"/>
        <w:rPr>
          <w:b/>
        </w:rPr>
      </w:pPr>
      <w:r>
        <w:rPr>
          <w:b/>
        </w:rPr>
        <w:lastRenderedPageBreak/>
        <w:t>RESUMO</w:t>
      </w:r>
    </w:p>
    <w:p w14:paraId="189D07F1" w14:textId="77777777" w:rsidR="00B313B3" w:rsidRDefault="00B313B3" w:rsidP="00B313B3">
      <w:pPr>
        <w:spacing w:line="240" w:lineRule="auto"/>
        <w:jc w:val="center"/>
        <w:rPr>
          <w:b/>
        </w:rPr>
      </w:pPr>
    </w:p>
    <w:p w14:paraId="5B466517" w14:textId="77777777" w:rsidR="00B313B3" w:rsidRDefault="00B313B3" w:rsidP="00B313B3">
      <w:pPr>
        <w:spacing w:line="240" w:lineRule="auto"/>
        <w:jc w:val="center"/>
        <w:rPr>
          <w:b/>
        </w:rPr>
      </w:pPr>
    </w:p>
    <w:p w14:paraId="36A11A91" w14:textId="77777777" w:rsidR="00B313B3" w:rsidRDefault="00B313B3" w:rsidP="00B313B3">
      <w:pPr>
        <w:spacing w:line="240" w:lineRule="auto"/>
        <w:jc w:val="center"/>
        <w:rPr>
          <w:b/>
        </w:rPr>
      </w:pPr>
    </w:p>
    <w:p w14:paraId="5D850624" w14:textId="77777777" w:rsidR="007927D3" w:rsidRDefault="007927D3" w:rsidP="00B313B3">
      <w:pPr>
        <w:spacing w:line="240" w:lineRule="auto"/>
        <w:ind w:firstLine="0"/>
        <w:rPr>
          <w:i/>
          <w:color w:val="7F7F7F" w:themeColor="text1" w:themeTint="80"/>
        </w:rPr>
      </w:pPr>
      <w:r w:rsidRPr="00736C66">
        <w:rPr>
          <w:i/>
          <w:color w:val="7F7F7F" w:themeColor="text1" w:themeTint="80"/>
          <w:lang w:val="en-US"/>
        </w:rPr>
        <w:t xml:space="preserve">Lorem ipsum dolor sit amet, consectetur adipiscing elit. </w:t>
      </w:r>
      <w:r w:rsidRPr="00E526AC">
        <w:rPr>
          <w:i/>
          <w:color w:val="7F7F7F" w:themeColor="text1" w:themeTint="80"/>
        </w:rPr>
        <w:t xml:space="preserve">Nullam eget nulla ullamcorper orci posuere elementum. Suspendisse vitae eros vulputate, interdum felis id, ultricies dolor. Nulla pharetra mollis ligula a imperdiet. Proin lobortis tincidunt diam. Orci varius natoque penatibus et magnis dis parturient montes, nascetur ridiculus mus. </w:t>
      </w:r>
      <w:r w:rsidRPr="00A128E4">
        <w:rPr>
          <w:i/>
          <w:color w:val="7F7F7F" w:themeColor="text1" w:themeTint="80"/>
        </w:rPr>
        <w:t xml:space="preserve">Lorem ipsum dolor sit amet, consectetur adipiscing elit. </w:t>
      </w:r>
      <w:r w:rsidRPr="00A34144">
        <w:rPr>
          <w:i/>
          <w:color w:val="7F7F7F" w:themeColor="text1" w:themeTint="80"/>
        </w:rPr>
        <w:t xml:space="preserve">Class aptent taciti sociosqu ad litora torquent per conubia nostra, per inceptos himenaeos. Pellentesque faucibus erat massa, sit amet dictum sapien malesuada in. </w:t>
      </w:r>
      <w:r w:rsidRPr="00E526AC">
        <w:rPr>
          <w:i/>
          <w:color w:val="7F7F7F" w:themeColor="text1" w:themeTint="80"/>
        </w:rPr>
        <w:t>Donec sapien orci, egestas quis tortor a, lobortis vehicula eros. Vivamus pulvinar purus purus, non convallis nulla pharetra vel. Phasellus eleifend ultrices libero, quis varius magna elementum ut.</w:t>
      </w:r>
    </w:p>
    <w:p w14:paraId="53496845" w14:textId="77777777" w:rsidR="00B313B3" w:rsidRPr="00B313B3" w:rsidRDefault="00B313B3" w:rsidP="00B313B3">
      <w:pPr>
        <w:spacing w:line="240" w:lineRule="auto"/>
        <w:rPr>
          <w:color w:val="7F7F7F" w:themeColor="text1" w:themeTint="80"/>
        </w:rPr>
      </w:pPr>
    </w:p>
    <w:p w14:paraId="42320D10" w14:textId="1FB2703F" w:rsidR="00E526AC" w:rsidRPr="00B313B3" w:rsidRDefault="00E526AC" w:rsidP="00B313B3">
      <w:pPr>
        <w:spacing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xml:space="preserve">. </w:t>
      </w:r>
      <w:r w:rsidR="00F72AAE">
        <w:rPr>
          <w:lang w:val="en-US"/>
        </w:rPr>
        <w:t xml:space="preserve">Algoritmo </w:t>
      </w:r>
      <w:r w:rsidR="00B313B3" w:rsidRPr="00B313B3">
        <w:rPr>
          <w:lang w:val="en-US"/>
        </w:rPr>
        <w:t>LBPH</w:t>
      </w:r>
      <w:r w:rsidR="00B313B3">
        <w:rPr>
          <w:lang w:val="en-US"/>
        </w:rPr>
        <w:t>.</w:t>
      </w:r>
      <w:r w:rsidRPr="00B313B3">
        <w:rPr>
          <w:lang w:val="en-US"/>
        </w:rPr>
        <w:t xml:space="preserve"> </w:t>
      </w:r>
      <w:r w:rsidR="00EC536A" w:rsidRPr="00B313B3">
        <w:rPr>
          <w:lang w:val="en-US"/>
        </w:rPr>
        <w:t>Python 3</w:t>
      </w:r>
      <w:r w:rsidRPr="00B313B3">
        <w:rPr>
          <w:lang w:val="en-US"/>
        </w:rPr>
        <w:t>.</w:t>
      </w:r>
    </w:p>
    <w:p w14:paraId="152BEB2B" w14:textId="77777777" w:rsidR="007927D3" w:rsidRPr="00B313B3" w:rsidRDefault="007927D3" w:rsidP="007927D3">
      <w:pPr>
        <w:rPr>
          <w:lang w:val="en-US"/>
        </w:rPr>
      </w:pPr>
    </w:p>
    <w:p w14:paraId="50E9879E" w14:textId="77777777" w:rsidR="00E526AC" w:rsidRPr="00B313B3" w:rsidRDefault="00E526AC">
      <w:pPr>
        <w:spacing w:line="259" w:lineRule="auto"/>
        <w:ind w:firstLine="0"/>
        <w:jc w:val="left"/>
        <w:rPr>
          <w:b/>
          <w:lang w:val="en-US"/>
        </w:rPr>
      </w:pPr>
      <w:r w:rsidRPr="00B313B3">
        <w:rPr>
          <w:b/>
          <w:lang w:val="en-US"/>
        </w:rPr>
        <w:br w:type="page"/>
      </w:r>
    </w:p>
    <w:p w14:paraId="2A049EAD" w14:textId="77777777" w:rsidR="007927D3" w:rsidRDefault="007927D3" w:rsidP="00B313B3">
      <w:pPr>
        <w:spacing w:line="240" w:lineRule="auto"/>
        <w:ind w:firstLine="0"/>
        <w:jc w:val="center"/>
        <w:rPr>
          <w:b/>
          <w:lang w:val="en-US"/>
        </w:rPr>
      </w:pPr>
      <w:r w:rsidRPr="00B313B3">
        <w:rPr>
          <w:b/>
          <w:lang w:val="en-US"/>
        </w:rPr>
        <w:lastRenderedPageBreak/>
        <w:t>ABSTRACT</w:t>
      </w:r>
    </w:p>
    <w:p w14:paraId="0E482A5E" w14:textId="77777777" w:rsidR="00B313B3" w:rsidRDefault="00B313B3" w:rsidP="00B313B3">
      <w:pPr>
        <w:spacing w:line="240" w:lineRule="auto"/>
        <w:ind w:firstLine="0"/>
        <w:jc w:val="center"/>
        <w:rPr>
          <w:b/>
          <w:lang w:val="en-US"/>
        </w:rPr>
      </w:pPr>
    </w:p>
    <w:p w14:paraId="018E119F" w14:textId="77777777" w:rsidR="00B313B3" w:rsidRDefault="00B313B3" w:rsidP="00B313B3">
      <w:pPr>
        <w:spacing w:line="240" w:lineRule="auto"/>
        <w:ind w:firstLine="0"/>
        <w:jc w:val="center"/>
        <w:rPr>
          <w:b/>
          <w:lang w:val="en-US"/>
        </w:rPr>
      </w:pPr>
    </w:p>
    <w:p w14:paraId="4246C073" w14:textId="77777777" w:rsidR="00B313B3" w:rsidRPr="00B313B3" w:rsidRDefault="00B313B3" w:rsidP="00B313B3">
      <w:pPr>
        <w:spacing w:line="240" w:lineRule="auto"/>
        <w:ind w:firstLine="0"/>
        <w:jc w:val="center"/>
        <w:rPr>
          <w:b/>
          <w:lang w:val="en-US"/>
        </w:rPr>
      </w:pPr>
    </w:p>
    <w:p w14:paraId="2F51E4C1" w14:textId="77777777" w:rsidR="007927D3" w:rsidRPr="00864397" w:rsidRDefault="007927D3" w:rsidP="00B313B3">
      <w:pPr>
        <w:spacing w:line="240" w:lineRule="auto"/>
        <w:ind w:firstLine="0"/>
        <w:rPr>
          <w:i/>
          <w:color w:val="7F7F7F" w:themeColor="text1" w:themeTint="80"/>
        </w:rPr>
      </w:pPr>
      <w:r w:rsidRPr="00B313B3">
        <w:rPr>
          <w:i/>
          <w:color w:val="7F7F7F" w:themeColor="text1" w:themeTint="80"/>
          <w:lang w:val="en-US"/>
        </w:rPr>
        <w:t xml:space="preserve">Lorem ipsum dolor sit amet, consectetur adipiscing elit. </w:t>
      </w:r>
      <w:r w:rsidRPr="00864397">
        <w:rPr>
          <w:i/>
          <w:color w:val="7F7F7F" w:themeColor="text1" w:themeTint="80"/>
        </w:rPr>
        <w:t>Nullam eget nulla ullamcorper orci posuere elementum. Sus</w:t>
      </w:r>
      <w:r w:rsidRPr="00E526AC">
        <w:rPr>
          <w:i/>
          <w:color w:val="7F7F7F" w:themeColor="text1" w:themeTint="80"/>
        </w:rPr>
        <w:t xml:space="preserve">pendisse vitae eros vulputate, interdum felis id, ultricies dolor. Nulla pharetra mollis ligula a imperdiet. Proin lobortis tincidunt diam. Orci varius natoque penatibus et magnis dis parturient montes, nascetur ridiculus mus. Lorem ipsum dolor sit amet, consectetur adipiscing elit. Class aptent taciti sociosqu ad litora torquent per conubia nostra, per inceptos himenaeos. Pellentesque faucibus erat massa, sit amet dictum sapien malesuada in. Donec sapien orci, egestas quis tortor a, lobortis vehicula eros. Vivamus pulvinar purus purus, non convallis nulla pharetra vel. </w:t>
      </w:r>
      <w:r w:rsidRPr="00864397">
        <w:rPr>
          <w:i/>
          <w:color w:val="7F7F7F" w:themeColor="text1" w:themeTint="80"/>
        </w:rPr>
        <w:t>Phasellus eleifend ultrices libero, quis varius magna elementum ut.</w:t>
      </w:r>
    </w:p>
    <w:p w14:paraId="73C19168" w14:textId="77777777" w:rsidR="00B313B3" w:rsidRPr="00864397" w:rsidRDefault="00B313B3" w:rsidP="00B313B3">
      <w:pPr>
        <w:spacing w:line="240" w:lineRule="auto"/>
        <w:ind w:firstLine="0"/>
        <w:rPr>
          <w:color w:val="7F7F7F" w:themeColor="text1" w:themeTint="80"/>
        </w:rPr>
      </w:pPr>
    </w:p>
    <w:p w14:paraId="63F4460E" w14:textId="13BBB485" w:rsidR="00E526AC" w:rsidRPr="00F72AAE" w:rsidRDefault="00E526AC" w:rsidP="00B313B3">
      <w:pPr>
        <w:spacing w:line="240" w:lineRule="auto"/>
        <w:ind w:firstLine="0"/>
        <w:jc w:val="left"/>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F72AAE">
        <w:t>L</w:t>
      </w:r>
      <w:r w:rsidR="00F72AAE" w:rsidRPr="00F72AAE">
        <w:t>BPH Algorithm</w:t>
      </w:r>
      <w:r w:rsidRPr="00F72AAE">
        <w:t>.</w:t>
      </w:r>
      <w:r w:rsidR="00001E71" w:rsidRPr="00F72AAE">
        <w:t xml:space="preserve"> Python 3.</w:t>
      </w:r>
    </w:p>
    <w:p w14:paraId="2D3069EB" w14:textId="77777777" w:rsidR="00E526AC" w:rsidRPr="00F72AAE" w:rsidRDefault="00E526AC">
      <w:pPr>
        <w:spacing w:line="259" w:lineRule="auto"/>
        <w:ind w:firstLine="0"/>
        <w:jc w:val="left"/>
      </w:pPr>
      <w:r w:rsidRPr="00F72AAE">
        <w:br w:type="page"/>
      </w:r>
    </w:p>
    <w:p w14:paraId="355C2640" w14:textId="77777777" w:rsidR="007927D3" w:rsidRPr="00F72AAE" w:rsidRDefault="00910FC1" w:rsidP="00910FC1">
      <w:pPr>
        <w:spacing w:line="259" w:lineRule="auto"/>
        <w:ind w:firstLine="0"/>
        <w:jc w:val="center"/>
        <w:rPr>
          <w:i/>
          <w:color w:val="FF0000"/>
        </w:rPr>
      </w:pPr>
      <w:r w:rsidRPr="00F72AAE">
        <w:rPr>
          <w:i/>
          <w:color w:val="FF0000"/>
        </w:rPr>
        <w:lastRenderedPageBreak/>
        <w:t>&lt;</w:t>
      </w:r>
      <w:r w:rsidR="008D2A02" w:rsidRPr="008D2A02">
        <w:rPr>
          <w:i/>
          <w:color w:val="FF0000"/>
        </w:rPr>
        <w:t>Editar formatação quando finalizado</w:t>
      </w:r>
      <w:r w:rsidR="008D2A02" w:rsidRPr="00F72AAE">
        <w:rPr>
          <w:i/>
          <w:color w:val="FF0000"/>
        </w:rPr>
        <w:t>&gt;</w:t>
      </w:r>
    </w:p>
    <w:sdt>
      <w:sdtPr>
        <w:rPr>
          <w:noProof/>
        </w:rPr>
        <w:id w:val="-341857757"/>
        <w:docPartObj>
          <w:docPartGallery w:val="Table of Contents"/>
          <w:docPartUnique/>
        </w:docPartObj>
      </w:sdtPr>
      <w:sdtEndPr/>
      <w:sdtContent>
        <w:p w14:paraId="2B3442D6" w14:textId="77777777" w:rsidR="00731795" w:rsidRPr="00F72AAE" w:rsidRDefault="00731795" w:rsidP="003E037F">
          <w:pPr>
            <w:jc w:val="center"/>
          </w:pPr>
          <w:r w:rsidRPr="00F72AAE">
            <w:t>SUMÁRIO</w:t>
          </w:r>
        </w:p>
        <w:p w14:paraId="0EF4E090" w14:textId="77777777" w:rsidR="004A3B8B" w:rsidRDefault="00117D4F" w:rsidP="004A3B8B">
          <w:pPr>
            <w:pStyle w:val="TOC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34894636" w:history="1">
            <w:r w:rsidR="004A3B8B" w:rsidRPr="001D1D42">
              <w:rPr>
                <w:rStyle w:val="Hyperlink"/>
                <w:noProof/>
              </w:rPr>
              <w:t>1</w:t>
            </w:r>
            <w:r w:rsidR="004A3B8B">
              <w:rPr>
                <w:rFonts w:asciiTheme="minorHAnsi" w:eastAsiaTheme="minorEastAsia" w:hAnsiTheme="minorHAnsi" w:cstheme="minorBidi"/>
                <w:noProof/>
                <w:sz w:val="22"/>
                <w:szCs w:val="22"/>
                <w:lang w:eastAsia="pt-BR"/>
              </w:rPr>
              <w:tab/>
            </w:r>
            <w:r w:rsidR="004A3B8B" w:rsidRPr="001D1D42">
              <w:rPr>
                <w:rStyle w:val="Hyperlink"/>
                <w:noProof/>
              </w:rPr>
              <w:t>INTRODUÇÃO</w:t>
            </w:r>
            <w:r w:rsidR="004A3B8B">
              <w:rPr>
                <w:noProof/>
                <w:webHidden/>
              </w:rPr>
              <w:tab/>
            </w:r>
            <w:r w:rsidR="004A3B8B">
              <w:rPr>
                <w:noProof/>
                <w:webHidden/>
              </w:rPr>
              <w:fldChar w:fldCharType="begin"/>
            </w:r>
            <w:r w:rsidR="004A3B8B">
              <w:rPr>
                <w:noProof/>
                <w:webHidden/>
              </w:rPr>
              <w:instrText xml:space="preserve"> PAGEREF _Toc34894636 \h </w:instrText>
            </w:r>
            <w:r w:rsidR="004A3B8B">
              <w:rPr>
                <w:noProof/>
                <w:webHidden/>
              </w:rPr>
            </w:r>
            <w:r w:rsidR="004A3B8B">
              <w:rPr>
                <w:noProof/>
                <w:webHidden/>
              </w:rPr>
              <w:fldChar w:fldCharType="separate"/>
            </w:r>
            <w:r w:rsidR="004A3B8B">
              <w:rPr>
                <w:noProof/>
                <w:webHidden/>
              </w:rPr>
              <w:t>5</w:t>
            </w:r>
            <w:r w:rsidR="004A3B8B">
              <w:rPr>
                <w:noProof/>
                <w:webHidden/>
              </w:rPr>
              <w:fldChar w:fldCharType="end"/>
            </w:r>
          </w:hyperlink>
        </w:p>
        <w:p w14:paraId="6357BF77"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37" w:history="1">
            <w:r w:rsidR="004A3B8B" w:rsidRPr="001D1D42">
              <w:rPr>
                <w:rStyle w:val="Hyperlink"/>
                <w:noProof/>
              </w:rPr>
              <w:t>1.1</w:t>
            </w:r>
            <w:r w:rsidR="004A3B8B">
              <w:rPr>
                <w:rFonts w:asciiTheme="minorHAnsi" w:eastAsiaTheme="minorEastAsia" w:hAnsiTheme="minorHAnsi" w:cstheme="minorBidi"/>
                <w:noProof/>
                <w:sz w:val="22"/>
                <w:szCs w:val="22"/>
                <w:lang w:eastAsia="pt-BR"/>
              </w:rPr>
              <w:tab/>
            </w:r>
            <w:r w:rsidR="004A3B8B" w:rsidRPr="001D1D42">
              <w:rPr>
                <w:rStyle w:val="Hyperlink"/>
                <w:noProof/>
              </w:rPr>
              <w:t>Problema de pesquisa</w:t>
            </w:r>
            <w:r w:rsidR="004A3B8B">
              <w:rPr>
                <w:noProof/>
                <w:webHidden/>
              </w:rPr>
              <w:tab/>
            </w:r>
            <w:r w:rsidR="004A3B8B">
              <w:rPr>
                <w:noProof/>
                <w:webHidden/>
              </w:rPr>
              <w:fldChar w:fldCharType="begin"/>
            </w:r>
            <w:r w:rsidR="004A3B8B">
              <w:rPr>
                <w:noProof/>
                <w:webHidden/>
              </w:rPr>
              <w:instrText xml:space="preserve"> PAGEREF _Toc34894637 \h </w:instrText>
            </w:r>
            <w:r w:rsidR="004A3B8B">
              <w:rPr>
                <w:noProof/>
                <w:webHidden/>
              </w:rPr>
            </w:r>
            <w:r w:rsidR="004A3B8B">
              <w:rPr>
                <w:noProof/>
                <w:webHidden/>
              </w:rPr>
              <w:fldChar w:fldCharType="separate"/>
            </w:r>
            <w:r w:rsidR="004A3B8B">
              <w:rPr>
                <w:noProof/>
                <w:webHidden/>
              </w:rPr>
              <w:t>5</w:t>
            </w:r>
            <w:r w:rsidR="004A3B8B">
              <w:rPr>
                <w:noProof/>
                <w:webHidden/>
              </w:rPr>
              <w:fldChar w:fldCharType="end"/>
            </w:r>
          </w:hyperlink>
        </w:p>
        <w:p w14:paraId="38591930"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38" w:history="1">
            <w:r w:rsidR="004A3B8B" w:rsidRPr="001D1D42">
              <w:rPr>
                <w:rStyle w:val="Hyperlink"/>
                <w:noProof/>
              </w:rPr>
              <w:t>1.2</w:t>
            </w:r>
            <w:r w:rsidR="004A3B8B">
              <w:rPr>
                <w:rFonts w:asciiTheme="minorHAnsi" w:eastAsiaTheme="minorEastAsia" w:hAnsiTheme="minorHAnsi" w:cstheme="minorBidi"/>
                <w:noProof/>
                <w:sz w:val="22"/>
                <w:szCs w:val="22"/>
                <w:lang w:eastAsia="pt-BR"/>
              </w:rPr>
              <w:tab/>
            </w:r>
            <w:r w:rsidR="004A3B8B" w:rsidRPr="001D1D42">
              <w:rPr>
                <w:rStyle w:val="Hyperlink"/>
                <w:noProof/>
              </w:rPr>
              <w:t>Justificativa</w:t>
            </w:r>
            <w:r w:rsidR="004A3B8B">
              <w:rPr>
                <w:noProof/>
                <w:webHidden/>
              </w:rPr>
              <w:tab/>
            </w:r>
            <w:r w:rsidR="004A3B8B">
              <w:rPr>
                <w:noProof/>
                <w:webHidden/>
              </w:rPr>
              <w:fldChar w:fldCharType="begin"/>
            </w:r>
            <w:r w:rsidR="004A3B8B">
              <w:rPr>
                <w:noProof/>
                <w:webHidden/>
              </w:rPr>
              <w:instrText xml:space="preserve"> PAGEREF _Toc34894638 \h </w:instrText>
            </w:r>
            <w:r w:rsidR="004A3B8B">
              <w:rPr>
                <w:noProof/>
                <w:webHidden/>
              </w:rPr>
            </w:r>
            <w:r w:rsidR="004A3B8B">
              <w:rPr>
                <w:noProof/>
                <w:webHidden/>
              </w:rPr>
              <w:fldChar w:fldCharType="separate"/>
            </w:r>
            <w:r w:rsidR="004A3B8B">
              <w:rPr>
                <w:noProof/>
                <w:webHidden/>
              </w:rPr>
              <w:t>6</w:t>
            </w:r>
            <w:r w:rsidR="004A3B8B">
              <w:rPr>
                <w:noProof/>
                <w:webHidden/>
              </w:rPr>
              <w:fldChar w:fldCharType="end"/>
            </w:r>
          </w:hyperlink>
        </w:p>
        <w:p w14:paraId="4D2821ED"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39" w:history="1">
            <w:r w:rsidR="004A3B8B" w:rsidRPr="001D1D42">
              <w:rPr>
                <w:rStyle w:val="Hyperlink"/>
                <w:noProof/>
              </w:rPr>
              <w:t>1.3</w:t>
            </w:r>
            <w:r w:rsidR="004A3B8B">
              <w:rPr>
                <w:rFonts w:asciiTheme="minorHAnsi" w:eastAsiaTheme="minorEastAsia" w:hAnsiTheme="minorHAnsi" w:cstheme="minorBidi"/>
                <w:noProof/>
                <w:sz w:val="22"/>
                <w:szCs w:val="22"/>
                <w:lang w:eastAsia="pt-BR"/>
              </w:rPr>
              <w:tab/>
            </w:r>
            <w:r w:rsidR="004A3B8B" w:rsidRPr="001D1D42">
              <w:rPr>
                <w:rStyle w:val="Hyperlink"/>
                <w:noProof/>
              </w:rPr>
              <w:t>Objetivos</w:t>
            </w:r>
            <w:r w:rsidR="004A3B8B">
              <w:rPr>
                <w:noProof/>
                <w:webHidden/>
              </w:rPr>
              <w:tab/>
            </w:r>
            <w:r w:rsidR="004A3B8B">
              <w:rPr>
                <w:noProof/>
                <w:webHidden/>
              </w:rPr>
              <w:fldChar w:fldCharType="begin"/>
            </w:r>
            <w:r w:rsidR="004A3B8B">
              <w:rPr>
                <w:noProof/>
                <w:webHidden/>
              </w:rPr>
              <w:instrText xml:space="preserve"> PAGEREF _Toc34894639 \h </w:instrText>
            </w:r>
            <w:r w:rsidR="004A3B8B">
              <w:rPr>
                <w:noProof/>
                <w:webHidden/>
              </w:rPr>
            </w:r>
            <w:r w:rsidR="004A3B8B">
              <w:rPr>
                <w:noProof/>
                <w:webHidden/>
              </w:rPr>
              <w:fldChar w:fldCharType="separate"/>
            </w:r>
            <w:r w:rsidR="004A3B8B">
              <w:rPr>
                <w:noProof/>
                <w:webHidden/>
              </w:rPr>
              <w:t>6</w:t>
            </w:r>
            <w:r w:rsidR="004A3B8B">
              <w:rPr>
                <w:noProof/>
                <w:webHidden/>
              </w:rPr>
              <w:fldChar w:fldCharType="end"/>
            </w:r>
          </w:hyperlink>
        </w:p>
        <w:p w14:paraId="17AA529F"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0" w:history="1">
            <w:r w:rsidR="004A3B8B" w:rsidRPr="001D1D42">
              <w:rPr>
                <w:rStyle w:val="Hyperlink"/>
                <w:noProof/>
              </w:rPr>
              <w:t>1.3.1</w:t>
            </w:r>
            <w:r w:rsidR="004A3B8B">
              <w:rPr>
                <w:rFonts w:asciiTheme="minorHAnsi" w:eastAsiaTheme="minorEastAsia" w:hAnsiTheme="minorHAnsi" w:cstheme="minorBidi"/>
                <w:noProof/>
                <w:sz w:val="22"/>
                <w:szCs w:val="22"/>
                <w:lang w:eastAsia="pt-BR"/>
              </w:rPr>
              <w:tab/>
            </w:r>
            <w:r w:rsidR="004A3B8B" w:rsidRPr="001D1D42">
              <w:rPr>
                <w:rStyle w:val="Hyperlink"/>
                <w:noProof/>
              </w:rPr>
              <w:t>Objetivo principal</w:t>
            </w:r>
            <w:r w:rsidR="004A3B8B">
              <w:rPr>
                <w:noProof/>
                <w:webHidden/>
              </w:rPr>
              <w:tab/>
            </w:r>
            <w:r w:rsidR="004A3B8B">
              <w:rPr>
                <w:noProof/>
                <w:webHidden/>
              </w:rPr>
              <w:fldChar w:fldCharType="begin"/>
            </w:r>
            <w:r w:rsidR="004A3B8B">
              <w:rPr>
                <w:noProof/>
                <w:webHidden/>
              </w:rPr>
              <w:instrText xml:space="preserve"> PAGEREF _Toc34894640 \h </w:instrText>
            </w:r>
            <w:r w:rsidR="004A3B8B">
              <w:rPr>
                <w:noProof/>
                <w:webHidden/>
              </w:rPr>
            </w:r>
            <w:r w:rsidR="004A3B8B">
              <w:rPr>
                <w:noProof/>
                <w:webHidden/>
              </w:rPr>
              <w:fldChar w:fldCharType="separate"/>
            </w:r>
            <w:r w:rsidR="004A3B8B">
              <w:rPr>
                <w:noProof/>
                <w:webHidden/>
              </w:rPr>
              <w:t>6</w:t>
            </w:r>
            <w:r w:rsidR="004A3B8B">
              <w:rPr>
                <w:noProof/>
                <w:webHidden/>
              </w:rPr>
              <w:fldChar w:fldCharType="end"/>
            </w:r>
          </w:hyperlink>
        </w:p>
        <w:p w14:paraId="7C306936"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1" w:history="1">
            <w:r w:rsidR="004A3B8B" w:rsidRPr="001D1D42">
              <w:rPr>
                <w:rStyle w:val="Hyperlink"/>
                <w:noProof/>
              </w:rPr>
              <w:t>1.3.2</w:t>
            </w:r>
            <w:r w:rsidR="004A3B8B">
              <w:rPr>
                <w:rFonts w:asciiTheme="minorHAnsi" w:eastAsiaTheme="minorEastAsia" w:hAnsiTheme="minorHAnsi" w:cstheme="minorBidi"/>
                <w:noProof/>
                <w:sz w:val="22"/>
                <w:szCs w:val="22"/>
                <w:lang w:eastAsia="pt-BR"/>
              </w:rPr>
              <w:tab/>
            </w:r>
            <w:r w:rsidR="004A3B8B" w:rsidRPr="001D1D42">
              <w:rPr>
                <w:rStyle w:val="Hyperlink"/>
                <w:noProof/>
              </w:rPr>
              <w:t>Objetivos específicos</w:t>
            </w:r>
            <w:r w:rsidR="004A3B8B">
              <w:rPr>
                <w:noProof/>
                <w:webHidden/>
              </w:rPr>
              <w:tab/>
            </w:r>
            <w:r w:rsidR="004A3B8B">
              <w:rPr>
                <w:noProof/>
                <w:webHidden/>
              </w:rPr>
              <w:fldChar w:fldCharType="begin"/>
            </w:r>
            <w:r w:rsidR="004A3B8B">
              <w:rPr>
                <w:noProof/>
                <w:webHidden/>
              </w:rPr>
              <w:instrText xml:space="preserve"> PAGEREF _Toc34894641 \h </w:instrText>
            </w:r>
            <w:r w:rsidR="004A3B8B">
              <w:rPr>
                <w:noProof/>
                <w:webHidden/>
              </w:rPr>
            </w:r>
            <w:r w:rsidR="004A3B8B">
              <w:rPr>
                <w:noProof/>
                <w:webHidden/>
              </w:rPr>
              <w:fldChar w:fldCharType="separate"/>
            </w:r>
            <w:r w:rsidR="004A3B8B">
              <w:rPr>
                <w:noProof/>
                <w:webHidden/>
              </w:rPr>
              <w:t>6</w:t>
            </w:r>
            <w:r w:rsidR="004A3B8B">
              <w:rPr>
                <w:noProof/>
                <w:webHidden/>
              </w:rPr>
              <w:fldChar w:fldCharType="end"/>
            </w:r>
          </w:hyperlink>
        </w:p>
        <w:p w14:paraId="68413972"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2" w:history="1">
            <w:r w:rsidR="004A3B8B" w:rsidRPr="001D1D42">
              <w:rPr>
                <w:rStyle w:val="Hyperlink"/>
                <w:noProof/>
              </w:rPr>
              <w:t>1.4</w:t>
            </w:r>
            <w:r w:rsidR="004A3B8B">
              <w:rPr>
                <w:rFonts w:asciiTheme="minorHAnsi" w:eastAsiaTheme="minorEastAsia" w:hAnsiTheme="minorHAnsi" w:cstheme="minorBidi"/>
                <w:noProof/>
                <w:sz w:val="22"/>
                <w:szCs w:val="22"/>
                <w:lang w:eastAsia="pt-BR"/>
              </w:rPr>
              <w:tab/>
            </w:r>
            <w:r w:rsidR="004A3B8B" w:rsidRPr="001D1D42">
              <w:rPr>
                <w:rStyle w:val="Hyperlink"/>
                <w:noProof/>
              </w:rPr>
              <w:t>Estrutura do trabalho</w:t>
            </w:r>
            <w:r w:rsidR="004A3B8B">
              <w:rPr>
                <w:noProof/>
                <w:webHidden/>
              </w:rPr>
              <w:tab/>
            </w:r>
            <w:r w:rsidR="004A3B8B">
              <w:rPr>
                <w:noProof/>
                <w:webHidden/>
              </w:rPr>
              <w:fldChar w:fldCharType="begin"/>
            </w:r>
            <w:r w:rsidR="004A3B8B">
              <w:rPr>
                <w:noProof/>
                <w:webHidden/>
              </w:rPr>
              <w:instrText xml:space="preserve"> PAGEREF _Toc34894642 \h </w:instrText>
            </w:r>
            <w:r w:rsidR="004A3B8B">
              <w:rPr>
                <w:noProof/>
                <w:webHidden/>
              </w:rPr>
            </w:r>
            <w:r w:rsidR="004A3B8B">
              <w:rPr>
                <w:noProof/>
                <w:webHidden/>
              </w:rPr>
              <w:fldChar w:fldCharType="separate"/>
            </w:r>
            <w:r w:rsidR="004A3B8B">
              <w:rPr>
                <w:noProof/>
                <w:webHidden/>
              </w:rPr>
              <w:t>7</w:t>
            </w:r>
            <w:r w:rsidR="004A3B8B">
              <w:rPr>
                <w:noProof/>
                <w:webHidden/>
              </w:rPr>
              <w:fldChar w:fldCharType="end"/>
            </w:r>
          </w:hyperlink>
        </w:p>
        <w:p w14:paraId="2945BBEF"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3" w:history="1">
            <w:r w:rsidR="004A3B8B" w:rsidRPr="001D1D42">
              <w:rPr>
                <w:rStyle w:val="Hyperlink"/>
                <w:noProof/>
              </w:rPr>
              <w:t>2</w:t>
            </w:r>
            <w:r w:rsidR="004A3B8B">
              <w:rPr>
                <w:rFonts w:asciiTheme="minorHAnsi" w:eastAsiaTheme="minorEastAsia" w:hAnsiTheme="minorHAnsi" w:cstheme="minorBidi"/>
                <w:noProof/>
                <w:sz w:val="22"/>
                <w:szCs w:val="22"/>
                <w:lang w:eastAsia="pt-BR"/>
              </w:rPr>
              <w:tab/>
            </w:r>
            <w:r w:rsidR="004A3B8B" w:rsidRPr="001D1D42">
              <w:rPr>
                <w:rStyle w:val="Hyperlink"/>
                <w:noProof/>
              </w:rPr>
              <w:t>TECNOLOGIA DE RECONHECIMENTO FACIAL</w:t>
            </w:r>
            <w:r w:rsidR="004A3B8B">
              <w:rPr>
                <w:noProof/>
                <w:webHidden/>
              </w:rPr>
              <w:tab/>
            </w:r>
            <w:r w:rsidR="004A3B8B">
              <w:rPr>
                <w:noProof/>
                <w:webHidden/>
              </w:rPr>
              <w:fldChar w:fldCharType="begin"/>
            </w:r>
            <w:r w:rsidR="004A3B8B">
              <w:rPr>
                <w:noProof/>
                <w:webHidden/>
              </w:rPr>
              <w:instrText xml:space="preserve"> PAGEREF _Toc34894643 \h </w:instrText>
            </w:r>
            <w:r w:rsidR="004A3B8B">
              <w:rPr>
                <w:noProof/>
                <w:webHidden/>
              </w:rPr>
            </w:r>
            <w:r w:rsidR="004A3B8B">
              <w:rPr>
                <w:noProof/>
                <w:webHidden/>
              </w:rPr>
              <w:fldChar w:fldCharType="separate"/>
            </w:r>
            <w:r w:rsidR="004A3B8B">
              <w:rPr>
                <w:noProof/>
                <w:webHidden/>
              </w:rPr>
              <w:t>8</w:t>
            </w:r>
            <w:r w:rsidR="004A3B8B">
              <w:rPr>
                <w:noProof/>
                <w:webHidden/>
              </w:rPr>
              <w:fldChar w:fldCharType="end"/>
            </w:r>
          </w:hyperlink>
        </w:p>
        <w:p w14:paraId="73477A6A"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4" w:history="1">
            <w:r w:rsidR="004A3B8B" w:rsidRPr="001D1D42">
              <w:rPr>
                <w:rStyle w:val="Hyperlink"/>
                <w:noProof/>
                <w:lang w:val="en-US"/>
              </w:rPr>
              <w:t>2.1</w:t>
            </w:r>
            <w:r w:rsidR="004A3B8B">
              <w:rPr>
                <w:rFonts w:asciiTheme="minorHAnsi" w:eastAsiaTheme="minorEastAsia" w:hAnsiTheme="minorHAnsi" w:cstheme="minorBidi"/>
                <w:noProof/>
                <w:sz w:val="22"/>
                <w:szCs w:val="22"/>
                <w:lang w:eastAsia="pt-BR"/>
              </w:rPr>
              <w:tab/>
            </w:r>
            <w:r w:rsidR="004A3B8B" w:rsidRPr="001D1D42">
              <w:rPr>
                <w:rStyle w:val="Hyperlink"/>
                <w:noProof/>
                <w:lang w:val="en-US"/>
              </w:rPr>
              <w:t>Local Binary Pattern Histograms (LBPH)</w:t>
            </w:r>
            <w:r w:rsidR="004A3B8B">
              <w:rPr>
                <w:noProof/>
                <w:webHidden/>
              </w:rPr>
              <w:tab/>
            </w:r>
            <w:r w:rsidR="004A3B8B">
              <w:rPr>
                <w:noProof/>
                <w:webHidden/>
              </w:rPr>
              <w:fldChar w:fldCharType="begin"/>
            </w:r>
            <w:r w:rsidR="004A3B8B">
              <w:rPr>
                <w:noProof/>
                <w:webHidden/>
              </w:rPr>
              <w:instrText xml:space="preserve"> PAGEREF _Toc34894644 \h </w:instrText>
            </w:r>
            <w:r w:rsidR="004A3B8B">
              <w:rPr>
                <w:noProof/>
                <w:webHidden/>
              </w:rPr>
            </w:r>
            <w:r w:rsidR="004A3B8B">
              <w:rPr>
                <w:noProof/>
                <w:webHidden/>
              </w:rPr>
              <w:fldChar w:fldCharType="separate"/>
            </w:r>
            <w:r w:rsidR="004A3B8B">
              <w:rPr>
                <w:noProof/>
                <w:webHidden/>
              </w:rPr>
              <w:t>8</w:t>
            </w:r>
            <w:r w:rsidR="004A3B8B">
              <w:rPr>
                <w:noProof/>
                <w:webHidden/>
              </w:rPr>
              <w:fldChar w:fldCharType="end"/>
            </w:r>
          </w:hyperlink>
        </w:p>
        <w:p w14:paraId="1830365C"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5" w:history="1">
            <w:r w:rsidR="004A3B8B" w:rsidRPr="001D1D42">
              <w:rPr>
                <w:rStyle w:val="Hyperlink"/>
                <w:noProof/>
              </w:rPr>
              <w:t>2.2</w:t>
            </w:r>
            <w:r w:rsidR="004A3B8B">
              <w:rPr>
                <w:rFonts w:asciiTheme="minorHAnsi" w:eastAsiaTheme="minorEastAsia" w:hAnsiTheme="minorHAnsi" w:cstheme="minorBidi"/>
                <w:noProof/>
                <w:sz w:val="22"/>
                <w:szCs w:val="22"/>
                <w:lang w:eastAsia="pt-BR"/>
              </w:rPr>
              <w:tab/>
            </w:r>
            <w:r w:rsidR="004A3B8B" w:rsidRPr="001D1D42">
              <w:rPr>
                <w:rStyle w:val="Hyperlink"/>
                <w:noProof/>
              </w:rPr>
              <w:t>Eigenfaces</w:t>
            </w:r>
            <w:r w:rsidR="004A3B8B">
              <w:rPr>
                <w:noProof/>
                <w:webHidden/>
              </w:rPr>
              <w:tab/>
            </w:r>
            <w:r w:rsidR="004A3B8B">
              <w:rPr>
                <w:noProof/>
                <w:webHidden/>
              </w:rPr>
              <w:fldChar w:fldCharType="begin"/>
            </w:r>
            <w:r w:rsidR="004A3B8B">
              <w:rPr>
                <w:noProof/>
                <w:webHidden/>
              </w:rPr>
              <w:instrText xml:space="preserve"> PAGEREF _Toc34894645 \h </w:instrText>
            </w:r>
            <w:r w:rsidR="004A3B8B">
              <w:rPr>
                <w:noProof/>
                <w:webHidden/>
              </w:rPr>
            </w:r>
            <w:r w:rsidR="004A3B8B">
              <w:rPr>
                <w:noProof/>
                <w:webHidden/>
              </w:rPr>
              <w:fldChar w:fldCharType="separate"/>
            </w:r>
            <w:r w:rsidR="004A3B8B">
              <w:rPr>
                <w:noProof/>
                <w:webHidden/>
              </w:rPr>
              <w:t>10</w:t>
            </w:r>
            <w:r w:rsidR="004A3B8B">
              <w:rPr>
                <w:noProof/>
                <w:webHidden/>
              </w:rPr>
              <w:fldChar w:fldCharType="end"/>
            </w:r>
          </w:hyperlink>
        </w:p>
        <w:p w14:paraId="0CA23906"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6" w:history="1">
            <w:r w:rsidR="004A3B8B" w:rsidRPr="001D1D42">
              <w:rPr>
                <w:rStyle w:val="Hyperlink"/>
                <w:noProof/>
              </w:rPr>
              <w:t>2.3</w:t>
            </w:r>
            <w:r w:rsidR="004A3B8B">
              <w:rPr>
                <w:rFonts w:asciiTheme="minorHAnsi" w:eastAsiaTheme="minorEastAsia" w:hAnsiTheme="minorHAnsi" w:cstheme="minorBidi"/>
                <w:noProof/>
                <w:sz w:val="22"/>
                <w:szCs w:val="22"/>
                <w:lang w:eastAsia="pt-BR"/>
              </w:rPr>
              <w:tab/>
            </w:r>
            <w:r w:rsidR="004A3B8B" w:rsidRPr="001D1D42">
              <w:rPr>
                <w:rStyle w:val="Hyperlink"/>
                <w:noProof/>
              </w:rPr>
              <w:t>Fisherfaces</w:t>
            </w:r>
            <w:r w:rsidR="004A3B8B">
              <w:rPr>
                <w:noProof/>
                <w:webHidden/>
              </w:rPr>
              <w:tab/>
            </w:r>
            <w:r w:rsidR="004A3B8B">
              <w:rPr>
                <w:noProof/>
                <w:webHidden/>
              </w:rPr>
              <w:fldChar w:fldCharType="begin"/>
            </w:r>
            <w:r w:rsidR="004A3B8B">
              <w:rPr>
                <w:noProof/>
                <w:webHidden/>
              </w:rPr>
              <w:instrText xml:space="preserve"> PAGEREF _Toc34894646 \h </w:instrText>
            </w:r>
            <w:r w:rsidR="004A3B8B">
              <w:rPr>
                <w:noProof/>
                <w:webHidden/>
              </w:rPr>
            </w:r>
            <w:r w:rsidR="004A3B8B">
              <w:rPr>
                <w:noProof/>
                <w:webHidden/>
              </w:rPr>
              <w:fldChar w:fldCharType="separate"/>
            </w:r>
            <w:r w:rsidR="004A3B8B">
              <w:rPr>
                <w:noProof/>
                <w:webHidden/>
              </w:rPr>
              <w:t>11</w:t>
            </w:r>
            <w:r w:rsidR="004A3B8B">
              <w:rPr>
                <w:noProof/>
                <w:webHidden/>
              </w:rPr>
              <w:fldChar w:fldCharType="end"/>
            </w:r>
          </w:hyperlink>
        </w:p>
        <w:p w14:paraId="4672473D"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7" w:history="1">
            <w:r w:rsidR="004A3B8B" w:rsidRPr="001D1D42">
              <w:rPr>
                <w:rStyle w:val="Hyperlink"/>
                <w:noProof/>
              </w:rPr>
              <w:t>2.4</w:t>
            </w:r>
            <w:r w:rsidR="004A3B8B">
              <w:rPr>
                <w:rFonts w:asciiTheme="minorHAnsi" w:eastAsiaTheme="minorEastAsia" w:hAnsiTheme="minorHAnsi" w:cstheme="minorBidi"/>
                <w:noProof/>
                <w:sz w:val="22"/>
                <w:szCs w:val="22"/>
                <w:lang w:eastAsia="pt-BR"/>
              </w:rPr>
              <w:tab/>
            </w:r>
            <w:r w:rsidR="004A3B8B" w:rsidRPr="001D1D42">
              <w:rPr>
                <w:rStyle w:val="Hyperlink"/>
                <w:noProof/>
              </w:rPr>
              <w:t>Pesquisas Anteriores</w:t>
            </w:r>
            <w:r w:rsidR="004A3B8B">
              <w:rPr>
                <w:noProof/>
                <w:webHidden/>
              </w:rPr>
              <w:tab/>
            </w:r>
            <w:r w:rsidR="004A3B8B">
              <w:rPr>
                <w:noProof/>
                <w:webHidden/>
              </w:rPr>
              <w:fldChar w:fldCharType="begin"/>
            </w:r>
            <w:r w:rsidR="004A3B8B">
              <w:rPr>
                <w:noProof/>
                <w:webHidden/>
              </w:rPr>
              <w:instrText xml:space="preserve"> PAGEREF _Toc34894647 \h </w:instrText>
            </w:r>
            <w:r w:rsidR="004A3B8B">
              <w:rPr>
                <w:noProof/>
                <w:webHidden/>
              </w:rPr>
            </w:r>
            <w:r w:rsidR="004A3B8B">
              <w:rPr>
                <w:noProof/>
                <w:webHidden/>
              </w:rPr>
              <w:fldChar w:fldCharType="separate"/>
            </w:r>
            <w:r w:rsidR="004A3B8B">
              <w:rPr>
                <w:noProof/>
                <w:webHidden/>
              </w:rPr>
              <w:t>12</w:t>
            </w:r>
            <w:r w:rsidR="004A3B8B">
              <w:rPr>
                <w:noProof/>
                <w:webHidden/>
              </w:rPr>
              <w:fldChar w:fldCharType="end"/>
            </w:r>
          </w:hyperlink>
        </w:p>
        <w:p w14:paraId="2923C182"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8" w:history="1">
            <w:r w:rsidR="004A3B8B" w:rsidRPr="001D1D42">
              <w:rPr>
                <w:rStyle w:val="Hyperlink"/>
                <w:noProof/>
              </w:rPr>
              <w:t>2.5</w:t>
            </w:r>
            <w:r w:rsidR="004A3B8B">
              <w:rPr>
                <w:rFonts w:asciiTheme="minorHAnsi" w:eastAsiaTheme="minorEastAsia" w:hAnsiTheme="minorHAnsi" w:cstheme="minorBidi"/>
                <w:noProof/>
                <w:sz w:val="22"/>
                <w:szCs w:val="22"/>
                <w:lang w:eastAsia="pt-BR"/>
              </w:rPr>
              <w:tab/>
            </w:r>
            <w:r w:rsidR="004A3B8B" w:rsidRPr="001D1D42">
              <w:rPr>
                <w:rStyle w:val="Hyperlink"/>
                <w:noProof/>
              </w:rPr>
              <w:t>Considerações Finais (?)</w:t>
            </w:r>
            <w:r w:rsidR="004A3B8B">
              <w:rPr>
                <w:noProof/>
                <w:webHidden/>
              </w:rPr>
              <w:tab/>
            </w:r>
            <w:r w:rsidR="004A3B8B">
              <w:rPr>
                <w:noProof/>
                <w:webHidden/>
              </w:rPr>
              <w:fldChar w:fldCharType="begin"/>
            </w:r>
            <w:r w:rsidR="004A3B8B">
              <w:rPr>
                <w:noProof/>
                <w:webHidden/>
              </w:rPr>
              <w:instrText xml:space="preserve"> PAGEREF _Toc34894648 \h </w:instrText>
            </w:r>
            <w:r w:rsidR="004A3B8B">
              <w:rPr>
                <w:noProof/>
                <w:webHidden/>
              </w:rPr>
            </w:r>
            <w:r w:rsidR="004A3B8B">
              <w:rPr>
                <w:noProof/>
                <w:webHidden/>
              </w:rPr>
              <w:fldChar w:fldCharType="separate"/>
            </w:r>
            <w:r w:rsidR="004A3B8B">
              <w:rPr>
                <w:noProof/>
                <w:webHidden/>
              </w:rPr>
              <w:t>13</w:t>
            </w:r>
            <w:r w:rsidR="004A3B8B">
              <w:rPr>
                <w:noProof/>
                <w:webHidden/>
              </w:rPr>
              <w:fldChar w:fldCharType="end"/>
            </w:r>
          </w:hyperlink>
        </w:p>
        <w:p w14:paraId="5BC3639A"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49" w:history="1">
            <w:r w:rsidR="004A3B8B" w:rsidRPr="001D1D42">
              <w:rPr>
                <w:rStyle w:val="Hyperlink"/>
                <w:noProof/>
              </w:rPr>
              <w:t>3</w:t>
            </w:r>
            <w:r w:rsidR="004A3B8B">
              <w:rPr>
                <w:rFonts w:asciiTheme="minorHAnsi" w:eastAsiaTheme="minorEastAsia" w:hAnsiTheme="minorHAnsi" w:cstheme="minorBidi"/>
                <w:noProof/>
                <w:sz w:val="22"/>
                <w:szCs w:val="22"/>
                <w:lang w:eastAsia="pt-BR"/>
              </w:rPr>
              <w:tab/>
            </w:r>
            <w:r w:rsidR="004A3B8B" w:rsidRPr="001D1D42">
              <w:rPr>
                <w:rStyle w:val="Hyperlink"/>
                <w:noProof/>
              </w:rPr>
              <w:t>TREINAMENTO DO ALGORITMO</w:t>
            </w:r>
            <w:r w:rsidR="004A3B8B">
              <w:rPr>
                <w:noProof/>
                <w:webHidden/>
              </w:rPr>
              <w:tab/>
            </w:r>
            <w:r w:rsidR="004A3B8B">
              <w:rPr>
                <w:noProof/>
                <w:webHidden/>
              </w:rPr>
              <w:fldChar w:fldCharType="begin"/>
            </w:r>
            <w:r w:rsidR="004A3B8B">
              <w:rPr>
                <w:noProof/>
                <w:webHidden/>
              </w:rPr>
              <w:instrText xml:space="preserve"> PAGEREF _Toc34894649 \h </w:instrText>
            </w:r>
            <w:r w:rsidR="004A3B8B">
              <w:rPr>
                <w:noProof/>
                <w:webHidden/>
              </w:rPr>
            </w:r>
            <w:r w:rsidR="004A3B8B">
              <w:rPr>
                <w:noProof/>
                <w:webHidden/>
              </w:rPr>
              <w:fldChar w:fldCharType="separate"/>
            </w:r>
            <w:r w:rsidR="004A3B8B">
              <w:rPr>
                <w:noProof/>
                <w:webHidden/>
              </w:rPr>
              <w:t>14</w:t>
            </w:r>
            <w:r w:rsidR="004A3B8B">
              <w:rPr>
                <w:noProof/>
                <w:webHidden/>
              </w:rPr>
              <w:fldChar w:fldCharType="end"/>
            </w:r>
          </w:hyperlink>
        </w:p>
        <w:p w14:paraId="71D100CE"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50" w:history="1">
            <w:r w:rsidR="004A3B8B" w:rsidRPr="001D1D42">
              <w:rPr>
                <w:rStyle w:val="Hyperlink"/>
                <w:noProof/>
              </w:rPr>
              <w:t>4</w:t>
            </w:r>
            <w:r w:rsidR="004A3B8B">
              <w:rPr>
                <w:rFonts w:asciiTheme="minorHAnsi" w:eastAsiaTheme="minorEastAsia" w:hAnsiTheme="minorHAnsi" w:cstheme="minorBidi"/>
                <w:noProof/>
                <w:sz w:val="22"/>
                <w:szCs w:val="22"/>
                <w:lang w:eastAsia="pt-BR"/>
              </w:rPr>
              <w:tab/>
            </w:r>
            <w:r w:rsidR="004A3B8B" w:rsidRPr="001D1D42">
              <w:rPr>
                <w:rStyle w:val="Hyperlink"/>
                <w:noProof/>
              </w:rPr>
              <w:t>DETECÇÃO DAS FACES</w:t>
            </w:r>
            <w:r w:rsidR="004A3B8B">
              <w:rPr>
                <w:noProof/>
                <w:webHidden/>
              </w:rPr>
              <w:tab/>
            </w:r>
            <w:r w:rsidR="004A3B8B">
              <w:rPr>
                <w:noProof/>
                <w:webHidden/>
              </w:rPr>
              <w:fldChar w:fldCharType="begin"/>
            </w:r>
            <w:r w:rsidR="004A3B8B">
              <w:rPr>
                <w:noProof/>
                <w:webHidden/>
              </w:rPr>
              <w:instrText xml:space="preserve"> PAGEREF _Toc34894650 \h </w:instrText>
            </w:r>
            <w:r w:rsidR="004A3B8B">
              <w:rPr>
                <w:noProof/>
                <w:webHidden/>
              </w:rPr>
            </w:r>
            <w:r w:rsidR="004A3B8B">
              <w:rPr>
                <w:noProof/>
                <w:webHidden/>
              </w:rPr>
              <w:fldChar w:fldCharType="separate"/>
            </w:r>
            <w:r w:rsidR="004A3B8B">
              <w:rPr>
                <w:noProof/>
                <w:webHidden/>
              </w:rPr>
              <w:t>14</w:t>
            </w:r>
            <w:r w:rsidR="004A3B8B">
              <w:rPr>
                <w:noProof/>
                <w:webHidden/>
              </w:rPr>
              <w:fldChar w:fldCharType="end"/>
            </w:r>
          </w:hyperlink>
        </w:p>
        <w:p w14:paraId="7A18D452" w14:textId="77777777" w:rsidR="004A3B8B" w:rsidRDefault="005B61CD" w:rsidP="004A3B8B">
          <w:pPr>
            <w:pStyle w:val="TOC1"/>
            <w:rPr>
              <w:rFonts w:asciiTheme="minorHAnsi" w:eastAsiaTheme="minorEastAsia" w:hAnsiTheme="minorHAnsi" w:cstheme="minorBidi"/>
              <w:noProof/>
              <w:sz w:val="22"/>
              <w:szCs w:val="22"/>
              <w:lang w:eastAsia="pt-BR"/>
            </w:rPr>
          </w:pPr>
          <w:hyperlink w:anchor="_Toc34894651" w:history="1">
            <w:r w:rsidR="004A3B8B" w:rsidRPr="001D1D42">
              <w:rPr>
                <w:rStyle w:val="Hyperlink"/>
                <w:noProof/>
              </w:rPr>
              <w:t>5</w:t>
            </w:r>
            <w:r w:rsidR="004A3B8B">
              <w:rPr>
                <w:rFonts w:asciiTheme="minorHAnsi" w:eastAsiaTheme="minorEastAsia" w:hAnsiTheme="minorHAnsi" w:cstheme="minorBidi"/>
                <w:noProof/>
                <w:sz w:val="22"/>
                <w:szCs w:val="22"/>
                <w:lang w:eastAsia="pt-BR"/>
              </w:rPr>
              <w:tab/>
            </w:r>
            <w:r w:rsidR="004A3B8B" w:rsidRPr="001D1D42">
              <w:rPr>
                <w:rStyle w:val="Hyperlink"/>
                <w:noProof/>
              </w:rPr>
              <w:t>REFERÊNCIAS</w:t>
            </w:r>
            <w:r w:rsidR="004A3B8B">
              <w:rPr>
                <w:noProof/>
                <w:webHidden/>
              </w:rPr>
              <w:tab/>
            </w:r>
            <w:r w:rsidR="004A3B8B">
              <w:rPr>
                <w:noProof/>
                <w:webHidden/>
              </w:rPr>
              <w:fldChar w:fldCharType="begin"/>
            </w:r>
            <w:r w:rsidR="004A3B8B">
              <w:rPr>
                <w:noProof/>
                <w:webHidden/>
              </w:rPr>
              <w:instrText xml:space="preserve"> PAGEREF _Toc34894651 \h </w:instrText>
            </w:r>
            <w:r w:rsidR="004A3B8B">
              <w:rPr>
                <w:noProof/>
                <w:webHidden/>
              </w:rPr>
            </w:r>
            <w:r w:rsidR="004A3B8B">
              <w:rPr>
                <w:noProof/>
                <w:webHidden/>
              </w:rPr>
              <w:fldChar w:fldCharType="separate"/>
            </w:r>
            <w:r w:rsidR="004A3B8B">
              <w:rPr>
                <w:noProof/>
                <w:webHidden/>
              </w:rPr>
              <w:t>15</w:t>
            </w:r>
            <w:r w:rsidR="004A3B8B">
              <w:rPr>
                <w:noProof/>
                <w:webHidden/>
              </w:rPr>
              <w:fldChar w:fldCharType="end"/>
            </w:r>
          </w:hyperlink>
        </w:p>
        <w:p w14:paraId="259646CD" w14:textId="77777777" w:rsidR="00731795" w:rsidRPr="00B94C49" w:rsidRDefault="00117D4F" w:rsidP="004A3B8B">
          <w:pPr>
            <w:pStyle w:val="Summary"/>
          </w:pPr>
          <w:r w:rsidRPr="00CB224A">
            <w:fldChar w:fldCharType="end"/>
          </w:r>
        </w:p>
      </w:sdtContent>
    </w:sdt>
    <w:p w14:paraId="1126E770" w14:textId="77777777" w:rsidR="00731795" w:rsidRPr="00B94C49" w:rsidRDefault="00731795" w:rsidP="003E037F"/>
    <w:p w14:paraId="1C8979AC" w14:textId="77777777" w:rsidR="00731795" w:rsidRPr="00B94C49" w:rsidRDefault="00731795" w:rsidP="003E037F"/>
    <w:p w14:paraId="610D87FC" w14:textId="77777777" w:rsidR="00B03A37" w:rsidRPr="00B94C49" w:rsidRDefault="00B03A37" w:rsidP="003E037F">
      <w:r w:rsidRPr="00B94C49">
        <w:br w:type="page"/>
      </w:r>
    </w:p>
    <w:p w14:paraId="5F26B9D8" w14:textId="77777777" w:rsidR="008473C5" w:rsidRDefault="007927D3" w:rsidP="00B01082">
      <w:pPr>
        <w:pStyle w:val="Heading1"/>
        <w:ind w:left="426" w:hanging="426"/>
      </w:pPr>
      <w:bookmarkStart w:id="0" w:name="_Toc34894636"/>
      <w:r>
        <w:lastRenderedPageBreak/>
        <w:t>INTRODUÇÃO</w:t>
      </w:r>
      <w:bookmarkEnd w:id="0"/>
    </w:p>
    <w:p w14:paraId="6BB47180" w14:textId="77777777" w:rsidR="007024CB" w:rsidRPr="007024CB" w:rsidRDefault="007024CB" w:rsidP="007024CB"/>
    <w:p w14:paraId="04733A22" w14:textId="795B8432" w:rsidR="008428C8" w:rsidRPr="008473C5" w:rsidRDefault="00FA227D" w:rsidP="00CD25E3">
      <w:r>
        <w:t>O</w:t>
      </w:r>
      <w:r w:rsidR="008428C8" w:rsidRPr="008473C5">
        <w:t xml:space="preserve"> reconhecimento facial não é uma tecnologia recente. </w:t>
      </w:r>
      <w:r w:rsidR="00143837">
        <w:t>Gates (2011) relata que em torno de 1970 o</w:t>
      </w:r>
      <w:r w:rsidR="008428C8" w:rsidRPr="008473C5">
        <w:t xml:space="preserve"> Japão, através de seu rápido crescimento tecnológico pó</w:t>
      </w:r>
      <w:r w:rsidR="008F3C82">
        <w:t>s-guerra, criou um software que</w:t>
      </w:r>
      <w:r w:rsidR="00143837">
        <w:t>,</w:t>
      </w:r>
      <w:r w:rsidR="008428C8" w:rsidRPr="008473C5">
        <w:t xml:space="preserv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w:t>
      </w:r>
      <w:r w:rsidR="00736C66">
        <w:t>da época</w:t>
      </w:r>
      <w:r w:rsidR="008428C8" w:rsidRPr="008473C5">
        <w:t>.</w:t>
      </w:r>
    </w:p>
    <w:p w14:paraId="5389DCED" w14:textId="77777777" w:rsidR="009E2E63" w:rsidRPr="008473C5" w:rsidRDefault="009E2E63" w:rsidP="00CD25E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6AED613D" w14:textId="77777777" w:rsidR="009E2E63" w:rsidRDefault="009E2E63" w:rsidP="00CD25E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2FB845A4" w14:textId="77777777" w:rsidR="00E26C5C" w:rsidRDefault="00E26C5C" w:rsidP="009E2E63">
      <w:pPr>
        <w:ind w:firstLine="0"/>
      </w:pPr>
    </w:p>
    <w:p w14:paraId="4B546E62" w14:textId="77777777" w:rsidR="002F4141" w:rsidRDefault="00225DA4" w:rsidP="00225DA4">
      <w:pPr>
        <w:pStyle w:val="Heading1"/>
        <w:numPr>
          <w:ilvl w:val="1"/>
          <w:numId w:val="2"/>
        </w:numPr>
        <w:ind w:left="426" w:hanging="426"/>
      </w:pPr>
      <w:bookmarkStart w:id="1" w:name="_Toc34894637"/>
      <w:r>
        <w:t>Problema d</w:t>
      </w:r>
      <w:r w:rsidR="004F013A">
        <w:t>e p</w:t>
      </w:r>
      <w:r w:rsidRPr="00B94C49">
        <w:t>esquisa</w:t>
      </w:r>
      <w:bookmarkEnd w:id="1"/>
    </w:p>
    <w:p w14:paraId="011B7C39" w14:textId="77777777" w:rsidR="007024CB" w:rsidRPr="007024CB" w:rsidRDefault="007024CB" w:rsidP="007024CB"/>
    <w:p w14:paraId="16794949" w14:textId="77777777" w:rsidR="00450EDA" w:rsidRDefault="00450EDA" w:rsidP="00CD25E3">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w:t>
      </w:r>
      <w:r w:rsidR="00143837">
        <w:t>a velocidade</w:t>
      </w:r>
      <w:r w:rsidR="006F785C">
        <w:t xml:space="preserve"> de processamento do hardware onde o </w:t>
      </w:r>
      <w:r w:rsidR="002E22E8">
        <w:t>tratamento de imagens</w:t>
      </w:r>
      <w:r w:rsidR="006F785C">
        <w:t xml:space="preserve"> será feito</w:t>
      </w:r>
      <w:r w:rsidR="009E2E63">
        <w:t xml:space="preserve"> são alguns exemplos</w:t>
      </w:r>
      <w:r w:rsidR="006F785C">
        <w:t>.</w:t>
      </w:r>
    </w:p>
    <w:p w14:paraId="45FD404D" w14:textId="77777777" w:rsidR="00C453C9" w:rsidRDefault="00C453C9" w:rsidP="00B73736"/>
    <w:p w14:paraId="1F989398" w14:textId="77777777" w:rsidR="00C453C9" w:rsidRDefault="00C453C9" w:rsidP="00F4520F">
      <w:pPr>
        <w:pStyle w:val="Heading1"/>
        <w:numPr>
          <w:ilvl w:val="1"/>
          <w:numId w:val="2"/>
        </w:numPr>
        <w:ind w:left="426" w:hanging="426"/>
      </w:pPr>
      <w:bookmarkStart w:id="2" w:name="_Toc34894638"/>
      <w:r w:rsidRPr="00B94C49">
        <w:lastRenderedPageBreak/>
        <w:t>J</w:t>
      </w:r>
      <w:r w:rsidR="004F013A">
        <w:t>ustificativa</w:t>
      </w:r>
      <w:bookmarkEnd w:id="2"/>
    </w:p>
    <w:p w14:paraId="3B62E045" w14:textId="77777777" w:rsidR="007024CB" w:rsidRPr="007024CB" w:rsidRDefault="007024CB" w:rsidP="007024CB"/>
    <w:p w14:paraId="5B429DCB" w14:textId="77777777" w:rsidR="00C453C9" w:rsidRDefault="00C453C9" w:rsidP="00CD25E3">
      <w:r w:rsidRPr="00CF495F">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14:paraId="25AC4FB6" w14:textId="77777777" w:rsidR="00C453C9" w:rsidRPr="00D90D03" w:rsidRDefault="00C453C9" w:rsidP="00CD25E3">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3E0E63">
        <w:t>do</w:t>
      </w:r>
      <w:r w:rsidR="007A36CB" w:rsidRPr="00D90D03">
        <w:t xml:space="preserve">s </w:t>
      </w:r>
      <w:r w:rsidR="003E0E63">
        <w:t>computadores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14:paraId="5E7AC039" w14:textId="5E712975" w:rsidR="009F4299" w:rsidRDefault="00A32C5C" w:rsidP="009F4299">
      <w:r w:rsidRPr="00A32C5C">
        <w:t>Uma das bibliotecas que disponibiliza tais algorit</w:t>
      </w:r>
      <w:r w:rsidR="00367846">
        <w:t xml:space="preserve">mos é a biblioteca </w:t>
      </w:r>
      <w:r w:rsidR="00367846" w:rsidRPr="004D3D53">
        <w:t>OpenCV</w:t>
      </w:r>
      <w:r w:rsidR="00367846">
        <w:t>, que</w:t>
      </w:r>
      <w:r>
        <w:rPr>
          <w:color w:val="7F7F7F" w:themeColor="text1" w:themeTint="80"/>
        </w:rPr>
        <w:t xml:space="preserve"> </w:t>
      </w:r>
      <w:r w:rsidR="009F4299" w:rsidRPr="00A559DB">
        <w:t>começou a ser desenv</w:t>
      </w:r>
      <w:r w:rsidR="00367846" w:rsidRPr="00A559DB">
        <w:t>olvida por Gary Bradsky em 1999</w:t>
      </w:r>
      <w:r w:rsidR="009F4299" w:rsidRPr="00A559DB">
        <w:t xml:space="preserve"> e teve sua primeira iteração lançada em 2000 (MORDVINTSEV, 2017, tradução nossa). O </w:t>
      </w:r>
      <w:r w:rsidR="009F4299" w:rsidRPr="004D3D53">
        <w:t>OpenCV</w:t>
      </w:r>
      <w:r w:rsidR="009F4299" w:rsidRPr="00A559DB">
        <w:t xml:space="preserve"> foi construído para fornecer uma infraestrutura comum para aplicações de visão computacional. Atualmente essa biblioteca oferece suporte às linguagens Python, Java, C++ e Matlab.</w:t>
      </w:r>
    </w:p>
    <w:p w14:paraId="36505AD3" w14:textId="4C84EAF2" w:rsidR="00730EAF" w:rsidRPr="00730EAF" w:rsidRDefault="00730EAF" w:rsidP="009F4299">
      <w:r w:rsidRPr="00730EAF">
        <w:rPr>
          <w:rStyle w:val="normaltextrun"/>
        </w:rPr>
        <w:t>Python é uma linguagem de programação de propósito geral, criada por Guido van Rossum, que ficou rapidamente popular devido à sua simplicidade e à facilidade de leitura da mesma (MORDVINTSEV, 2017, tradução nossa).</w:t>
      </w:r>
      <w:r>
        <w:rPr>
          <w:rStyle w:val="normaltextrun"/>
        </w:rPr>
        <w:t xml:space="preserve"> Devido à facilidade de aplicação desta linguagem, a mesma foi escolhida para realização deste trabalho.</w:t>
      </w:r>
    </w:p>
    <w:p w14:paraId="2F0AA793" w14:textId="74C669B0" w:rsidR="00C453C9" w:rsidRDefault="00C453C9" w:rsidP="00CD25E3">
      <w:r>
        <w:t xml:space="preserve">Existem </w:t>
      </w:r>
      <w:r w:rsidR="00B71E81">
        <w:t>determinados</w:t>
      </w:r>
      <w:r>
        <w:t xml:space="preserve"> artigos e monografias que comparam os diferentes métodos de reconhecimento facial d</w:t>
      </w:r>
      <w:r w:rsidR="00463003">
        <w:t>esta biblioteca</w:t>
      </w:r>
      <w:r>
        <w:t>.</w:t>
      </w:r>
      <w:r w:rsidRPr="003F2ECA">
        <w:t xml:space="preserve"> </w:t>
      </w:r>
      <w:r>
        <w:t>Galimberti (2018) fez um estudo comparativo desses métodos para controle de acesso, lidando com condições adversas no ambiente, como diferentes níveis de luminosidade e temp</w:t>
      </w:r>
      <w:r w:rsidR="000B1D88">
        <w:t xml:space="preserve">o de exposição dos indivíduos. </w:t>
      </w:r>
      <w:r>
        <w:t>No entanto, não foram encontrados documentos que detalhem a comparação da p</w:t>
      </w:r>
      <w:r w:rsidR="00CD3CFF">
        <w:t>recisão e tempo de resposta dest</w:t>
      </w:r>
      <w:r>
        <w:t>es</w:t>
      </w:r>
      <w:r w:rsidR="00CD3CFF">
        <w:t xml:space="preserve"> métodos em máquinas com poder</w:t>
      </w:r>
      <w:r>
        <w:t xml:space="preserve"> de processamento distintos.</w:t>
      </w:r>
    </w:p>
    <w:p w14:paraId="46CB6FB2" w14:textId="77777777" w:rsidR="00C453C9" w:rsidRPr="00B94C49" w:rsidRDefault="00C453C9" w:rsidP="00B73736"/>
    <w:p w14:paraId="0588C979" w14:textId="77777777" w:rsidR="00DA7AB3" w:rsidRDefault="00DA7AB3" w:rsidP="00F4520F">
      <w:pPr>
        <w:pStyle w:val="Heading1"/>
        <w:numPr>
          <w:ilvl w:val="1"/>
          <w:numId w:val="2"/>
        </w:numPr>
        <w:ind w:left="426" w:hanging="426"/>
      </w:pPr>
      <w:bookmarkStart w:id="3" w:name="_Toc34894639"/>
      <w:r w:rsidRPr="00B94C49">
        <w:t>O</w:t>
      </w:r>
      <w:r w:rsidR="004F013A">
        <w:t>bjetivos</w:t>
      </w:r>
      <w:bookmarkEnd w:id="3"/>
    </w:p>
    <w:p w14:paraId="6BA5D735" w14:textId="77777777" w:rsidR="004F013A" w:rsidRDefault="004F013A" w:rsidP="004F013A">
      <w:pPr>
        <w:pStyle w:val="Heading1"/>
        <w:numPr>
          <w:ilvl w:val="2"/>
          <w:numId w:val="2"/>
        </w:numPr>
        <w:ind w:left="426" w:hanging="426"/>
        <w:rPr>
          <w:b w:val="0"/>
        </w:rPr>
      </w:pPr>
      <w:bookmarkStart w:id="4" w:name="_Toc34894640"/>
      <w:r w:rsidRPr="004F013A">
        <w:rPr>
          <w:b w:val="0"/>
        </w:rPr>
        <w:t>Objetivo principal</w:t>
      </w:r>
      <w:bookmarkEnd w:id="4"/>
    </w:p>
    <w:p w14:paraId="543E0B8E" w14:textId="77777777" w:rsidR="007024CB" w:rsidRPr="007024CB" w:rsidRDefault="007024CB" w:rsidP="007024CB"/>
    <w:p w14:paraId="6B4E37CD" w14:textId="77777777" w:rsidR="00501F70" w:rsidRPr="009A7FA1" w:rsidRDefault="000B1143" w:rsidP="00CD25E3">
      <w:r>
        <w:t>Comparar o desempenho e</w:t>
      </w:r>
      <w:r w:rsidR="00461B3C">
        <w:t xml:space="preserve"> a</w:t>
      </w:r>
      <w:r>
        <w:t xml:space="preserve"> precisão dos métodos de reconhecimento facial disponibilizados pela biblioteca OpenCV em três máquinas diferentes.</w:t>
      </w:r>
    </w:p>
    <w:p w14:paraId="32BF9EEC" w14:textId="77777777" w:rsidR="005E1BAD" w:rsidRPr="00B313B3" w:rsidRDefault="005E1BAD" w:rsidP="00B57969">
      <w:pPr>
        <w:rPr>
          <w:color w:val="7F7F7F" w:themeColor="text1" w:themeTint="80"/>
        </w:rPr>
      </w:pPr>
    </w:p>
    <w:p w14:paraId="7C40897D" w14:textId="77777777" w:rsidR="00CB224A" w:rsidRDefault="004F013A" w:rsidP="00F4520F">
      <w:pPr>
        <w:pStyle w:val="Heading1"/>
        <w:numPr>
          <w:ilvl w:val="2"/>
          <w:numId w:val="2"/>
        </w:numPr>
        <w:ind w:left="426" w:hanging="426"/>
        <w:rPr>
          <w:b w:val="0"/>
        </w:rPr>
      </w:pPr>
      <w:bookmarkStart w:id="5" w:name="_Toc34894641"/>
      <w:r>
        <w:rPr>
          <w:b w:val="0"/>
        </w:rPr>
        <w:t>Objetivos e</w:t>
      </w:r>
      <w:r w:rsidR="002174EB" w:rsidRPr="004F013A">
        <w:rPr>
          <w:b w:val="0"/>
        </w:rPr>
        <w:t>specíficos</w:t>
      </w:r>
      <w:bookmarkEnd w:id="5"/>
    </w:p>
    <w:p w14:paraId="52E784BC" w14:textId="77777777" w:rsidR="007024CB" w:rsidRPr="007024CB" w:rsidRDefault="007024CB" w:rsidP="007024CB"/>
    <w:p w14:paraId="16DBF1BF" w14:textId="72107B25" w:rsidR="00F20BB9" w:rsidRDefault="00CD25E3" w:rsidP="005309FD">
      <w:pPr>
        <w:pStyle w:val="ListParagraph"/>
        <w:numPr>
          <w:ilvl w:val="0"/>
          <w:numId w:val="12"/>
        </w:numPr>
        <w:ind w:left="851" w:hanging="284"/>
      </w:pPr>
      <w:r w:rsidRPr="0028004F">
        <w:t>Averiguar</w:t>
      </w:r>
      <w:r w:rsidR="00F20BB9">
        <w:t xml:space="preserve"> os </w:t>
      </w:r>
      <w:r w:rsidR="00F20BB9" w:rsidRPr="00F20BB9">
        <w:t>três</w:t>
      </w:r>
      <w:r w:rsidR="00F20BB9">
        <w:t xml:space="preserve"> métodos de reconhecimento facial </w:t>
      </w:r>
      <w:r w:rsidR="00F20BB9" w:rsidRPr="00F20BB9">
        <w:t>disponibilizados pela biblioteca OpenCV</w:t>
      </w:r>
      <w:r w:rsidR="00F20BB9">
        <w:t>;</w:t>
      </w:r>
    </w:p>
    <w:p w14:paraId="0ED5F0E0" w14:textId="77777777" w:rsidR="00B57969" w:rsidRPr="00132B41" w:rsidRDefault="009A6313" w:rsidP="005309FD">
      <w:pPr>
        <w:pStyle w:val="ListParagraph"/>
        <w:numPr>
          <w:ilvl w:val="0"/>
          <w:numId w:val="12"/>
        </w:numPr>
        <w:ind w:left="851" w:hanging="284"/>
      </w:pPr>
      <w:r>
        <w:t xml:space="preserve">Desenvolver um </w:t>
      </w:r>
      <w:r w:rsidR="00C248B8">
        <w:t>script</w:t>
      </w:r>
      <w:r>
        <w:t xml:space="preserve"> utilizando a</w:t>
      </w:r>
      <w:r w:rsidR="00B57969" w:rsidRPr="00132B41">
        <w:t xml:space="preserve"> linguagem Python </w:t>
      </w:r>
      <w:r w:rsidR="00F20BB9">
        <w:t>para</w:t>
      </w:r>
      <w:r w:rsidR="00B57969" w:rsidRPr="00132B41">
        <w:t xml:space="preserve"> </w:t>
      </w:r>
      <w:r>
        <w:t>apli</w:t>
      </w:r>
      <w:r w:rsidR="00F20BB9">
        <w:t>car</w:t>
      </w:r>
      <w:r w:rsidR="00B57969" w:rsidRPr="00132B41">
        <w:t xml:space="preserve"> os métodos de reconhecimento facial;</w:t>
      </w:r>
    </w:p>
    <w:p w14:paraId="4086759A" w14:textId="2E3E34F8" w:rsidR="00841761" w:rsidRPr="005908A7" w:rsidRDefault="00754DEF" w:rsidP="005309FD">
      <w:pPr>
        <w:pStyle w:val="ListParagraph"/>
        <w:numPr>
          <w:ilvl w:val="0"/>
          <w:numId w:val="12"/>
        </w:numPr>
        <w:ind w:left="851" w:hanging="284"/>
      </w:pPr>
      <w:r w:rsidRPr="00754DEF">
        <w:t xml:space="preserve">Analisar os resultados obtidos </w:t>
      </w:r>
      <w:r w:rsidR="00E764EA">
        <w:t>durante os</w:t>
      </w:r>
      <w:r w:rsidRPr="00754DEF">
        <w:t xml:space="preserve"> testes</w:t>
      </w:r>
      <w:r w:rsidR="0028004F" w:rsidRPr="0028004F">
        <w:t>;</w:t>
      </w:r>
    </w:p>
    <w:p w14:paraId="015A5F94" w14:textId="77777777" w:rsidR="005908A7" w:rsidRDefault="005908A7" w:rsidP="005908A7">
      <w:pPr>
        <w:ind w:left="720" w:firstLine="0"/>
      </w:pPr>
    </w:p>
    <w:p w14:paraId="031160F3" w14:textId="77777777" w:rsidR="00841761" w:rsidRDefault="00841761" w:rsidP="00841761">
      <w:pPr>
        <w:pStyle w:val="Heading1"/>
        <w:numPr>
          <w:ilvl w:val="1"/>
          <w:numId w:val="2"/>
        </w:numPr>
        <w:ind w:left="426" w:hanging="426"/>
      </w:pPr>
      <w:bookmarkStart w:id="6" w:name="_Toc34894642"/>
      <w:r>
        <w:t>Estrutura do trabalho</w:t>
      </w:r>
      <w:bookmarkEnd w:id="6"/>
    </w:p>
    <w:p w14:paraId="4CC0F5E3" w14:textId="77777777" w:rsidR="007024CB" w:rsidRPr="007024CB" w:rsidRDefault="007024CB" w:rsidP="007024CB"/>
    <w:p w14:paraId="21A5DFDE" w14:textId="59D58170" w:rsidR="00841761" w:rsidRPr="00730F3A" w:rsidRDefault="000E51F1" w:rsidP="00841761">
      <w:r w:rsidRPr="00E030C1">
        <w:rPr>
          <w:color w:val="2F5496" w:themeColor="accent1" w:themeShade="BF"/>
        </w:rPr>
        <w:t>E</w:t>
      </w:r>
      <w:r w:rsidR="000418B0" w:rsidRPr="00E030C1">
        <w:rPr>
          <w:color w:val="2F5496" w:themeColor="accent1" w:themeShade="BF"/>
        </w:rPr>
        <w:t xml:space="preserve">ste trabalho está dividido em </w:t>
      </w:r>
      <w:r w:rsidR="00921F2B" w:rsidRPr="00E030C1">
        <w:rPr>
          <w:color w:val="2F5496" w:themeColor="accent1" w:themeShade="BF"/>
        </w:rPr>
        <w:t xml:space="preserve">quatro </w:t>
      </w:r>
      <w:r w:rsidR="000418B0" w:rsidRPr="00E030C1">
        <w:rPr>
          <w:color w:val="2F5496" w:themeColor="accent1" w:themeShade="BF"/>
        </w:rPr>
        <w:t>capítulos</w:t>
      </w:r>
      <w:r w:rsidR="00921F2B" w:rsidRPr="00E030C1">
        <w:rPr>
          <w:color w:val="2F5496" w:themeColor="accent1" w:themeShade="BF"/>
        </w:rPr>
        <w:t xml:space="preserve"> principais</w:t>
      </w:r>
      <w:r w:rsidR="000418B0" w:rsidRPr="00E030C1">
        <w:rPr>
          <w:color w:val="2F5496" w:themeColor="accent1" w:themeShade="BF"/>
        </w:rPr>
        <w:t>. O primeiro</w:t>
      </w:r>
      <w:r w:rsidR="00921F2B" w:rsidRPr="00E030C1">
        <w:rPr>
          <w:color w:val="2F5496" w:themeColor="accent1" w:themeShade="BF"/>
        </w:rPr>
        <w:t xml:space="preserve"> trata da introdução do contexto e objetivo deste estudo. O segundo explica </w:t>
      </w:r>
      <w:r w:rsidR="00730F3A" w:rsidRPr="00E030C1">
        <w:rPr>
          <w:color w:val="2F5496" w:themeColor="accent1" w:themeShade="BF"/>
        </w:rPr>
        <w:t>o funcionamento</w:t>
      </w:r>
      <w:r w:rsidR="00921F2B" w:rsidRPr="00E030C1">
        <w:rPr>
          <w:color w:val="2F5496" w:themeColor="accent1" w:themeShade="BF"/>
        </w:rPr>
        <w:t xml:space="preserve"> dos métodos de reconhecimento utilizados</w:t>
      </w:r>
      <w:r w:rsidR="00730F3A" w:rsidRPr="00E030C1">
        <w:rPr>
          <w:color w:val="2F5496" w:themeColor="accent1" w:themeShade="BF"/>
        </w:rPr>
        <w:t xml:space="preserve">, de modo </w:t>
      </w:r>
      <w:r w:rsidR="00730F3A" w:rsidRPr="00E030C1">
        <w:rPr>
          <w:color w:val="C45911" w:themeColor="accent2" w:themeShade="BF"/>
        </w:rPr>
        <w:t>simplificado/superficial</w:t>
      </w:r>
      <w:r w:rsidR="00921F2B" w:rsidRPr="00E030C1">
        <w:rPr>
          <w:color w:val="2F5496" w:themeColor="accent1" w:themeShade="BF"/>
        </w:rPr>
        <w:t xml:space="preserve">. O terceiro explica o processo de treinamento do algoritmo desenvolvido. </w:t>
      </w:r>
      <w:r w:rsidR="00E466FD" w:rsidRPr="00E030C1">
        <w:rPr>
          <w:color w:val="2F5496" w:themeColor="accent1" w:themeShade="BF"/>
        </w:rPr>
        <w:t>Por fim, o</w:t>
      </w:r>
      <w:r w:rsidR="00921F2B" w:rsidRPr="00E030C1">
        <w:rPr>
          <w:color w:val="2F5496" w:themeColor="accent1" w:themeShade="BF"/>
        </w:rPr>
        <w:t xml:space="preserve"> qu</w:t>
      </w:r>
      <w:r w:rsidR="007D1981">
        <w:rPr>
          <w:color w:val="2F5496" w:themeColor="accent1" w:themeShade="BF"/>
        </w:rPr>
        <w:t>arto</w:t>
      </w:r>
      <w:r w:rsidR="00921F2B" w:rsidRPr="00E030C1">
        <w:rPr>
          <w:color w:val="2F5496" w:themeColor="accent1" w:themeShade="BF"/>
        </w:rPr>
        <w:t xml:space="preserve"> </w:t>
      </w:r>
      <w:r w:rsidR="00E466FD" w:rsidRPr="00E030C1">
        <w:rPr>
          <w:color w:val="2F5496" w:themeColor="accent1" w:themeShade="BF"/>
        </w:rPr>
        <w:t>m</w:t>
      </w:r>
      <w:r w:rsidR="00921F2B" w:rsidRPr="00E030C1">
        <w:rPr>
          <w:color w:val="2F5496" w:themeColor="accent1" w:themeShade="BF"/>
        </w:rPr>
        <w:t>ostra os resultados da pesquisa e conclusões tiradas</w:t>
      </w:r>
      <w:r w:rsidR="00921F2B" w:rsidRPr="00730F3A">
        <w:t>.</w:t>
      </w:r>
    </w:p>
    <w:p w14:paraId="7389FD12" w14:textId="77777777" w:rsidR="00841761" w:rsidRPr="00841761" w:rsidRDefault="00841761" w:rsidP="00841761"/>
    <w:p w14:paraId="0FBE88F0" w14:textId="77777777" w:rsidR="008D6E1D" w:rsidRDefault="008D6E1D">
      <w:pPr>
        <w:spacing w:line="259" w:lineRule="auto"/>
        <w:ind w:firstLine="0"/>
        <w:jc w:val="left"/>
        <w:rPr>
          <w:rFonts w:eastAsiaTheme="majorEastAsia" w:cstheme="majorBidi"/>
          <w:b/>
          <w:color w:val="FF0000"/>
          <w:szCs w:val="32"/>
        </w:rPr>
      </w:pPr>
      <w:r>
        <w:rPr>
          <w:color w:val="FF0000"/>
        </w:rPr>
        <w:br w:type="page"/>
      </w:r>
    </w:p>
    <w:p w14:paraId="1B981A29" w14:textId="77777777" w:rsidR="00FC6703" w:rsidRDefault="009F4299" w:rsidP="00B01082">
      <w:pPr>
        <w:pStyle w:val="Heading1"/>
        <w:ind w:left="426" w:hanging="426"/>
        <w:rPr>
          <w:color w:val="auto"/>
        </w:rPr>
      </w:pPr>
      <w:bookmarkStart w:id="7" w:name="_Toc34894643"/>
      <w:r w:rsidRPr="009F4299">
        <w:rPr>
          <w:color w:val="auto"/>
        </w:rPr>
        <w:lastRenderedPageBreak/>
        <w:t xml:space="preserve">TECNOLOGIA DE </w:t>
      </w:r>
      <w:r w:rsidR="00DE7B4C" w:rsidRPr="009F4299">
        <w:rPr>
          <w:color w:val="auto"/>
        </w:rPr>
        <w:t>RECONHECIMENTO FACIAL</w:t>
      </w:r>
      <w:bookmarkEnd w:id="7"/>
    </w:p>
    <w:p w14:paraId="35304880" w14:textId="77777777" w:rsidR="007024CB" w:rsidRPr="007024CB" w:rsidRDefault="007024CB" w:rsidP="007024CB"/>
    <w:p w14:paraId="185A136B"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52A7BD32" w14:textId="77777777"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w:t>
      </w:r>
      <w:r w:rsidR="00A34144">
        <w:t xml:space="preserve"> este</w:t>
      </w:r>
      <w:r>
        <w:t>, de acordo com Galimberti (2018, p.16 apud COSTA; OBELHEIRO; FRAGA,</w:t>
      </w:r>
      <w:r w:rsidR="00CB48F8">
        <w:t xml:space="preserve"> 2006</w:t>
      </w:r>
      <w:r>
        <w:t>)</w:t>
      </w:r>
      <w:r w:rsidR="00A34144">
        <w:t>,</w:t>
      </w:r>
      <w:r>
        <w:t xml:space="preserve">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08121264" w14:textId="77777777" w:rsidR="00974111" w:rsidRPr="008473C5" w:rsidRDefault="00974111" w:rsidP="003E037F">
      <w:pPr>
        <w:pStyle w:val="ListParagraph"/>
        <w:numPr>
          <w:ilvl w:val="0"/>
          <w:numId w:val="6"/>
        </w:numPr>
      </w:pPr>
      <w:r w:rsidRPr="008473C5">
        <w:t>Identificar faces na imagem</w:t>
      </w:r>
      <w:r w:rsidR="002A474D">
        <w:t>;</w:t>
      </w:r>
    </w:p>
    <w:p w14:paraId="38583708" w14:textId="77777777" w:rsidR="00974111" w:rsidRPr="008473C5" w:rsidRDefault="00974111" w:rsidP="003E037F">
      <w:pPr>
        <w:pStyle w:val="ListParagraph"/>
        <w:numPr>
          <w:ilvl w:val="0"/>
          <w:numId w:val="6"/>
        </w:numPr>
      </w:pPr>
      <w:r w:rsidRPr="008473C5">
        <w:t>Extrair características faciais</w:t>
      </w:r>
      <w:r w:rsidR="002A474D">
        <w:t>;</w:t>
      </w:r>
    </w:p>
    <w:p w14:paraId="2B440A4B" w14:textId="77777777" w:rsidR="00974111" w:rsidRPr="008473C5" w:rsidRDefault="00974111" w:rsidP="003E037F">
      <w:pPr>
        <w:pStyle w:val="ListParagraph"/>
        <w:numPr>
          <w:ilvl w:val="0"/>
          <w:numId w:val="6"/>
        </w:numPr>
      </w:pPr>
      <w:r w:rsidRPr="008473C5">
        <w:t>Reconhecer e verificar</w:t>
      </w:r>
      <w:r w:rsidR="002A474D">
        <w:t>;</w:t>
      </w:r>
    </w:p>
    <w:p w14:paraId="6C4BB7A9" w14:textId="77777777" w:rsidR="00022990" w:rsidRDefault="006C10C7" w:rsidP="005908A7">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2FD1B51F" w14:textId="77777777" w:rsidR="005908A7" w:rsidRDefault="005908A7" w:rsidP="007024CB">
      <w:pPr>
        <w:ind w:firstLine="0"/>
      </w:pPr>
    </w:p>
    <w:p w14:paraId="1B1E414D" w14:textId="77777777" w:rsidR="00022990" w:rsidRDefault="00022990" w:rsidP="00022990">
      <w:pPr>
        <w:pStyle w:val="Heading1"/>
        <w:numPr>
          <w:ilvl w:val="1"/>
          <w:numId w:val="2"/>
        </w:numPr>
        <w:ind w:left="426" w:hanging="426"/>
        <w:rPr>
          <w:lang w:val="en-US"/>
        </w:rPr>
      </w:pPr>
      <w:bookmarkStart w:id="8" w:name="_Toc34894644"/>
      <w:r w:rsidRPr="00B01082">
        <w:rPr>
          <w:lang w:val="en-US"/>
        </w:rPr>
        <w:t>Local Binary Pattern Histograms (L</w:t>
      </w:r>
      <w:r>
        <w:rPr>
          <w:lang w:val="en-US"/>
        </w:rPr>
        <w:t>BPH)</w:t>
      </w:r>
      <w:bookmarkEnd w:id="8"/>
    </w:p>
    <w:p w14:paraId="72BBF50C" w14:textId="77777777" w:rsidR="007024CB" w:rsidRPr="007024CB" w:rsidRDefault="007024CB" w:rsidP="007024CB">
      <w:pPr>
        <w:rPr>
          <w:lang w:val="en-US"/>
        </w:rPr>
      </w:pPr>
    </w:p>
    <w:p w14:paraId="2FB4B18A" w14:textId="77777777" w:rsidR="002E4D3C" w:rsidRDefault="00A12348" w:rsidP="004C53F8">
      <w:pPr>
        <w:rPr>
          <w:iCs/>
        </w:rPr>
      </w:pPr>
      <w:r>
        <w:rPr>
          <w:iCs/>
        </w:rPr>
        <w:t xml:space="preserve">O </w:t>
      </w:r>
      <w:r w:rsidRPr="002E4D3C">
        <w:rPr>
          <w:i/>
          <w:iCs/>
        </w:rPr>
        <w:t>Local Binary Pattern</w:t>
      </w:r>
      <w:r>
        <w:rPr>
          <w:iCs/>
        </w:rPr>
        <w:t xml:space="preserve"> (LBP), descrito pela primeira vez em 1994, é um operador de textura simples e eficiente, que rotula os pixels de uma imagem </w:t>
      </w:r>
      <w:r w:rsidR="002E4D3C">
        <w:rPr>
          <w:iCs/>
        </w:rPr>
        <w:t>ao</w:t>
      </w:r>
      <w:r>
        <w:rPr>
          <w:iCs/>
        </w:rPr>
        <w:t xml:space="preserve"> limita</w:t>
      </w:r>
      <w:r w:rsidR="002E4D3C">
        <w:rPr>
          <w:iCs/>
        </w:rPr>
        <w:t>r</w:t>
      </w:r>
      <w:r>
        <w:rPr>
          <w:iCs/>
        </w:rPr>
        <w:t xml:space="preserve"> a vizinhança de cada pixel e </w:t>
      </w:r>
      <w:r w:rsidR="002E4D3C">
        <w:rPr>
          <w:iCs/>
        </w:rPr>
        <w:t xml:space="preserve">apresentar </w:t>
      </w:r>
      <w:r>
        <w:rPr>
          <w:iCs/>
        </w:rPr>
        <w:t xml:space="preserve">o resultado </w:t>
      </w:r>
      <w:r w:rsidR="002E4D3C">
        <w:rPr>
          <w:iCs/>
        </w:rPr>
        <w:t xml:space="preserve">como </w:t>
      </w:r>
      <w:r>
        <w:rPr>
          <w:iCs/>
        </w:rPr>
        <w:t>um número binário (PRADO, 2017).</w:t>
      </w:r>
      <w:r w:rsidR="002E4D3C">
        <w:rPr>
          <w:iCs/>
        </w:rPr>
        <w:t xml:space="preserve"> </w:t>
      </w:r>
      <w:r w:rsidR="002D6D0C">
        <w:rPr>
          <w:iCs/>
        </w:rPr>
        <w:t>A</w:t>
      </w:r>
      <w:r w:rsidR="002E4D3C">
        <w:rPr>
          <w:iCs/>
        </w:rPr>
        <w:t>través da utilização do LBP combinado aos histogramas, é possível representar as imagens das faces com um simples vetor de dados.</w:t>
      </w:r>
    </w:p>
    <w:p w14:paraId="420BCF6D" w14:textId="77777777" w:rsidR="002E4D3C" w:rsidRDefault="002D6D0C" w:rsidP="004C53F8">
      <w:pPr>
        <w:rPr>
          <w:iCs/>
        </w:rPr>
      </w:pPr>
      <w:r>
        <w:rPr>
          <w:iCs/>
        </w:rPr>
        <w:t>De acordo com Prado (2017), para realizar o reconhecimento, o LBPH precisa primeiramente coletar quatro parâmetros:</w:t>
      </w:r>
    </w:p>
    <w:p w14:paraId="5A216FB3" w14:textId="77777777" w:rsidR="002D6D0C" w:rsidRDefault="002D6D0C" w:rsidP="005309FD">
      <w:pPr>
        <w:pStyle w:val="ListParagraph"/>
        <w:numPr>
          <w:ilvl w:val="0"/>
          <w:numId w:val="22"/>
        </w:numPr>
        <w:ind w:left="851" w:hanging="284"/>
        <w:rPr>
          <w:iCs/>
        </w:rPr>
      </w:pPr>
      <w:r w:rsidRPr="00835E6C">
        <w:rPr>
          <w:b/>
          <w:iCs/>
        </w:rPr>
        <w:t>Raio</w:t>
      </w:r>
      <w:r>
        <w:rPr>
          <w:iCs/>
        </w:rPr>
        <w:t>: O raio será utilizado para construir o padrão binário circular e representará o raio ao redor do pixel central.</w:t>
      </w:r>
    </w:p>
    <w:p w14:paraId="4FC6FD78" w14:textId="77777777" w:rsidR="002D6D0C" w:rsidRDefault="002D6D0C" w:rsidP="005309FD">
      <w:pPr>
        <w:pStyle w:val="ListParagraph"/>
        <w:numPr>
          <w:ilvl w:val="0"/>
          <w:numId w:val="22"/>
        </w:numPr>
        <w:ind w:left="851" w:hanging="284"/>
        <w:rPr>
          <w:iCs/>
        </w:rPr>
      </w:pPr>
      <w:r w:rsidRPr="00835E6C">
        <w:rPr>
          <w:b/>
          <w:iCs/>
        </w:rPr>
        <w:t>Vizinhos</w:t>
      </w:r>
      <w:r>
        <w:rPr>
          <w:iCs/>
        </w:rPr>
        <w:t>: O número de pontos de amostra para construir o padrão binário circular local. Quanto mais pontos de amostra forem incluídos, maior será o custo computacional.</w:t>
      </w:r>
    </w:p>
    <w:p w14:paraId="1FF6BD76" w14:textId="77777777" w:rsidR="002D6D0C" w:rsidRDefault="002D6D0C" w:rsidP="005309FD">
      <w:pPr>
        <w:pStyle w:val="ListParagraph"/>
        <w:numPr>
          <w:ilvl w:val="0"/>
          <w:numId w:val="22"/>
        </w:numPr>
        <w:ind w:left="851" w:hanging="284"/>
        <w:rPr>
          <w:iCs/>
        </w:rPr>
      </w:pPr>
      <w:r w:rsidRPr="00835E6C">
        <w:rPr>
          <w:b/>
          <w:iCs/>
        </w:rPr>
        <w:lastRenderedPageBreak/>
        <w:t>Grade X</w:t>
      </w:r>
      <w:r>
        <w:rPr>
          <w:iCs/>
        </w:rPr>
        <w:t>: O número de células na direção horizontal.</w:t>
      </w:r>
    </w:p>
    <w:p w14:paraId="57CF1BAD" w14:textId="77777777" w:rsidR="002D6D0C" w:rsidRDefault="002D6D0C" w:rsidP="005309FD">
      <w:pPr>
        <w:pStyle w:val="ListParagraph"/>
        <w:numPr>
          <w:ilvl w:val="0"/>
          <w:numId w:val="22"/>
        </w:numPr>
        <w:ind w:left="851" w:hanging="284"/>
        <w:rPr>
          <w:iCs/>
        </w:rPr>
      </w:pPr>
      <w:r w:rsidRPr="00835E6C">
        <w:rPr>
          <w:b/>
          <w:iCs/>
        </w:rPr>
        <w:t>Grade Y</w:t>
      </w:r>
      <w:r>
        <w:rPr>
          <w:iCs/>
        </w:rPr>
        <w:t>: O número de células na direção vertical.</w:t>
      </w:r>
    </w:p>
    <w:p w14:paraId="3F65A473" w14:textId="77777777" w:rsidR="007A33BA" w:rsidRDefault="00D3494F" w:rsidP="007F6F5A">
      <w:pPr>
        <w:ind w:firstLine="426"/>
        <w:rPr>
          <w:iCs/>
        </w:rPr>
      </w:pPr>
      <w:r>
        <w:rPr>
          <w:iCs/>
        </w:rPr>
        <w:t xml:space="preserve">Em seguida, o algoritmo deve ser treinado. </w:t>
      </w:r>
      <w:r w:rsidR="00820948">
        <w:rPr>
          <w:iCs/>
        </w:rPr>
        <w:t>Para isso, é necessário um conjunto de imagens contendo as faces dos indivíduos que serão reconhecidos. Devem então ser definidos os IDs para cada imagem, podendo ser um número ou um nome. Imagens contendo a mesma pessoa devem conter o mesmo ID.</w:t>
      </w:r>
      <w:r w:rsidR="00610127">
        <w:rPr>
          <w:iCs/>
        </w:rPr>
        <w:t xml:space="preserve"> </w:t>
      </w:r>
    </w:p>
    <w:p w14:paraId="39629922" w14:textId="121FE8E7" w:rsidR="00016D05" w:rsidRDefault="007A33BA" w:rsidP="004F664F">
      <w:pPr>
        <w:rPr>
          <w:iCs/>
        </w:rPr>
      </w:pPr>
      <w:r>
        <w:rPr>
          <w:iCs/>
        </w:rPr>
        <w:t xml:space="preserve">Partindo disso, </w:t>
      </w:r>
      <w:r>
        <w:t xml:space="preserve">cria-se uma imagem intermediária que descreve melhor a imagem original, destacando as características faciais. Para fazer isso, o algoritmo usa um conceito de janela deslizante, com base nos parâmetros </w:t>
      </w:r>
      <w:r w:rsidR="009A55D9">
        <w:t>“</w:t>
      </w:r>
      <w:r>
        <w:t>raio</w:t>
      </w:r>
      <w:r w:rsidR="009A55D9">
        <w:t>”</w:t>
      </w:r>
      <w:r>
        <w:t xml:space="preserve"> e </w:t>
      </w:r>
      <w:r w:rsidR="009A55D9">
        <w:t>“</w:t>
      </w:r>
      <w:r>
        <w:t>vizinhos</w:t>
      </w:r>
      <w:r w:rsidR="009A55D9">
        <w:t>”</w:t>
      </w:r>
      <w:r>
        <w:t xml:space="preserve"> (PRADO, 2017).</w:t>
      </w:r>
      <w:r>
        <w:rPr>
          <w:iCs/>
        </w:rPr>
        <w:t xml:space="preserve"> </w:t>
      </w:r>
    </w:p>
    <w:p w14:paraId="6D36B052" w14:textId="77777777" w:rsidR="007D1981" w:rsidRDefault="007D1981" w:rsidP="004F664F">
      <w:pPr>
        <w:rPr>
          <w:iCs/>
        </w:rPr>
      </w:pPr>
    </w:p>
    <w:p w14:paraId="16998086" w14:textId="77777777" w:rsidR="002459A4" w:rsidRPr="007D1981" w:rsidRDefault="002459A4" w:rsidP="00016D05">
      <w:pPr>
        <w:jc w:val="center"/>
        <w:rPr>
          <w:b/>
          <w:iCs/>
        </w:rPr>
      </w:pPr>
      <w:r w:rsidRPr="007D1981">
        <w:rPr>
          <w:b/>
          <w:iCs/>
        </w:rPr>
        <w:t xml:space="preserve">Figura 1 </w:t>
      </w:r>
      <w:r w:rsidR="00016D05" w:rsidRPr="007D1981">
        <w:rPr>
          <w:b/>
          <w:iCs/>
        </w:rPr>
        <w:t>–</w:t>
      </w:r>
      <w:r w:rsidRPr="007D1981">
        <w:rPr>
          <w:b/>
          <w:iCs/>
        </w:rPr>
        <w:t xml:space="preserve"> </w:t>
      </w:r>
      <w:r w:rsidR="00016D05" w:rsidRPr="007D1981">
        <w:rPr>
          <w:b/>
          <w:iCs/>
        </w:rPr>
        <w:t>Aplicando a operação LBP</w:t>
      </w:r>
    </w:p>
    <w:p w14:paraId="19E45FFC" w14:textId="77777777" w:rsidR="007A33BA" w:rsidRDefault="007A33BA" w:rsidP="007A33BA">
      <w:pPr>
        <w:jc w:val="center"/>
        <w:rPr>
          <w:iCs/>
          <w:sz w:val="20"/>
          <w:szCs w:val="20"/>
        </w:rPr>
      </w:pPr>
      <w:r>
        <w:rPr>
          <w:noProof/>
          <w:lang w:eastAsia="pt-BR"/>
        </w:rPr>
        <w:drawing>
          <wp:inline distT="0" distB="0" distL="0" distR="0" wp14:anchorId="221E9321" wp14:editId="09FF1888">
            <wp:extent cx="5429250" cy="1514004"/>
            <wp:effectExtent l="0" t="0" r="0" b="0"/>
            <wp:docPr id="1" name="Imagem 1" descr="https://miro.medium.com/max/1334/1*J16_DKuSrnAH3WDdqwKe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1334/1*J16_DKuSrnAH3WDdqwKeN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2907" cy="1526178"/>
                    </a:xfrm>
                    <a:prstGeom prst="rect">
                      <a:avLst/>
                    </a:prstGeom>
                    <a:noFill/>
                    <a:ln>
                      <a:noFill/>
                    </a:ln>
                  </pic:spPr>
                </pic:pic>
              </a:graphicData>
            </a:graphic>
          </wp:inline>
        </w:drawing>
      </w:r>
      <w:r w:rsidR="002459A4" w:rsidRPr="00EB7CA3">
        <w:rPr>
          <w:iCs/>
          <w:sz w:val="20"/>
          <w:szCs w:val="20"/>
        </w:rPr>
        <w:t>Fonte: Prado (2017)</w:t>
      </w:r>
    </w:p>
    <w:p w14:paraId="69430F13" w14:textId="77777777" w:rsidR="004F664F" w:rsidRDefault="004F664F" w:rsidP="004F664F">
      <w:pPr>
        <w:jc w:val="left"/>
        <w:rPr>
          <w:iCs/>
          <w:sz w:val="20"/>
          <w:szCs w:val="20"/>
        </w:rPr>
      </w:pPr>
    </w:p>
    <w:p w14:paraId="4CA64583" w14:textId="6655C4C0" w:rsidR="00016D05" w:rsidRDefault="000E3575" w:rsidP="00621D09">
      <w:pPr>
        <w:rPr>
          <w:iCs/>
        </w:rPr>
      </w:pPr>
      <w:r>
        <w:rPr>
          <w:iCs/>
        </w:rPr>
        <w:t>O penúltimo passo é extrair os histogramas</w:t>
      </w:r>
      <w:r w:rsidR="00B27CAB">
        <w:rPr>
          <w:iCs/>
        </w:rPr>
        <w:t xml:space="preserve"> das imagens. Com a imagem criada no processo LBP, os parâmetros “Grade X” e “Grade Y”</w:t>
      </w:r>
      <w:r w:rsidR="00EE4B20">
        <w:rPr>
          <w:iCs/>
        </w:rPr>
        <w:t xml:space="preserve"> podem ser utilizados</w:t>
      </w:r>
      <w:r w:rsidR="00B27CAB">
        <w:rPr>
          <w:iCs/>
        </w:rPr>
        <w:t xml:space="preserve"> </w:t>
      </w:r>
      <w:r w:rsidR="00EE4B20">
        <w:rPr>
          <w:iCs/>
        </w:rPr>
        <w:t>para dividir a imagem em uma grade.</w:t>
      </w:r>
      <w:r w:rsidR="00621D09">
        <w:rPr>
          <w:iCs/>
        </w:rPr>
        <w:t xml:space="preserve"> Cada região deve ter o seu histograma extraído, e os mesmos devem ser concatenados de forma a gerar um histograma novo e maior. </w:t>
      </w:r>
    </w:p>
    <w:p w14:paraId="0369EFC4" w14:textId="77777777" w:rsidR="007D1981" w:rsidRDefault="007D1981" w:rsidP="00621D09">
      <w:pPr>
        <w:rPr>
          <w:iCs/>
        </w:rPr>
      </w:pPr>
    </w:p>
    <w:p w14:paraId="21C584DD" w14:textId="77777777" w:rsidR="000E3575" w:rsidRPr="007D1981" w:rsidRDefault="000E3575" w:rsidP="000E3575">
      <w:pPr>
        <w:jc w:val="center"/>
        <w:rPr>
          <w:b/>
          <w:bCs/>
          <w:iCs/>
        </w:rPr>
      </w:pPr>
      <w:r w:rsidRPr="007D1981">
        <w:rPr>
          <w:b/>
          <w:bCs/>
          <w:iCs/>
        </w:rPr>
        <w:t>Figura 2 – Extração dos histogramas</w:t>
      </w:r>
    </w:p>
    <w:p w14:paraId="3186D6B2" w14:textId="77777777" w:rsidR="000E3575" w:rsidRDefault="000E3575" w:rsidP="000E3575">
      <w:pPr>
        <w:jc w:val="center"/>
        <w:rPr>
          <w:iCs/>
          <w:sz w:val="20"/>
          <w:szCs w:val="20"/>
        </w:rPr>
      </w:pPr>
      <w:r>
        <w:rPr>
          <w:noProof/>
          <w:lang w:eastAsia="pt-BR"/>
        </w:rPr>
        <w:drawing>
          <wp:inline distT="0" distB="0" distL="0" distR="0" wp14:anchorId="1A5CCE15" wp14:editId="755AC9B4">
            <wp:extent cx="5400675" cy="1355081"/>
            <wp:effectExtent l="0" t="0" r="0" b="0"/>
            <wp:docPr id="2" name="Imagem 2" descr="1_-cyqWPcas3CXp4O2O7xP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_-cyqWPcas3CXp4O2O7xP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0125" cy="1359961"/>
                    </a:xfrm>
                    <a:prstGeom prst="rect">
                      <a:avLst/>
                    </a:prstGeom>
                    <a:noFill/>
                    <a:ln>
                      <a:noFill/>
                    </a:ln>
                  </pic:spPr>
                </pic:pic>
              </a:graphicData>
            </a:graphic>
          </wp:inline>
        </w:drawing>
      </w:r>
      <w:r w:rsidRPr="000E3575">
        <w:rPr>
          <w:iCs/>
          <w:sz w:val="20"/>
          <w:szCs w:val="20"/>
        </w:rPr>
        <w:t>Fonte: Prado (2017)</w:t>
      </w:r>
    </w:p>
    <w:p w14:paraId="1CE73E49" w14:textId="77777777" w:rsidR="000E3575" w:rsidRDefault="000E3575" w:rsidP="000E3575">
      <w:pPr>
        <w:jc w:val="center"/>
        <w:rPr>
          <w:iCs/>
          <w:sz w:val="20"/>
          <w:szCs w:val="20"/>
        </w:rPr>
      </w:pPr>
    </w:p>
    <w:p w14:paraId="6E4D4544" w14:textId="77777777" w:rsidR="000E3575" w:rsidRPr="009A55D9" w:rsidRDefault="0047717D" w:rsidP="000E3575">
      <w:r>
        <w:t>Com o algoritmo treinado, é possível realizar o reconhecimento facial.</w:t>
      </w:r>
      <w:r w:rsidR="00670958">
        <w:t xml:space="preserve"> Para encontrar as faces que correspondem aos histogramas do treinamento, as imagens de entrada também são </w:t>
      </w:r>
      <w:r w:rsidR="00670958">
        <w:lastRenderedPageBreak/>
        <w:t xml:space="preserve">convertidas em histogramas. A seguir, os histogramas do treinamento são comparados com o </w:t>
      </w:r>
      <w:r w:rsidR="00125F05">
        <w:t>de entrada, e o mais semelhante é retornado.</w:t>
      </w:r>
    </w:p>
    <w:p w14:paraId="25673E3C" w14:textId="77777777" w:rsidR="00D54F79" w:rsidRDefault="00D54F79">
      <w:pPr>
        <w:spacing w:line="259" w:lineRule="auto"/>
        <w:ind w:firstLine="0"/>
        <w:jc w:val="left"/>
        <w:rPr>
          <w:rFonts w:eastAsiaTheme="majorEastAsia" w:cstheme="majorBidi"/>
          <w:b/>
          <w:color w:val="000000" w:themeColor="text1"/>
          <w:szCs w:val="32"/>
        </w:rPr>
      </w:pPr>
      <w:r>
        <w:br w:type="page"/>
      </w:r>
    </w:p>
    <w:p w14:paraId="04CB5972" w14:textId="77777777" w:rsidR="00EB78FB" w:rsidRDefault="00B01082" w:rsidP="00B01082">
      <w:pPr>
        <w:pStyle w:val="Heading1"/>
        <w:numPr>
          <w:ilvl w:val="1"/>
          <w:numId w:val="2"/>
        </w:numPr>
        <w:ind w:left="426" w:hanging="426"/>
      </w:pPr>
      <w:bookmarkStart w:id="9" w:name="_Toc34894645"/>
      <w:r>
        <w:lastRenderedPageBreak/>
        <w:t>Eigenfaces</w:t>
      </w:r>
      <w:bookmarkEnd w:id="9"/>
    </w:p>
    <w:p w14:paraId="08330F22" w14:textId="77777777" w:rsidR="00B01082" w:rsidRDefault="00FC5383" w:rsidP="00B01082">
      <w:r>
        <w:t xml:space="preserve">O método Eigenfaces foi apresentado pela primeira vez em 1991, por Matthew Turk e Alex Pentland. </w:t>
      </w:r>
      <w:r w:rsidR="00C24ECA">
        <w:t>Turk e Pentland (1991) afirmam que e</w:t>
      </w:r>
      <w:r w:rsidR="003D2B21">
        <w:t>ste método de reconhecimento</w:t>
      </w:r>
      <w:r w:rsidR="001C77C7">
        <w:t xml:space="preserve"> decompõe</w:t>
      </w:r>
      <w:r w:rsidR="00D54F79">
        <w:t xml:space="preserve"> a</w:t>
      </w:r>
      <w:r w:rsidR="00D30642">
        <w:t>s</w:t>
      </w:r>
      <w:r w:rsidR="001C77C7">
        <w:t xml:space="preserve"> face</w:t>
      </w:r>
      <w:r w:rsidR="00D30642">
        <w:t>s</w:t>
      </w:r>
      <w:r w:rsidR="00D54F79">
        <w:t xml:space="preserve"> </w:t>
      </w:r>
      <w:r w:rsidR="00F819EB">
        <w:t>utilizando</w:t>
      </w:r>
      <w:r w:rsidR="007E136C">
        <w:t xml:space="preserve"> o algoritmo matemático denominado </w:t>
      </w:r>
      <w:r w:rsidR="007E136C" w:rsidRPr="007E136C">
        <w:rPr>
          <w:i/>
        </w:rPr>
        <w:t>Principal Component Analysis</w:t>
      </w:r>
      <w:r w:rsidR="007E136C">
        <w:t xml:space="preserve"> (PCA)</w:t>
      </w:r>
      <w:r w:rsidR="001C77C7">
        <w:t>, deixando</w:t>
      </w:r>
      <w:r w:rsidR="00157E09">
        <w:t xml:space="preserve"> visíveis</w:t>
      </w:r>
      <w:r w:rsidR="001C77C7">
        <w:t xml:space="preserve"> apenas </w:t>
      </w:r>
      <w:r w:rsidR="00D54F79">
        <w:t xml:space="preserve">as </w:t>
      </w:r>
      <w:r w:rsidR="00D30642">
        <w:t>suas características principais</w:t>
      </w:r>
      <w:r w:rsidR="00F819EB">
        <w:t>, chamadas de “eigenfaces”.</w:t>
      </w:r>
    </w:p>
    <w:p w14:paraId="29D83EFB" w14:textId="77777777" w:rsidR="009D00AF" w:rsidRPr="007D1981" w:rsidRDefault="009D00AF" w:rsidP="009D00AF">
      <w:pPr>
        <w:jc w:val="center"/>
        <w:rPr>
          <w:b/>
          <w:bCs/>
        </w:rPr>
      </w:pPr>
      <w:r w:rsidRPr="007D1981">
        <w:rPr>
          <w:b/>
          <w:bCs/>
        </w:rPr>
        <w:t>Figura 3 - Eigenfaces</w:t>
      </w:r>
    </w:p>
    <w:p w14:paraId="67F4DC6D" w14:textId="77777777" w:rsidR="009D00AF" w:rsidRDefault="009D00AF" w:rsidP="009D00AF">
      <w:pPr>
        <w:jc w:val="center"/>
        <w:rPr>
          <w:sz w:val="20"/>
          <w:szCs w:val="20"/>
        </w:rPr>
      </w:pPr>
      <w:r>
        <w:rPr>
          <w:noProof/>
          <w:lang w:eastAsia="pt-BR"/>
        </w:rPr>
        <w:drawing>
          <wp:inline distT="0" distB="0" distL="0" distR="0" wp14:anchorId="36F8E292" wp14:editId="0518CF56">
            <wp:extent cx="1952625" cy="2333625"/>
            <wp:effectExtent l="0" t="0" r="0" b="0"/>
            <wp:docPr id="3" name="Imagem 3" descr="C:\Users\Guilherme\AppData\Local\Microsoft\Windows\INetCache\Content.MSO\A765BDC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uilherme\AppData\Local\Microsoft\Windows\INetCache\Content.MSO\A765BDCF.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52625" cy="2333625"/>
                    </a:xfrm>
                    <a:prstGeom prst="rect">
                      <a:avLst/>
                    </a:prstGeom>
                    <a:noFill/>
                    <a:ln>
                      <a:noFill/>
                    </a:ln>
                  </pic:spPr>
                </pic:pic>
              </a:graphicData>
            </a:graphic>
          </wp:inline>
        </w:drawing>
      </w:r>
      <w:r>
        <w:br/>
      </w:r>
      <w:r>
        <w:rPr>
          <w:sz w:val="20"/>
          <w:szCs w:val="20"/>
        </w:rPr>
        <w:t xml:space="preserve">     </w:t>
      </w:r>
      <w:r w:rsidRPr="009D00AF">
        <w:rPr>
          <w:sz w:val="20"/>
          <w:szCs w:val="20"/>
        </w:rPr>
        <w:t>Fonte: W</w:t>
      </w:r>
      <w:r w:rsidR="00603A4B">
        <w:rPr>
          <w:sz w:val="20"/>
          <w:szCs w:val="20"/>
        </w:rPr>
        <w:t>ikipé</w:t>
      </w:r>
      <w:r w:rsidRPr="009D00AF">
        <w:rPr>
          <w:sz w:val="20"/>
          <w:szCs w:val="20"/>
        </w:rPr>
        <w:t>dia</w:t>
      </w:r>
      <w:r w:rsidR="00133C56">
        <w:rPr>
          <w:sz w:val="20"/>
          <w:szCs w:val="20"/>
        </w:rPr>
        <w:t xml:space="preserve"> – Eigenface</w:t>
      </w:r>
    </w:p>
    <w:p w14:paraId="37B9391C" w14:textId="77777777" w:rsidR="00133C56" w:rsidRDefault="00133C56" w:rsidP="009D00AF">
      <w:pPr>
        <w:jc w:val="center"/>
      </w:pPr>
    </w:p>
    <w:p w14:paraId="57D0B625" w14:textId="77777777" w:rsidR="00AE1866" w:rsidRDefault="00AE1866" w:rsidP="00B01082">
      <w:r>
        <w:t xml:space="preserve">Turk e Pentland (1991) </w:t>
      </w:r>
      <w:r w:rsidR="005406C9">
        <w:t>afirmam</w:t>
      </w:r>
      <w:r>
        <w:t xml:space="preserve"> que o funcionamento do reconhecimento ocorre em 8 etapas, sendo 3 dessas de tr</w:t>
      </w:r>
      <w:r w:rsidR="009B336E">
        <w:t>einamento e 5 de reconhecimento:</w:t>
      </w:r>
    </w:p>
    <w:p w14:paraId="7CE89483" w14:textId="77777777" w:rsidR="00AE1866" w:rsidRDefault="00AE1866" w:rsidP="00DE3CAB">
      <w:pPr>
        <w:pStyle w:val="ListParagraph"/>
        <w:numPr>
          <w:ilvl w:val="0"/>
          <w:numId w:val="23"/>
        </w:numPr>
        <w:ind w:left="851" w:hanging="284"/>
      </w:pPr>
      <w:r>
        <w:t>Adquirir uma coleção inicial de faces (Coleção de treinamento);</w:t>
      </w:r>
    </w:p>
    <w:p w14:paraId="01965516" w14:textId="77777777" w:rsidR="00AE1866" w:rsidRDefault="00AE1866" w:rsidP="00DE3CAB">
      <w:pPr>
        <w:pStyle w:val="ListParagraph"/>
        <w:numPr>
          <w:ilvl w:val="0"/>
          <w:numId w:val="23"/>
        </w:numPr>
        <w:ind w:left="851" w:hanging="284"/>
      </w:pPr>
      <w:r>
        <w:t>Calcular as eigenfaces da coleção de treinamento, mantendo somente as imagens que adquirirem os maiores valores, estes denominados “eigenval</w:t>
      </w:r>
      <w:r w:rsidR="000E7DEE">
        <w:t>ues”. Estas imagens definem o “espaço f</w:t>
      </w:r>
      <w:r>
        <w:t>acial”. Se mais rostos forem adicionados, o eigenfaces pode ser atualizado ou recalculado;</w:t>
      </w:r>
    </w:p>
    <w:p w14:paraId="7F4AEB41" w14:textId="77777777" w:rsidR="00AE1866" w:rsidRDefault="00753828" w:rsidP="00DE3CAB">
      <w:pPr>
        <w:pStyle w:val="ListParagraph"/>
        <w:numPr>
          <w:ilvl w:val="0"/>
          <w:numId w:val="23"/>
        </w:numPr>
        <w:ind w:left="851" w:hanging="284"/>
      </w:pPr>
      <w:r w:rsidRPr="00753828">
        <w:t>Calcular a distribuição</w:t>
      </w:r>
      <w:r w:rsidR="00AE1866" w:rsidRPr="00753828">
        <w:t xml:space="preserve"> correspondente</w:t>
      </w:r>
      <w:r>
        <w:t xml:space="preserve"> em um </w:t>
      </w:r>
      <w:r w:rsidRPr="00753828">
        <w:t xml:space="preserve">espaço de peso dimensional </w:t>
      </w:r>
      <w:r w:rsidRPr="00753828">
        <w:rPr>
          <w:i/>
        </w:rPr>
        <w:t>M</w:t>
      </w:r>
      <w:r w:rsidRPr="00753828">
        <w:t xml:space="preserve"> para cada indivíduo conhecido, projetando as imagens de suas faces no “espaço facial”.</w:t>
      </w:r>
    </w:p>
    <w:p w14:paraId="78301AA4" w14:textId="77777777" w:rsidR="00DE3CAB" w:rsidRPr="00753828" w:rsidRDefault="00DE3CAB" w:rsidP="00DE3CAB">
      <w:pPr>
        <w:ind w:firstLine="0"/>
      </w:pPr>
    </w:p>
    <w:p w14:paraId="687AFEE3" w14:textId="77777777" w:rsidR="00AE1866" w:rsidRDefault="00E31ED5" w:rsidP="00B01082">
      <w:r>
        <w:t>Em seguida, é possível realizar o reconhecimento facial:</w:t>
      </w:r>
    </w:p>
    <w:p w14:paraId="5191274D" w14:textId="77777777" w:rsidR="00E31ED5" w:rsidRDefault="00313A2C" w:rsidP="00DE3CAB">
      <w:pPr>
        <w:pStyle w:val="ListParagraph"/>
        <w:numPr>
          <w:ilvl w:val="0"/>
          <w:numId w:val="25"/>
        </w:numPr>
        <w:ind w:left="851" w:hanging="284"/>
      </w:pPr>
      <w:r>
        <w:t>Calcular um conjunto de pesos baseados na imagem de entrada e nas eigenfaces através da projeção da imagem de entrada em cada uma das eigenfaces.</w:t>
      </w:r>
    </w:p>
    <w:p w14:paraId="489D90D6" w14:textId="77777777" w:rsidR="00E31ED5" w:rsidRDefault="00E911B7" w:rsidP="00DE3CAB">
      <w:pPr>
        <w:pStyle w:val="ListParagraph"/>
        <w:numPr>
          <w:ilvl w:val="0"/>
          <w:numId w:val="25"/>
        </w:numPr>
        <w:ind w:left="851" w:hanging="284"/>
      </w:pPr>
      <w:r>
        <w:t>Determinar se a imagem é realmente uma face (conhecida ou desconhecida) checando se a imagem se assemelha suficientemente a um “espaço facial”.</w:t>
      </w:r>
    </w:p>
    <w:p w14:paraId="5FCA2FBE" w14:textId="77777777" w:rsidR="00E31ED5" w:rsidRDefault="009A415B" w:rsidP="00DE3CAB">
      <w:pPr>
        <w:pStyle w:val="ListParagraph"/>
        <w:numPr>
          <w:ilvl w:val="0"/>
          <w:numId w:val="25"/>
        </w:numPr>
        <w:ind w:left="851" w:hanging="284"/>
      </w:pPr>
      <w:r>
        <w:lastRenderedPageBreak/>
        <w:t>Se encontrar uma face, classificar os padrões de peso como uma pessoa conhecida ou desconhecida.</w:t>
      </w:r>
    </w:p>
    <w:p w14:paraId="6A96693B" w14:textId="77777777" w:rsidR="00E31ED5" w:rsidRDefault="00792ADC" w:rsidP="00DE3CAB">
      <w:pPr>
        <w:pStyle w:val="ListParagraph"/>
        <w:numPr>
          <w:ilvl w:val="0"/>
          <w:numId w:val="25"/>
        </w:numPr>
        <w:ind w:left="851" w:hanging="284"/>
      </w:pPr>
      <w:r>
        <w:t>(Opcional) Atualizar as eigenfaces e/ou os padrões de peso</w:t>
      </w:r>
      <w:r w:rsidR="00EA37ED">
        <w:t>.</w:t>
      </w:r>
    </w:p>
    <w:p w14:paraId="274FFB24" w14:textId="77777777" w:rsidR="00E31ED5" w:rsidRDefault="00EA37ED" w:rsidP="00DE3CAB">
      <w:pPr>
        <w:pStyle w:val="ListParagraph"/>
        <w:numPr>
          <w:ilvl w:val="0"/>
          <w:numId w:val="25"/>
        </w:numPr>
        <w:ind w:left="851" w:hanging="284"/>
      </w:pPr>
      <w:r>
        <w:t>(Opcional) Se a mesma face desconhecida for encontrada várias vezes, calcular o peso padrão característico da mesma</w:t>
      </w:r>
      <w:r w:rsidR="00B4509E">
        <w:t xml:space="preserve"> e incorporá-la</w:t>
      </w:r>
      <w:r>
        <w:t xml:space="preserve"> nas faces conhecidas.</w:t>
      </w:r>
    </w:p>
    <w:p w14:paraId="42624D79" w14:textId="77777777" w:rsidR="00B13DD9" w:rsidRDefault="00B01082" w:rsidP="00B01082">
      <w:pPr>
        <w:pStyle w:val="Heading1"/>
        <w:numPr>
          <w:ilvl w:val="1"/>
          <w:numId w:val="2"/>
        </w:numPr>
        <w:ind w:left="426" w:hanging="426"/>
      </w:pPr>
      <w:bookmarkStart w:id="10" w:name="_Toc34894646"/>
      <w:r>
        <w:t>Fisherfaces</w:t>
      </w:r>
      <w:bookmarkEnd w:id="10"/>
    </w:p>
    <w:p w14:paraId="5042FA0A" w14:textId="77777777" w:rsidR="00022990" w:rsidRPr="00022459" w:rsidRDefault="005309FD" w:rsidP="002E4D3C">
      <w:r w:rsidRPr="009C4500">
        <w:t>O Fisherfaces, criado em 1997 por Peter N. Belhumeur, João P. Hespanha e David J. Kriegman, é um método de reconhecimento que foi desenvolvido com o objetivo de possibilitar a detecção de faces em ambientes nos quais há grande variação de luz ou expressão facial</w:t>
      </w:r>
      <w:r w:rsidR="0029437A">
        <w:t xml:space="preserve">, como demonstrado na </w:t>
      </w:r>
      <w:r w:rsidR="00872FAC">
        <w:t>figura</w:t>
      </w:r>
      <w:r w:rsidR="0029437A">
        <w:t xml:space="preserve"> 4</w:t>
      </w:r>
      <w:r w:rsidR="00FB2EB9" w:rsidRPr="009C4500">
        <w:t>.</w:t>
      </w:r>
    </w:p>
    <w:p w14:paraId="347F3EBB" w14:textId="7CA879CE" w:rsidR="00DE3CAB" w:rsidRPr="00822922" w:rsidRDefault="00DE3CAB" w:rsidP="00A448A4">
      <w:pPr>
        <w:jc w:val="center"/>
        <w:rPr>
          <w:b/>
          <w:bCs/>
        </w:rPr>
      </w:pPr>
      <w:r w:rsidRPr="00822922">
        <w:rPr>
          <w:b/>
          <w:bCs/>
        </w:rPr>
        <w:t xml:space="preserve">Figura 4 – Variações de </w:t>
      </w:r>
      <w:r w:rsidR="007D1981">
        <w:rPr>
          <w:b/>
          <w:bCs/>
        </w:rPr>
        <w:t>L</w:t>
      </w:r>
      <w:r w:rsidRPr="00822922">
        <w:rPr>
          <w:b/>
          <w:bCs/>
        </w:rPr>
        <w:t xml:space="preserve">uz no </w:t>
      </w:r>
      <w:r w:rsidR="007D1981">
        <w:rPr>
          <w:b/>
          <w:bCs/>
        </w:rPr>
        <w:t>A</w:t>
      </w:r>
      <w:r w:rsidRPr="00822922">
        <w:rPr>
          <w:b/>
          <w:bCs/>
        </w:rPr>
        <w:t>mbiente</w:t>
      </w:r>
    </w:p>
    <w:p w14:paraId="10965165" w14:textId="77777777" w:rsidR="00DE3CAB" w:rsidRPr="00A128E4" w:rsidRDefault="00DE3CAB" w:rsidP="00DE3CAB">
      <w:pPr>
        <w:spacing w:after="200"/>
        <w:jc w:val="center"/>
        <w:rPr>
          <w:color w:val="2E74B5" w:themeColor="accent5" w:themeShade="BF"/>
        </w:rPr>
      </w:pPr>
      <w:r w:rsidRPr="00DE3CAB">
        <w:rPr>
          <w:noProof/>
          <w:color w:val="2E74B5" w:themeColor="accent5" w:themeShade="BF"/>
          <w:lang w:eastAsia="pt-BR"/>
        </w:rPr>
        <w:drawing>
          <wp:inline distT="0" distB="0" distL="0" distR="0" wp14:anchorId="23D6D6FB" wp14:editId="040232A1">
            <wp:extent cx="4435794" cy="19276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73831" cy="1944201"/>
                    </a:xfrm>
                    <a:prstGeom prst="rect">
                      <a:avLst/>
                    </a:prstGeom>
                  </pic:spPr>
                </pic:pic>
              </a:graphicData>
            </a:graphic>
          </wp:inline>
        </w:drawing>
      </w:r>
      <w:r w:rsidR="00822922">
        <w:rPr>
          <w:sz w:val="20"/>
          <w:szCs w:val="20"/>
        </w:rPr>
        <w:br/>
      </w:r>
      <w:r w:rsidR="00A448A4" w:rsidRPr="00822922">
        <w:rPr>
          <w:sz w:val="20"/>
          <w:szCs w:val="20"/>
        </w:rPr>
        <w:t>Fonte: Belhumeur (1997)</w:t>
      </w:r>
    </w:p>
    <w:p w14:paraId="71BD51C7" w14:textId="77777777" w:rsidR="00485554" w:rsidRDefault="00456AFE" w:rsidP="0029437A">
      <w:pPr>
        <w:spacing w:after="200"/>
      </w:pPr>
      <w:r>
        <w:t>Uma das principais diferenças entre o</w:t>
      </w:r>
      <w:r w:rsidR="0029437A" w:rsidRPr="009C4500">
        <w:t xml:space="preserve"> </w:t>
      </w:r>
      <w:r>
        <w:t xml:space="preserve">Eigenfaces e </w:t>
      </w:r>
      <w:r w:rsidR="0029437A" w:rsidRPr="009C4500">
        <w:t>Fisherfaces</w:t>
      </w:r>
      <w:r>
        <w:t xml:space="preserve"> é o procedimento utilizado para </w:t>
      </w:r>
      <w:r w:rsidR="00871D54">
        <w:t>redução da dimensionalidade</w:t>
      </w:r>
      <w:r>
        <w:t xml:space="preserve">. </w:t>
      </w:r>
      <w:r w:rsidR="00860BCC">
        <w:t xml:space="preserve">De acordo com </w:t>
      </w:r>
      <w:r w:rsidR="00302DDD">
        <w:t>Jesus</w:t>
      </w:r>
      <w:r w:rsidR="004A7735">
        <w:t xml:space="preserve"> et al.</w:t>
      </w:r>
      <w:r w:rsidR="00302DDD">
        <w:t xml:space="preserve"> (2015</w:t>
      </w:r>
      <w:r w:rsidR="004A7735">
        <w:t>,</w:t>
      </w:r>
      <w:r w:rsidR="00302DDD">
        <w:t xml:space="preserve"> </w:t>
      </w:r>
      <w:r w:rsidR="00860BCC">
        <w:t xml:space="preserve">apud </w:t>
      </w:r>
      <w:r w:rsidR="00302DDD">
        <w:t>GALIMBERTI, p. 30, 2018</w:t>
      </w:r>
      <w:r w:rsidR="00860BCC">
        <w:t>)</w:t>
      </w:r>
      <w:r w:rsidR="0090545E">
        <w:t>, e</w:t>
      </w:r>
      <w:r>
        <w:t xml:space="preserve">nquanto o primeiro aplica o </w:t>
      </w:r>
      <w:r w:rsidRPr="0090545E">
        <w:rPr>
          <w:i/>
        </w:rPr>
        <w:t>Principal Component Analysis</w:t>
      </w:r>
      <w:r>
        <w:t xml:space="preserve"> (PCA),</w:t>
      </w:r>
      <w:r w:rsidR="0090545E">
        <w:t xml:space="preserve"> que faz a compressão da imagem </w:t>
      </w:r>
      <w:r w:rsidR="0008630E">
        <w:t>e maximiza a variação dos dados,</w:t>
      </w:r>
      <w:r w:rsidR="0090545E">
        <w:t xml:space="preserve"> </w:t>
      </w:r>
      <w:r>
        <w:t xml:space="preserve">o segundo opera com o </w:t>
      </w:r>
      <w:r w:rsidRPr="0090545E">
        <w:rPr>
          <w:i/>
        </w:rPr>
        <w:t>Linear Discriminant Analysis</w:t>
      </w:r>
      <w:r>
        <w:t xml:space="preserve"> (LDA)</w:t>
      </w:r>
      <w:r w:rsidR="0090545E">
        <w:t xml:space="preserve">, que </w:t>
      </w:r>
      <w:r w:rsidR="0008630E">
        <w:t>realiza</w:t>
      </w:r>
      <w:r w:rsidR="0090545E">
        <w:t xml:space="preserve"> a compressão</w:t>
      </w:r>
      <w:r w:rsidR="0008630E">
        <w:t xml:space="preserve"> e</w:t>
      </w:r>
      <w:r w:rsidR="0090545E">
        <w:t xml:space="preserve"> </w:t>
      </w:r>
      <w:r w:rsidR="0008630E">
        <w:t>maximiza a discriminação</w:t>
      </w:r>
      <w:r w:rsidR="0090545E">
        <w:t xml:space="preserve"> </w:t>
      </w:r>
      <w:r w:rsidR="0008630E">
        <w:t>dos dados</w:t>
      </w:r>
      <w:r w:rsidR="0090545E">
        <w:t>.</w:t>
      </w:r>
      <w:r w:rsidR="00A4440D">
        <w:t xml:space="preserve"> </w:t>
      </w:r>
    </w:p>
    <w:p w14:paraId="06F72114" w14:textId="77777777" w:rsidR="0029437A" w:rsidRDefault="00485554" w:rsidP="0029437A">
      <w:pPr>
        <w:spacing w:after="200"/>
      </w:pPr>
      <w:r w:rsidRPr="00485554">
        <w:t>Essa discriminação feita pelo LDA facilita a detecção da face em condições de iluminação extremas.</w:t>
      </w:r>
      <w:r>
        <w:rPr>
          <w:color w:val="2F5496" w:themeColor="accent1" w:themeShade="BF"/>
        </w:rPr>
        <w:t xml:space="preserve"> </w:t>
      </w:r>
      <w:r w:rsidR="00A4440D">
        <w:t xml:space="preserve">Uma comparação </w:t>
      </w:r>
      <w:r w:rsidR="0008630E">
        <w:t xml:space="preserve">simplificada </w:t>
      </w:r>
      <w:r w:rsidR="00A4440D">
        <w:t>entre os dois pode ser observada na figura 5</w:t>
      </w:r>
      <w:r w:rsidR="00A123CC">
        <w:t>.</w:t>
      </w:r>
    </w:p>
    <w:p w14:paraId="51BCB164" w14:textId="77777777" w:rsidR="005309FD" w:rsidRDefault="001138F4" w:rsidP="00485554">
      <w:pPr>
        <w:spacing w:after="200"/>
        <w:jc w:val="center"/>
      </w:pPr>
      <w:r w:rsidRPr="001138F4">
        <w:rPr>
          <w:b/>
        </w:rPr>
        <w:lastRenderedPageBreak/>
        <w:t>Figura 5 – PCA e LDA</w:t>
      </w:r>
      <w:r>
        <w:t xml:space="preserve"> </w:t>
      </w:r>
      <w:r>
        <w:rPr>
          <w:noProof/>
          <w:lang w:eastAsia="pt-BR"/>
        </w:rPr>
        <w:drawing>
          <wp:inline distT="0" distB="0" distL="0" distR="0" wp14:anchorId="635CFCFD" wp14:editId="01626016">
            <wp:extent cx="4679528" cy="2295525"/>
            <wp:effectExtent l="19050" t="19050" r="25822" b="28575"/>
            <wp:docPr id="9" name="Imagem 3" descr="C:\Users\guilherme.athias\Desktop\PCAL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uilherme.athias\Desktop\PCALDA.png"/>
                    <pic:cNvPicPr>
                      <a:picLocks noChangeAspect="1" noChangeArrowheads="1"/>
                    </pic:cNvPicPr>
                  </pic:nvPicPr>
                  <pic:blipFill>
                    <a:blip r:embed="rId12"/>
                    <a:srcRect/>
                    <a:stretch>
                      <a:fillRect/>
                    </a:stretch>
                  </pic:blipFill>
                  <pic:spPr bwMode="auto">
                    <a:xfrm>
                      <a:off x="0" y="0"/>
                      <a:ext cx="4682663" cy="2297063"/>
                    </a:xfrm>
                    <a:prstGeom prst="rect">
                      <a:avLst/>
                    </a:prstGeom>
                    <a:noFill/>
                    <a:ln w="3175">
                      <a:solidFill>
                        <a:schemeClr val="tx1"/>
                      </a:solidFill>
                      <a:miter lim="800000"/>
                      <a:headEnd/>
                      <a:tailEnd/>
                    </a:ln>
                  </pic:spPr>
                </pic:pic>
              </a:graphicData>
            </a:graphic>
          </wp:inline>
        </w:drawing>
      </w:r>
      <w:r>
        <w:br/>
      </w:r>
      <w:r w:rsidRPr="001138F4">
        <w:rPr>
          <w:sz w:val="20"/>
          <w:szCs w:val="20"/>
        </w:rPr>
        <w:t xml:space="preserve">Fonte: </w:t>
      </w:r>
      <w:r w:rsidR="00917990" w:rsidRPr="00917990">
        <w:rPr>
          <w:sz w:val="20"/>
          <w:szCs w:val="20"/>
        </w:rPr>
        <w:t>nirpyresearch.com</w:t>
      </w:r>
    </w:p>
    <w:p w14:paraId="4EEE1AD9" w14:textId="77777777" w:rsidR="00485554" w:rsidRPr="00485554" w:rsidRDefault="00485554" w:rsidP="00485554">
      <w:pPr>
        <w:spacing w:after="200"/>
        <w:jc w:val="center"/>
      </w:pPr>
    </w:p>
    <w:p w14:paraId="1F88E8A7" w14:textId="77777777" w:rsidR="007A4F35" w:rsidRDefault="007A4F35" w:rsidP="007A4F35">
      <w:pPr>
        <w:pStyle w:val="Heading1"/>
        <w:numPr>
          <w:ilvl w:val="1"/>
          <w:numId w:val="2"/>
        </w:numPr>
        <w:ind w:left="426" w:hanging="426"/>
      </w:pPr>
      <w:bookmarkStart w:id="11" w:name="_Toc34894647"/>
      <w:r>
        <w:t>Pesquisas Anteriores</w:t>
      </w:r>
      <w:bookmarkEnd w:id="11"/>
    </w:p>
    <w:p w14:paraId="6251FEC5" w14:textId="77777777" w:rsidR="00822922" w:rsidRDefault="00A91FE5" w:rsidP="0088041B">
      <w:pPr>
        <w:rPr>
          <w:iCs/>
        </w:rPr>
      </w:pPr>
      <w:r>
        <w:rPr>
          <w:iCs/>
        </w:rPr>
        <w:t xml:space="preserve">No </w:t>
      </w:r>
      <w:r w:rsidR="00816605">
        <w:rPr>
          <w:iCs/>
        </w:rPr>
        <w:t>trabalho</w:t>
      </w:r>
      <w:r>
        <w:rPr>
          <w:iCs/>
        </w:rPr>
        <w:t xml:space="preserve"> de Galimberti (2018), </w:t>
      </w:r>
      <w:r w:rsidR="00816605">
        <w:rPr>
          <w:iCs/>
        </w:rPr>
        <w:t>é feito</w:t>
      </w:r>
      <w:r>
        <w:rPr>
          <w:iCs/>
        </w:rPr>
        <w:t xml:space="preserve"> um estudo comparativo das técnicas de reconhecimento do OpenCV</w:t>
      </w:r>
      <w:r w:rsidR="00816605">
        <w:rPr>
          <w:iCs/>
        </w:rPr>
        <w:t xml:space="preserve">, utilizando </w:t>
      </w:r>
      <w:r w:rsidR="00DD466A">
        <w:rPr>
          <w:iCs/>
        </w:rPr>
        <w:t>a linguagem de programação Java</w:t>
      </w:r>
      <w:r>
        <w:rPr>
          <w:iCs/>
        </w:rPr>
        <w:t>.</w:t>
      </w:r>
      <w:r w:rsidR="00B12B20">
        <w:rPr>
          <w:iCs/>
        </w:rPr>
        <w:t xml:space="preserve"> O teste foi realizado utilizando um Raspberry Pi 3B, que processou a detecção facial, e um servidor Linux de hardware não especificado, que efetuou o reconhecimento facial.</w:t>
      </w:r>
      <w:r w:rsidR="00265A22">
        <w:rPr>
          <w:iCs/>
        </w:rPr>
        <w:t xml:space="preserve"> </w:t>
      </w:r>
    </w:p>
    <w:p w14:paraId="7EA7BCEE" w14:textId="77777777" w:rsidR="0088041B" w:rsidRDefault="00265A22" w:rsidP="0088041B">
      <w:pPr>
        <w:rPr>
          <w:iCs/>
        </w:rPr>
      </w:pPr>
      <w:r>
        <w:rPr>
          <w:iCs/>
        </w:rPr>
        <w:t xml:space="preserve">Neste estudo, o autor chega à conclusão </w:t>
      </w:r>
      <w:r w:rsidR="00E661B7">
        <w:rPr>
          <w:iCs/>
        </w:rPr>
        <w:t xml:space="preserve">de que o Fisherfaces é </w:t>
      </w:r>
      <w:r w:rsidR="00B12B20">
        <w:rPr>
          <w:iCs/>
        </w:rPr>
        <w:t xml:space="preserve">o </w:t>
      </w:r>
      <w:r w:rsidR="00E661B7">
        <w:rPr>
          <w:iCs/>
        </w:rPr>
        <w:t>método</w:t>
      </w:r>
      <w:r w:rsidR="00B12B20">
        <w:rPr>
          <w:iCs/>
        </w:rPr>
        <w:t xml:space="preserve"> mais eficiente</w:t>
      </w:r>
      <w:r w:rsidR="00E661B7">
        <w:rPr>
          <w:iCs/>
        </w:rPr>
        <w:t>, tanto na velocidade quanto na precisão</w:t>
      </w:r>
      <w:r w:rsidR="00B12B20">
        <w:rPr>
          <w:iCs/>
        </w:rPr>
        <w:t>, como pode ser observado na</w:t>
      </w:r>
      <w:r w:rsidR="002E4688">
        <w:rPr>
          <w:iCs/>
        </w:rPr>
        <w:t>s</w:t>
      </w:r>
      <w:r w:rsidR="00B12B20">
        <w:rPr>
          <w:iCs/>
        </w:rPr>
        <w:t xml:space="preserve"> figura</w:t>
      </w:r>
      <w:r w:rsidR="002E4688">
        <w:rPr>
          <w:iCs/>
        </w:rPr>
        <w:t>s</w:t>
      </w:r>
      <w:r w:rsidR="00B12B20">
        <w:rPr>
          <w:iCs/>
        </w:rPr>
        <w:t xml:space="preserve"> </w:t>
      </w:r>
      <w:r w:rsidR="00A4440D">
        <w:rPr>
          <w:iCs/>
        </w:rPr>
        <w:t>6</w:t>
      </w:r>
      <w:r w:rsidR="002E4688">
        <w:rPr>
          <w:iCs/>
        </w:rPr>
        <w:t xml:space="preserve"> e </w:t>
      </w:r>
      <w:r w:rsidR="00A4440D">
        <w:rPr>
          <w:iCs/>
        </w:rPr>
        <w:t>7</w:t>
      </w:r>
      <w:r w:rsidR="00E661B7">
        <w:rPr>
          <w:iCs/>
        </w:rPr>
        <w:t>.</w:t>
      </w:r>
    </w:p>
    <w:p w14:paraId="0407EFD9" w14:textId="77777777" w:rsidR="00536BC2" w:rsidRDefault="00536BC2" w:rsidP="0088041B">
      <w:pPr>
        <w:rPr>
          <w:iCs/>
        </w:rPr>
      </w:pPr>
    </w:p>
    <w:p w14:paraId="3F891533" w14:textId="2CBECAFA" w:rsidR="002E4688" w:rsidRDefault="00B12B20" w:rsidP="00B12B20">
      <w:pPr>
        <w:jc w:val="center"/>
        <w:rPr>
          <w:b/>
          <w:iCs/>
        </w:rPr>
      </w:pPr>
      <w:r w:rsidRPr="00B12B20">
        <w:rPr>
          <w:b/>
          <w:iCs/>
        </w:rPr>
        <w:t xml:space="preserve">Figura </w:t>
      </w:r>
      <w:r w:rsidR="00A4440D">
        <w:rPr>
          <w:b/>
          <w:iCs/>
        </w:rPr>
        <w:t>6</w:t>
      </w:r>
      <w:r w:rsidRPr="00B12B20">
        <w:rPr>
          <w:b/>
          <w:iCs/>
        </w:rPr>
        <w:t xml:space="preserve"> – Tabela de </w:t>
      </w:r>
      <w:r w:rsidR="007D1981">
        <w:rPr>
          <w:b/>
          <w:iCs/>
        </w:rPr>
        <w:t>P</w:t>
      </w:r>
      <w:r w:rsidR="002E4688">
        <w:rPr>
          <w:b/>
          <w:iCs/>
        </w:rPr>
        <w:t>recisão</w:t>
      </w:r>
    </w:p>
    <w:p w14:paraId="08FF164E" w14:textId="77777777" w:rsidR="00B12B20" w:rsidRDefault="00B12B20" w:rsidP="00B12B20">
      <w:pPr>
        <w:jc w:val="center"/>
        <w:rPr>
          <w:iCs/>
          <w:sz w:val="20"/>
          <w:szCs w:val="20"/>
        </w:rPr>
      </w:pPr>
      <w:r>
        <w:rPr>
          <w:iCs/>
          <w:noProof/>
          <w:lang w:eastAsia="pt-BR"/>
        </w:rPr>
        <w:drawing>
          <wp:inline distT="0" distB="0" distL="0" distR="0" wp14:anchorId="360CEE3B" wp14:editId="291C16CB">
            <wp:extent cx="4695825" cy="1447800"/>
            <wp:effectExtent l="19050" t="0" r="9525" b="0"/>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4695825" cy="1447800"/>
                    </a:xfrm>
                    <a:prstGeom prst="rect">
                      <a:avLst/>
                    </a:prstGeom>
                    <a:noFill/>
                    <a:ln w="9525">
                      <a:noFill/>
                      <a:miter lim="800000"/>
                      <a:headEnd/>
                      <a:tailEnd/>
                    </a:ln>
                  </pic:spPr>
                </pic:pic>
              </a:graphicData>
            </a:graphic>
          </wp:inline>
        </w:drawing>
      </w:r>
      <w:r>
        <w:rPr>
          <w:b/>
          <w:iCs/>
        </w:rPr>
        <w:br/>
      </w:r>
      <w:r w:rsidRPr="00B12B20">
        <w:rPr>
          <w:iCs/>
          <w:sz w:val="20"/>
          <w:szCs w:val="20"/>
        </w:rPr>
        <w:t>Fonte: Galimberti (2018)</w:t>
      </w:r>
    </w:p>
    <w:p w14:paraId="3D075A78" w14:textId="77777777" w:rsidR="002E4688" w:rsidRPr="00536BC2" w:rsidRDefault="002E4688" w:rsidP="00B12B20">
      <w:pPr>
        <w:jc w:val="center"/>
        <w:rPr>
          <w:iCs/>
        </w:rPr>
      </w:pPr>
    </w:p>
    <w:p w14:paraId="5E2686E8" w14:textId="5D8A7CD8" w:rsidR="002E4688" w:rsidRDefault="002E4688" w:rsidP="00B12B20">
      <w:pPr>
        <w:jc w:val="center"/>
        <w:rPr>
          <w:b/>
          <w:iCs/>
        </w:rPr>
      </w:pPr>
      <w:r>
        <w:rPr>
          <w:b/>
          <w:iCs/>
        </w:rPr>
        <w:t xml:space="preserve">Figura </w:t>
      </w:r>
      <w:r w:rsidR="00A4440D">
        <w:rPr>
          <w:b/>
          <w:iCs/>
        </w:rPr>
        <w:t>7</w:t>
      </w:r>
      <w:r>
        <w:rPr>
          <w:b/>
          <w:iCs/>
        </w:rPr>
        <w:t xml:space="preserve"> – Tabela de </w:t>
      </w:r>
      <w:r w:rsidR="007D1981">
        <w:rPr>
          <w:b/>
          <w:iCs/>
        </w:rPr>
        <w:t>T</w:t>
      </w:r>
      <w:r>
        <w:rPr>
          <w:b/>
          <w:iCs/>
        </w:rPr>
        <w:t xml:space="preserve">empo de </w:t>
      </w:r>
      <w:r w:rsidR="007D1981">
        <w:rPr>
          <w:b/>
          <w:iCs/>
        </w:rPr>
        <w:t>R</w:t>
      </w:r>
      <w:r>
        <w:rPr>
          <w:b/>
          <w:iCs/>
        </w:rPr>
        <w:t>econhecimento</w:t>
      </w:r>
    </w:p>
    <w:p w14:paraId="07125FE8" w14:textId="77777777" w:rsidR="002E4688" w:rsidRDefault="002E4688" w:rsidP="00B12B20">
      <w:pPr>
        <w:jc w:val="center"/>
        <w:rPr>
          <w:iCs/>
          <w:sz w:val="20"/>
          <w:szCs w:val="20"/>
        </w:rPr>
      </w:pPr>
      <w:r>
        <w:rPr>
          <w:b/>
          <w:iCs/>
          <w:noProof/>
          <w:lang w:eastAsia="pt-BR"/>
        </w:rPr>
        <w:lastRenderedPageBreak/>
        <w:drawing>
          <wp:inline distT="0" distB="0" distL="0" distR="0" wp14:anchorId="35A32205" wp14:editId="4E5CDD1A">
            <wp:extent cx="4714875" cy="666750"/>
            <wp:effectExtent l="19050" t="0" r="9525" b="0"/>
            <wp:docPr id="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srcRect/>
                    <a:stretch>
                      <a:fillRect/>
                    </a:stretch>
                  </pic:blipFill>
                  <pic:spPr bwMode="auto">
                    <a:xfrm>
                      <a:off x="0" y="0"/>
                      <a:ext cx="4714875" cy="666750"/>
                    </a:xfrm>
                    <a:prstGeom prst="rect">
                      <a:avLst/>
                    </a:prstGeom>
                    <a:noFill/>
                    <a:ln w="9525">
                      <a:noFill/>
                      <a:miter lim="800000"/>
                      <a:headEnd/>
                      <a:tailEnd/>
                    </a:ln>
                  </pic:spPr>
                </pic:pic>
              </a:graphicData>
            </a:graphic>
          </wp:inline>
        </w:drawing>
      </w:r>
      <w:r>
        <w:rPr>
          <w:iCs/>
          <w:sz w:val="20"/>
          <w:szCs w:val="20"/>
        </w:rPr>
        <w:br/>
      </w:r>
      <w:r w:rsidRPr="002E4688">
        <w:rPr>
          <w:iCs/>
          <w:sz w:val="20"/>
          <w:szCs w:val="20"/>
        </w:rPr>
        <w:t>Fonte: Galimberti (2018)</w:t>
      </w:r>
    </w:p>
    <w:p w14:paraId="66F5F0CA" w14:textId="4FAC2887" w:rsidR="009C6456" w:rsidRDefault="005D6121" w:rsidP="0088041B">
      <w:pPr>
        <w:rPr>
          <w:iCs/>
        </w:rPr>
      </w:pPr>
      <w:r>
        <w:rPr>
          <w:iCs/>
        </w:rPr>
        <w:t xml:space="preserve">Galimberti afirma que a taxa de reconhecimento pode ser aumentada se os demais algoritmos de reconhecimento forem utilizados em conjunto ao Fisherfaces. O autor também relata que </w:t>
      </w:r>
      <w:r w:rsidR="00A761E3">
        <w:rPr>
          <w:iCs/>
        </w:rPr>
        <w:t>é possível detec</w:t>
      </w:r>
      <w:r w:rsidR="008C250C">
        <w:rPr>
          <w:iCs/>
        </w:rPr>
        <w:t>tar</w:t>
      </w:r>
      <w:r w:rsidR="00A761E3">
        <w:rPr>
          <w:iCs/>
        </w:rPr>
        <w:t xml:space="preserve"> faces</w:t>
      </w:r>
      <w:r w:rsidR="008C250C">
        <w:rPr>
          <w:iCs/>
        </w:rPr>
        <w:t xml:space="preserve"> de indivíduos portando</w:t>
      </w:r>
      <w:r w:rsidR="00A761E3">
        <w:rPr>
          <w:iCs/>
        </w:rPr>
        <w:t xml:space="preserve"> óculos, mas para isso é necessário que durante o treinamento</w:t>
      </w:r>
      <w:r w:rsidR="008C250C">
        <w:rPr>
          <w:iCs/>
        </w:rPr>
        <w:t xml:space="preserve"> sejam inseridas fotos</w:t>
      </w:r>
      <w:r w:rsidR="00F72AAE">
        <w:rPr>
          <w:iCs/>
        </w:rPr>
        <w:t xml:space="preserve"> nas quais </w:t>
      </w:r>
      <w:r w:rsidR="00091BB6">
        <w:rPr>
          <w:iCs/>
        </w:rPr>
        <w:t xml:space="preserve">o indivíduo </w:t>
      </w:r>
      <w:r w:rsidR="00F72AAE">
        <w:rPr>
          <w:iCs/>
        </w:rPr>
        <w:t>os utilize</w:t>
      </w:r>
      <w:r w:rsidR="00091BB6">
        <w:rPr>
          <w:iCs/>
        </w:rPr>
        <w:t>.</w:t>
      </w:r>
    </w:p>
    <w:p w14:paraId="0423675A" w14:textId="2066C176" w:rsidR="008B63D7" w:rsidRPr="008B63D7" w:rsidRDefault="008B63D7" w:rsidP="008B63D7">
      <w:pPr>
        <w:rPr>
          <w:iCs/>
        </w:rPr>
      </w:pPr>
      <w:r w:rsidRPr="003C5F87">
        <w:rPr>
          <w:rStyle w:val="uiqtextrenderedqtext"/>
          <w:iCs/>
        </w:rPr>
        <w:t xml:space="preserve">No próximo capítulo será explicado o processo de treinamento do algoritmo criado </w:t>
      </w:r>
      <w:r w:rsidR="00F72AAE">
        <w:rPr>
          <w:rStyle w:val="uiqtextrenderedqtext"/>
          <w:iCs/>
        </w:rPr>
        <w:t>neste</w:t>
      </w:r>
      <w:r w:rsidRPr="003C5F87">
        <w:rPr>
          <w:rStyle w:val="uiqtextrenderedqtext"/>
          <w:iCs/>
        </w:rPr>
        <w:t xml:space="preserve"> este trabalho.</w:t>
      </w:r>
    </w:p>
    <w:p w14:paraId="6E85F664" w14:textId="26F9EDF0" w:rsidR="002E4D3C" w:rsidRDefault="002E4D3C">
      <w:pPr>
        <w:spacing w:line="259" w:lineRule="auto"/>
        <w:ind w:firstLine="0"/>
        <w:jc w:val="left"/>
        <w:rPr>
          <w:rFonts w:eastAsiaTheme="majorEastAsia" w:cstheme="majorBidi"/>
          <w:b/>
          <w:color w:val="000000" w:themeColor="text1"/>
          <w:szCs w:val="32"/>
        </w:rPr>
      </w:pPr>
      <w:r>
        <w:br w:type="page"/>
      </w:r>
    </w:p>
    <w:p w14:paraId="244A4434" w14:textId="77777777" w:rsidR="00700DD2" w:rsidRPr="00B94C49" w:rsidRDefault="000B5B1C" w:rsidP="00B01082">
      <w:pPr>
        <w:pStyle w:val="Heading1"/>
        <w:ind w:left="426" w:hanging="426"/>
      </w:pPr>
      <w:bookmarkStart w:id="12" w:name="_Toc34894651"/>
      <w:r w:rsidRPr="00B94C49">
        <w:lastRenderedPageBreak/>
        <w:t>REFERÊNCIAS</w:t>
      </w:r>
      <w:bookmarkEnd w:id="12"/>
    </w:p>
    <w:p w14:paraId="50274BB1" w14:textId="77777777" w:rsidR="002826E3" w:rsidRPr="00A128E4" w:rsidRDefault="00034173" w:rsidP="00475C6A">
      <w:pPr>
        <w:tabs>
          <w:tab w:val="left" w:pos="7049"/>
        </w:tabs>
        <w:spacing w:line="276" w:lineRule="auto"/>
        <w:ind w:firstLine="0"/>
        <w:jc w:val="left"/>
        <w:rPr>
          <w:lang w:val="en-US"/>
        </w:rPr>
      </w:pPr>
      <w:r w:rsidRPr="00034173">
        <w:t xml:space="preserve">BELHUMEUR, P.n.; HESPANHA, J.p.; KRIEGMAN, D.j.. </w:t>
      </w:r>
      <w:r w:rsidRPr="00A128E4">
        <w:rPr>
          <w:lang w:val="en-US"/>
        </w:rPr>
        <w:t xml:space="preserve">Eigenfaces vs. Fisherfaces: recognition using class specific linear projection. </w:t>
      </w:r>
      <w:r w:rsidRPr="00A128E4">
        <w:rPr>
          <w:b/>
          <w:lang w:val="en-US"/>
        </w:rPr>
        <w:t>Ieee Transactions On Pattern Analysis And Machine Intelligence</w:t>
      </w:r>
      <w:r w:rsidRPr="00A128E4">
        <w:rPr>
          <w:lang w:val="en-US"/>
        </w:rPr>
        <w:t>, [s.l.], v. 19, n. 7, p.711-720, jul. 1997. Institute of Electrical and Electronics Engineers (IEEE). http://dx.doi.org/10.1109/34.598228.</w:t>
      </w:r>
    </w:p>
    <w:p w14:paraId="0E8FA61D" w14:textId="77777777" w:rsidR="00034173" w:rsidRPr="00200F30" w:rsidRDefault="00034173" w:rsidP="00475C6A">
      <w:pPr>
        <w:tabs>
          <w:tab w:val="left" w:pos="7049"/>
        </w:tabs>
        <w:spacing w:line="276" w:lineRule="auto"/>
        <w:ind w:firstLine="0"/>
        <w:jc w:val="left"/>
        <w:rPr>
          <w:lang w:val="en-US"/>
        </w:rPr>
      </w:pPr>
    </w:p>
    <w:p w14:paraId="37E44DB9" w14:textId="77777777" w:rsidR="00BE48AC" w:rsidRDefault="00BE48AC" w:rsidP="00475C6A">
      <w:pPr>
        <w:spacing w:line="276" w:lineRule="auto"/>
        <w:ind w:firstLine="0"/>
        <w:jc w:val="left"/>
      </w:pPr>
      <w:r w:rsidRPr="00080161">
        <w:rPr>
          <w:lang w:val="en-US"/>
        </w:rPr>
        <w:t xml:space="preserve">BRADSKI, Gary; KAEHLER, Adrian. </w:t>
      </w:r>
      <w:r w:rsidRPr="00080161">
        <w:rPr>
          <w:rStyle w:val="Strong"/>
          <w:lang w:val="en-US"/>
        </w:rPr>
        <w:t>Learning OpenCV</w:t>
      </w:r>
      <w:r>
        <w:rPr>
          <w:rStyle w:val="Strong"/>
          <w:lang w:val="en-US"/>
        </w:rPr>
        <w:t xml:space="preserve"> 3</w:t>
      </w:r>
      <w:r w:rsidRPr="00080161">
        <w:rPr>
          <w:rStyle w:val="Strong"/>
          <w:lang w:val="en-US"/>
        </w:rPr>
        <w:t xml:space="preserve">: </w:t>
      </w:r>
      <w:r w:rsidRPr="00080161">
        <w:rPr>
          <w:lang w:val="en-US"/>
        </w:rPr>
        <w:t xml:space="preserve">Computer Vision with the OpenCV Library. </w:t>
      </w:r>
      <w:r w:rsidR="001F22D1" w:rsidRPr="00BE48AC">
        <w:t>Califórnia</w:t>
      </w:r>
      <w:r w:rsidRPr="00BE48AC">
        <w:t>: O’reilly Media, Inc., 2016.</w:t>
      </w:r>
    </w:p>
    <w:p w14:paraId="4C868BF8" w14:textId="77777777" w:rsidR="002826E3" w:rsidRPr="00BE48AC" w:rsidRDefault="002826E3" w:rsidP="00475C6A">
      <w:pPr>
        <w:spacing w:line="276" w:lineRule="auto"/>
        <w:ind w:firstLine="0"/>
        <w:jc w:val="left"/>
      </w:pPr>
    </w:p>
    <w:p w14:paraId="60B49A29" w14:textId="77777777" w:rsidR="00BE48AC" w:rsidRDefault="00BE48AC" w:rsidP="00475C6A">
      <w:pPr>
        <w:spacing w:line="276" w:lineRule="auto"/>
        <w:ind w:firstLine="0"/>
        <w:jc w:val="left"/>
      </w:pPr>
      <w:r>
        <w:t xml:space="preserve">BRAGA, Luis Felipe Zenicola. </w:t>
      </w:r>
      <w:r>
        <w:rPr>
          <w:rStyle w:val="Strong"/>
        </w:rPr>
        <w:t xml:space="preserve">Sistemas de Reconhecimento Facial. </w:t>
      </w:r>
      <w:r>
        <w:t>2013. 84 f. Tese (Doutorado) - Curso de Engenharia Elétrica, Universidade de São Paulo, São Carlos, 2013.</w:t>
      </w:r>
    </w:p>
    <w:p w14:paraId="0B8AF469" w14:textId="77777777" w:rsidR="002826E3" w:rsidRPr="00BE48AC" w:rsidRDefault="002826E3" w:rsidP="00475C6A">
      <w:pPr>
        <w:spacing w:line="276" w:lineRule="auto"/>
        <w:ind w:firstLine="0"/>
        <w:jc w:val="left"/>
      </w:pPr>
    </w:p>
    <w:p w14:paraId="6CCF07A1" w14:textId="77777777" w:rsidR="001836BF" w:rsidRDefault="001836BF" w:rsidP="00475C6A">
      <w:pPr>
        <w:spacing w:line="276" w:lineRule="auto"/>
        <w:ind w:firstLine="0"/>
        <w:jc w:val="left"/>
        <w:rPr>
          <w:shd w:val="clear" w:color="auto" w:fill="FFFFFF"/>
        </w:rPr>
      </w:pPr>
      <w:r w:rsidRPr="0029416F">
        <w:rPr>
          <w:shd w:val="clear" w:color="auto" w:fill="FFFFFF"/>
          <w:lang w:val="en-US"/>
        </w:rPr>
        <w:t>CAWLEY, Christian. </w:t>
      </w:r>
      <w:r w:rsidRPr="0029416F">
        <w:rPr>
          <w:rStyle w:val="Strong"/>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5D64A120" w14:textId="77777777" w:rsidR="002826E3" w:rsidRPr="00DC0F6D" w:rsidRDefault="002826E3" w:rsidP="00475C6A">
      <w:pPr>
        <w:spacing w:line="276" w:lineRule="auto"/>
        <w:ind w:firstLine="0"/>
        <w:jc w:val="left"/>
        <w:rPr>
          <w:shd w:val="clear" w:color="auto" w:fill="FFFFFF"/>
        </w:rPr>
      </w:pPr>
    </w:p>
    <w:p w14:paraId="7886295B" w14:textId="77777777" w:rsidR="00D057B0" w:rsidRDefault="00D057B0" w:rsidP="00475C6A">
      <w:pPr>
        <w:spacing w:line="276" w:lineRule="auto"/>
        <w:ind w:firstLine="0"/>
        <w:jc w:val="left"/>
      </w:pPr>
      <w:r>
        <w:t xml:space="preserve">GALIMBERTI, Luiz Henrique de Oliveira. </w:t>
      </w:r>
      <w:r w:rsidR="00644202">
        <w:rPr>
          <w:rStyle w:val="Strong"/>
        </w:rPr>
        <w:t>Estudo Comparativo de Algoritmos de Biometria Facial Disponibilizados pela Biblioteca Open</w:t>
      </w:r>
      <w:r w:rsidR="00443F6C">
        <w:rPr>
          <w:rStyle w:val="Strong"/>
        </w:rPr>
        <w:t>CV</w:t>
      </w:r>
      <w:r w:rsidR="00644202">
        <w:rPr>
          <w:rStyle w:val="Strong"/>
        </w:rPr>
        <w:t xml:space="preserve"> para Controle de Acesso. </w:t>
      </w:r>
      <w:r>
        <w:t>2018. 62 f. TCC (Graduação) - Curso de Engenharia da Computação, Universidade do Vale do Taquari, Lajeado, 2018.</w:t>
      </w:r>
    </w:p>
    <w:p w14:paraId="4DED7501" w14:textId="77777777" w:rsidR="002826E3" w:rsidRPr="00DC0F6D" w:rsidRDefault="002826E3" w:rsidP="00475C6A">
      <w:pPr>
        <w:spacing w:line="276" w:lineRule="auto"/>
        <w:ind w:firstLine="0"/>
        <w:jc w:val="left"/>
        <w:rPr>
          <w:shd w:val="clear" w:color="auto" w:fill="FFFFFF"/>
        </w:rPr>
      </w:pPr>
    </w:p>
    <w:p w14:paraId="29AE8566" w14:textId="77777777" w:rsidR="000B5B1C" w:rsidRDefault="00462062" w:rsidP="00475C6A">
      <w:pPr>
        <w:spacing w:line="276" w:lineRule="auto"/>
        <w:ind w:firstLine="0"/>
        <w:jc w:val="left"/>
        <w:rPr>
          <w:lang w:val="en-US"/>
        </w:rPr>
      </w:pPr>
      <w:r w:rsidRPr="0029416F">
        <w:rPr>
          <w:lang w:val="en-US"/>
        </w:rPr>
        <w:t>GATES, Kelly A</w:t>
      </w:r>
      <w:r w:rsidR="004D1283" w:rsidRPr="0029416F">
        <w:rPr>
          <w:lang w:val="en-US"/>
        </w:rPr>
        <w:t xml:space="preserve">. </w:t>
      </w:r>
      <w:r w:rsidR="004D1283" w:rsidRPr="0029416F">
        <w:rPr>
          <w:rStyle w:val="Strong"/>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27407252" w14:textId="77777777" w:rsidR="002826E3" w:rsidRDefault="002826E3" w:rsidP="00475C6A">
      <w:pPr>
        <w:spacing w:line="276" w:lineRule="auto"/>
        <w:ind w:firstLine="0"/>
        <w:jc w:val="left"/>
        <w:rPr>
          <w:lang w:val="en-US"/>
        </w:rPr>
      </w:pPr>
    </w:p>
    <w:p w14:paraId="6E6E8C94" w14:textId="77777777" w:rsidR="00BE48AC" w:rsidRPr="00D14C5E" w:rsidRDefault="00BE48AC" w:rsidP="00475C6A">
      <w:pPr>
        <w:spacing w:line="276" w:lineRule="auto"/>
        <w:ind w:firstLine="0"/>
        <w:jc w:val="left"/>
      </w:pPr>
      <w:r w:rsidRPr="007673C4">
        <w:rPr>
          <w:lang w:val="en-US"/>
        </w:rPr>
        <w:t xml:space="preserve">GEITGEY, Adam. </w:t>
      </w:r>
      <w:r>
        <w:rPr>
          <w:rStyle w:val="Strong"/>
          <w:lang w:val="en-US"/>
        </w:rPr>
        <w:t>Machine Learning is Fun</w:t>
      </w:r>
      <w:r w:rsidRPr="007673C4">
        <w:rPr>
          <w:rStyle w:val="Strong"/>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2213ECF9" w14:textId="77777777" w:rsidR="000004BF" w:rsidRDefault="000004BF" w:rsidP="00475C6A">
      <w:pPr>
        <w:spacing w:line="276" w:lineRule="auto"/>
        <w:ind w:firstLine="0"/>
        <w:jc w:val="left"/>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7176D2D0" w14:textId="77777777" w:rsidR="00F6330D" w:rsidRDefault="00F6330D" w:rsidP="00475C6A">
      <w:pPr>
        <w:spacing w:line="276" w:lineRule="auto"/>
        <w:ind w:firstLine="0"/>
        <w:jc w:val="left"/>
        <w:rPr>
          <w:color w:val="222222"/>
          <w:shd w:val="clear" w:color="auto" w:fill="FFFFFF"/>
          <w:lang w:val="en-US"/>
        </w:rPr>
      </w:pPr>
    </w:p>
    <w:p w14:paraId="768264E7" w14:textId="77777777" w:rsidR="00B072F3" w:rsidRPr="00536BC2" w:rsidRDefault="00B072F3" w:rsidP="00475C6A">
      <w:pPr>
        <w:spacing w:line="276" w:lineRule="auto"/>
        <w:ind w:firstLine="0"/>
        <w:jc w:val="left"/>
        <w:rPr>
          <w:lang w:val="en-US"/>
        </w:rPr>
      </w:pPr>
      <w:r w:rsidRPr="00864397">
        <w:rPr>
          <w:lang w:val="en-US"/>
        </w:rPr>
        <w:t xml:space="preserve">MORDVINTSEV, Alexander; K, Abid. </w:t>
      </w:r>
      <w:r w:rsidRPr="00864397">
        <w:rPr>
          <w:rStyle w:val="Strong"/>
          <w:lang w:val="en-US"/>
        </w:rPr>
        <w:t xml:space="preserve">OpenCV-Python Tutorials Documentation. </w:t>
      </w:r>
      <w:r w:rsidRPr="00536BC2">
        <w:rPr>
          <w:lang w:val="en-US"/>
        </w:rPr>
        <w:t>2017. 269 p.</w:t>
      </w:r>
    </w:p>
    <w:p w14:paraId="0365EF21" w14:textId="77777777" w:rsidR="00D239AB" w:rsidRPr="00536BC2" w:rsidRDefault="00D239AB" w:rsidP="00475C6A">
      <w:pPr>
        <w:spacing w:line="276" w:lineRule="auto"/>
        <w:ind w:firstLine="0"/>
        <w:jc w:val="left"/>
        <w:rPr>
          <w:lang w:val="en-US"/>
        </w:rPr>
      </w:pPr>
    </w:p>
    <w:p w14:paraId="7893662E" w14:textId="77777777" w:rsidR="00D239AB" w:rsidRPr="00871D54" w:rsidRDefault="00D239AB" w:rsidP="00D239AB">
      <w:pPr>
        <w:spacing w:line="276" w:lineRule="auto"/>
        <w:ind w:firstLine="0"/>
        <w:jc w:val="left"/>
        <w:rPr>
          <w:b/>
          <w:color w:val="FF0000"/>
        </w:rPr>
      </w:pPr>
      <w:r w:rsidRPr="00871D54">
        <w:rPr>
          <w:color w:val="FF0000"/>
        </w:rPr>
        <w:t xml:space="preserve">NASCIMENTO, Vitor. </w:t>
      </w:r>
      <w:r w:rsidRPr="00871D54">
        <w:rPr>
          <w:b/>
          <w:color w:val="FF0000"/>
        </w:rPr>
        <w:t>Implementação de um Sistema de Identificação Facial utilizando</w:t>
      </w:r>
    </w:p>
    <w:p w14:paraId="49C3DE75" w14:textId="77777777" w:rsidR="00D239AB" w:rsidRPr="00871D54" w:rsidRDefault="00D239AB" w:rsidP="00D239AB">
      <w:pPr>
        <w:spacing w:line="276" w:lineRule="auto"/>
        <w:ind w:firstLine="0"/>
        <w:jc w:val="left"/>
        <w:rPr>
          <w:color w:val="FF0000"/>
          <w:lang w:val="en-US"/>
        </w:rPr>
      </w:pPr>
      <w:r w:rsidRPr="00871D54">
        <w:rPr>
          <w:b/>
          <w:color w:val="FF0000"/>
          <w:lang w:val="en-US"/>
        </w:rPr>
        <w:t>Linux Embarcado</w:t>
      </w:r>
      <w:r w:rsidRPr="00871D54">
        <w:rPr>
          <w:color w:val="FF0000"/>
          <w:lang w:val="en-US"/>
        </w:rPr>
        <w:t>. USP, 2015.</w:t>
      </w:r>
    </w:p>
    <w:p w14:paraId="7A3A1022" w14:textId="77777777" w:rsidR="00F6330D" w:rsidRDefault="00F6330D" w:rsidP="00475C6A">
      <w:pPr>
        <w:spacing w:line="276" w:lineRule="auto"/>
        <w:ind w:firstLine="0"/>
        <w:jc w:val="left"/>
        <w:rPr>
          <w:color w:val="222222"/>
          <w:shd w:val="clear" w:color="auto" w:fill="FFFFFF"/>
          <w:lang w:val="en-US"/>
        </w:rPr>
      </w:pPr>
    </w:p>
    <w:p w14:paraId="2089DC31" w14:textId="77777777" w:rsidR="00014299" w:rsidRDefault="00014299" w:rsidP="00475C6A">
      <w:pPr>
        <w:spacing w:line="276" w:lineRule="auto"/>
        <w:ind w:firstLine="0"/>
        <w:jc w:val="left"/>
        <w:rPr>
          <w:lang w:val="en-US"/>
        </w:rPr>
      </w:pPr>
      <w:r w:rsidRPr="00380DF0">
        <w:rPr>
          <w:lang w:val="en-US"/>
        </w:rPr>
        <w:t xml:space="preserve">PARMAR, Divyarajsinh N.; MEHTA, Brijesh B. Face Recognition Methods &amp; Applications. </w:t>
      </w:r>
      <w:r w:rsidRPr="00380DF0">
        <w:rPr>
          <w:rStyle w:val="Strong"/>
          <w:lang w:val="en-US"/>
        </w:rPr>
        <w:t>International Journal of Computer Applications in Technology</w:t>
      </w:r>
      <w:r w:rsidRPr="00380DF0">
        <w:rPr>
          <w:lang w:val="en-US"/>
        </w:rPr>
        <w:t>, Wadhwan, v. 1, n. 4, p.84-86, jan. 2014.</w:t>
      </w:r>
    </w:p>
    <w:p w14:paraId="63D116BF" w14:textId="77777777" w:rsidR="00F6330D" w:rsidRDefault="00F6330D" w:rsidP="00475C6A">
      <w:pPr>
        <w:spacing w:line="276" w:lineRule="auto"/>
        <w:ind w:firstLine="0"/>
        <w:jc w:val="left"/>
        <w:rPr>
          <w:lang w:val="en-US"/>
        </w:rPr>
      </w:pPr>
    </w:p>
    <w:p w14:paraId="67627A25" w14:textId="77777777" w:rsidR="004C53F8" w:rsidRDefault="004C53F8" w:rsidP="00475C6A">
      <w:pPr>
        <w:spacing w:line="276" w:lineRule="auto"/>
        <w:ind w:firstLine="0"/>
        <w:jc w:val="left"/>
      </w:pPr>
      <w:r w:rsidRPr="00820948">
        <w:rPr>
          <w:lang w:val="en-US"/>
        </w:rPr>
        <w:t xml:space="preserve">PRADO, Kelvin Salton do. </w:t>
      </w:r>
      <w:r w:rsidRPr="00820948">
        <w:rPr>
          <w:rStyle w:val="Strong"/>
          <w:lang w:val="en-US"/>
        </w:rPr>
        <w:t xml:space="preserve">Face Recognition: </w:t>
      </w:r>
      <w:r w:rsidRPr="00820948">
        <w:rPr>
          <w:lang w:val="en-US"/>
        </w:rPr>
        <w:t xml:space="preserve">Understanding LBPH Algorithm. </w:t>
      </w:r>
      <w:r>
        <w:t>Disponível em: &lt;https://towardsdatascience.com/face-recognition-how-lbph-works-90ec258c3d6b&gt;. Acesso em: 10 nov. 2017.</w:t>
      </w:r>
    </w:p>
    <w:p w14:paraId="47F4D8B3" w14:textId="77777777" w:rsidR="00F6330D" w:rsidRPr="004C53F8" w:rsidRDefault="00F6330D" w:rsidP="00475C6A">
      <w:pPr>
        <w:spacing w:line="276" w:lineRule="auto"/>
        <w:ind w:firstLine="0"/>
        <w:jc w:val="left"/>
        <w:rPr>
          <w:iCs/>
        </w:rPr>
      </w:pPr>
    </w:p>
    <w:p w14:paraId="172A1D27" w14:textId="77777777" w:rsidR="00014299" w:rsidRDefault="00014299" w:rsidP="00475C6A">
      <w:pPr>
        <w:spacing w:line="276" w:lineRule="auto"/>
        <w:ind w:firstLine="0"/>
        <w:jc w:val="left"/>
        <w:rPr>
          <w:lang w:val="en-US"/>
        </w:rPr>
      </w:pPr>
      <w:r w:rsidRPr="002B4E70">
        <w:lastRenderedPageBreak/>
        <w:t xml:space="preserve">SCHMIDT, Ana Elisa; NOGUEIRA, Elvis Cordeiro. </w:t>
      </w:r>
      <w:r w:rsidRPr="002B4E70">
        <w:rPr>
          <w:rStyle w:val="Strong"/>
        </w:rPr>
        <w:t xml:space="preserve">ESTUDO SOBRE MÉTODOS DE RECONHECIMENTO FACIAL EM FOTOGRAFIAS DIGITAIS. </w:t>
      </w:r>
      <w:r w:rsidRPr="001B6D3A">
        <w:rPr>
          <w:lang w:val="en-US"/>
        </w:rPr>
        <w:t>2015, Instituto Federal Catarinense, Camboriú, 2015.</w:t>
      </w:r>
    </w:p>
    <w:p w14:paraId="45AD17A4" w14:textId="77777777" w:rsidR="00F6330D" w:rsidRDefault="00F6330D" w:rsidP="00475C6A">
      <w:pPr>
        <w:spacing w:line="276" w:lineRule="auto"/>
        <w:ind w:firstLine="0"/>
        <w:jc w:val="left"/>
        <w:rPr>
          <w:lang w:val="en-US"/>
        </w:rPr>
      </w:pPr>
    </w:p>
    <w:p w14:paraId="1C70CA71" w14:textId="77777777" w:rsidR="00BA4233" w:rsidRPr="00736C66" w:rsidRDefault="00BA4233" w:rsidP="00475C6A">
      <w:pPr>
        <w:spacing w:line="276" w:lineRule="auto"/>
        <w:ind w:firstLine="0"/>
        <w:jc w:val="left"/>
        <w:rPr>
          <w:lang w:val="en-US"/>
        </w:rPr>
      </w:pPr>
      <w:r w:rsidRPr="00BA4233">
        <w:rPr>
          <w:lang w:val="en-US"/>
        </w:rPr>
        <w:t xml:space="preserve">TURK, Matthew; PENTLAND, Alex. Eigenfaces for Recognition. </w:t>
      </w:r>
      <w:r w:rsidRPr="00BA4233">
        <w:rPr>
          <w:rStyle w:val="Strong"/>
          <w:lang w:val="en-US"/>
        </w:rPr>
        <w:t>Journal Of Cognitive Neuroscience</w:t>
      </w:r>
      <w:r w:rsidRPr="00BA4233">
        <w:rPr>
          <w:lang w:val="en-US"/>
        </w:rPr>
        <w:t xml:space="preserve">, [s.l.], v. 3, n. 1, p.71-86, jan. 1991. </w:t>
      </w:r>
      <w:r w:rsidRPr="00200F30">
        <w:rPr>
          <w:lang w:val="en-US"/>
        </w:rPr>
        <w:t xml:space="preserve">MIT Press - Journals. </w:t>
      </w:r>
      <w:r w:rsidRPr="00736C66">
        <w:rPr>
          <w:lang w:val="en-US"/>
        </w:rPr>
        <w:t>Disponível em: &lt;http://dx.doi.org/10.1162/jocn.1991.3.1.71&gt;.</w:t>
      </w:r>
    </w:p>
    <w:p w14:paraId="2E131F0D" w14:textId="77777777" w:rsidR="00F6330D" w:rsidRPr="00F72AAE" w:rsidRDefault="00F6330D" w:rsidP="00475C6A">
      <w:pPr>
        <w:spacing w:line="276" w:lineRule="auto"/>
        <w:ind w:firstLine="0"/>
        <w:jc w:val="left"/>
        <w:rPr>
          <w:lang w:val="en-US"/>
        </w:rPr>
      </w:pPr>
    </w:p>
    <w:p w14:paraId="2E9B12EF" w14:textId="77777777" w:rsidR="00014299" w:rsidRPr="00F72AAE" w:rsidRDefault="00014299" w:rsidP="00475C6A">
      <w:pPr>
        <w:spacing w:line="276" w:lineRule="auto"/>
        <w:ind w:firstLine="0"/>
        <w:jc w:val="left"/>
        <w:rPr>
          <w:lang w:val="en-US"/>
        </w:rPr>
      </w:pPr>
      <w:r w:rsidRPr="00F72AAE">
        <w:rPr>
          <w:lang w:val="en-US"/>
        </w:rPr>
        <w:t xml:space="preserve">VIOLA, Paul; JONES, Michael. </w:t>
      </w:r>
      <w:r w:rsidRPr="00F72AAE">
        <w:rPr>
          <w:rStyle w:val="Strong"/>
          <w:lang w:val="en-US"/>
        </w:rPr>
        <w:t xml:space="preserve">Rapid Object Detection Using a Boosted Cascade of Simple Features. </w:t>
      </w:r>
      <w:r w:rsidRPr="00F72AAE">
        <w:rPr>
          <w:lang w:val="en-US"/>
        </w:rPr>
        <w:t>2001. 9 f, Cambridge, 2001.</w:t>
      </w:r>
    </w:p>
    <w:p w14:paraId="0E32332B" w14:textId="77777777" w:rsidR="00F6330D" w:rsidRPr="00F72AAE" w:rsidRDefault="00F6330D" w:rsidP="00475C6A">
      <w:pPr>
        <w:spacing w:line="276" w:lineRule="auto"/>
        <w:ind w:firstLine="0"/>
        <w:jc w:val="left"/>
        <w:rPr>
          <w:shd w:val="clear" w:color="auto" w:fill="FFFFFF"/>
          <w:lang w:val="en-US"/>
        </w:rPr>
      </w:pPr>
    </w:p>
    <w:p w14:paraId="36E1B204" w14:textId="77777777" w:rsidR="003B1C01" w:rsidRPr="00F72AAE" w:rsidRDefault="001946AE" w:rsidP="00475C6A">
      <w:pPr>
        <w:spacing w:line="276" w:lineRule="auto"/>
        <w:ind w:firstLine="0"/>
        <w:jc w:val="left"/>
        <w:rPr>
          <w:shd w:val="clear" w:color="auto" w:fill="FFFFFF"/>
        </w:rPr>
      </w:pPr>
      <w:r w:rsidRPr="00F72AAE">
        <w:rPr>
          <w:shd w:val="clear" w:color="auto" w:fill="FFFFFF"/>
          <w:lang w:val="en-US"/>
        </w:rPr>
        <w:t>WEST, Jesse Davis. </w:t>
      </w:r>
      <w:r w:rsidRPr="00F72AAE">
        <w:rPr>
          <w:rStyle w:val="Strong"/>
          <w:shd w:val="clear" w:color="auto" w:fill="FFFFFF"/>
          <w:lang w:val="en-US"/>
        </w:rPr>
        <w:t>A BRIEF HISTORY OF FACE RECOGNITION. </w:t>
      </w:r>
      <w:r w:rsidRPr="00F72AAE">
        <w:rPr>
          <w:shd w:val="clear" w:color="auto" w:fill="FFFFFF"/>
        </w:rPr>
        <w:t>2017. Disponível em: &lt;https://www.facefirst.com/blog/brief-history-of-face-recognition-software/&gt;. Acesso em: 29 jan. 2019.</w:t>
      </w:r>
    </w:p>
    <w:p w14:paraId="0B77228A" w14:textId="77777777" w:rsidR="003B1C01" w:rsidRPr="00F72AAE" w:rsidRDefault="003B1C01">
      <w:pPr>
        <w:spacing w:after="160" w:line="259" w:lineRule="auto"/>
        <w:ind w:firstLine="0"/>
        <w:jc w:val="left"/>
        <w:rPr>
          <w:shd w:val="clear" w:color="auto" w:fill="FFFFFF"/>
        </w:rPr>
      </w:pPr>
      <w:r w:rsidRPr="00F72AAE">
        <w:rPr>
          <w:shd w:val="clear" w:color="auto" w:fill="FFFFFF"/>
        </w:rPr>
        <w:br w:type="page"/>
      </w:r>
    </w:p>
    <w:p w14:paraId="7474CEDD" w14:textId="77777777" w:rsidR="000004BF" w:rsidRDefault="003B1C01" w:rsidP="003B1C01">
      <w:pPr>
        <w:spacing w:line="276" w:lineRule="auto"/>
        <w:ind w:firstLine="0"/>
        <w:jc w:val="center"/>
        <w:rPr>
          <w:b/>
          <w:shd w:val="clear" w:color="auto" w:fill="FFFFFF"/>
        </w:rPr>
      </w:pPr>
      <w:r w:rsidRPr="003309EA">
        <w:rPr>
          <w:b/>
          <w:shd w:val="clear" w:color="auto" w:fill="FFFFFF"/>
        </w:rPr>
        <w:lastRenderedPageBreak/>
        <w:t>GLOSSÁRIO</w:t>
      </w:r>
    </w:p>
    <w:p w14:paraId="4030E01B" w14:textId="77777777" w:rsidR="003309EA" w:rsidRPr="003309EA" w:rsidRDefault="003309EA" w:rsidP="003309EA">
      <w:pPr>
        <w:spacing w:line="276" w:lineRule="auto"/>
        <w:ind w:firstLine="0"/>
        <w:jc w:val="left"/>
        <w:rPr>
          <w:shd w:val="clear" w:color="auto" w:fill="FFFFFF"/>
        </w:rPr>
      </w:pPr>
    </w:p>
    <w:p w14:paraId="2E125456" w14:textId="77777777" w:rsidR="003309EA" w:rsidRPr="003309EA" w:rsidRDefault="003309EA" w:rsidP="003309EA">
      <w:pPr>
        <w:spacing w:line="276" w:lineRule="auto"/>
        <w:ind w:firstLine="0"/>
        <w:jc w:val="left"/>
        <w:rPr>
          <w:shd w:val="clear" w:color="auto" w:fill="FFFFFF"/>
        </w:rPr>
      </w:pPr>
    </w:p>
    <w:p w14:paraId="103A29A2" w14:textId="77777777" w:rsidR="003309EA" w:rsidRPr="003309EA" w:rsidRDefault="003309EA" w:rsidP="003309EA">
      <w:pPr>
        <w:spacing w:line="276" w:lineRule="auto"/>
        <w:ind w:firstLine="0"/>
        <w:jc w:val="left"/>
        <w:rPr>
          <w:shd w:val="clear" w:color="auto" w:fill="FFFFFF"/>
        </w:rPr>
      </w:pPr>
    </w:p>
    <w:p w14:paraId="225BDCC8" w14:textId="77777777" w:rsidR="00871D54" w:rsidRPr="00871D54" w:rsidRDefault="00871D54" w:rsidP="00D4576E">
      <w:pPr>
        <w:spacing w:line="276" w:lineRule="auto"/>
        <w:ind w:firstLine="0"/>
        <w:rPr>
          <w:shd w:val="clear" w:color="auto" w:fill="FFFFFF"/>
        </w:rPr>
      </w:pPr>
      <w:r>
        <w:rPr>
          <w:shd w:val="clear" w:color="auto" w:fill="FFFFFF"/>
        </w:rPr>
        <w:t>FRAMETIME: Tempo...</w:t>
      </w:r>
    </w:p>
    <w:p w14:paraId="3931AF96" w14:textId="77777777" w:rsidR="00871D54" w:rsidRDefault="00871D54" w:rsidP="00D4576E">
      <w:pPr>
        <w:spacing w:line="276" w:lineRule="auto"/>
        <w:ind w:firstLine="0"/>
        <w:rPr>
          <w:color w:val="FF0000"/>
          <w:shd w:val="clear" w:color="auto" w:fill="FFFFFF"/>
        </w:rPr>
      </w:pPr>
    </w:p>
    <w:p w14:paraId="4229D98B" w14:textId="77777777" w:rsidR="003309EA" w:rsidRPr="00F70592" w:rsidRDefault="00D4576E" w:rsidP="00D4576E">
      <w:pPr>
        <w:spacing w:line="276" w:lineRule="auto"/>
        <w:ind w:firstLine="0"/>
        <w:rPr>
          <w:shd w:val="clear" w:color="auto" w:fill="FFFFFF"/>
        </w:rPr>
      </w:pPr>
      <w:r w:rsidRPr="00F70592">
        <w:rPr>
          <w:shd w:val="clear" w:color="auto" w:fill="FFFFFF"/>
        </w:rPr>
        <w:t>REDUÇÃO DE DIMENSIONALIDADE: Em aprendizado de máquina, redução de dimensionalidade é o processo de reduzir o número de variáveis aleatórias</w:t>
      </w:r>
      <w:r w:rsidR="00476CD5" w:rsidRPr="00F70592">
        <w:rPr>
          <w:shd w:val="clear" w:color="auto" w:fill="FFFFFF"/>
        </w:rPr>
        <w:t xml:space="preserve"> que são consideradas no treinamento,</w:t>
      </w:r>
      <w:r w:rsidRPr="00F70592">
        <w:rPr>
          <w:shd w:val="clear" w:color="auto" w:fill="FFFFFF"/>
        </w:rPr>
        <w:t xml:space="preserve"> através da obtenção de um conjunto de variáveis principais</w:t>
      </w:r>
      <w:r w:rsidR="006D7EAF" w:rsidRPr="00F70592">
        <w:rPr>
          <w:shd w:val="clear" w:color="auto" w:fill="FFFFFF"/>
        </w:rPr>
        <w:t xml:space="preserve">, com o objetivo de </w:t>
      </w:r>
      <w:r w:rsidR="00333FED" w:rsidRPr="00F70592">
        <w:rPr>
          <w:shd w:val="clear" w:color="auto" w:fill="FFFFFF"/>
        </w:rPr>
        <w:t>simplificar</w:t>
      </w:r>
      <w:r w:rsidR="006D7EAF" w:rsidRPr="00F70592">
        <w:rPr>
          <w:shd w:val="clear" w:color="auto" w:fill="FFFFFF"/>
        </w:rPr>
        <w:t xml:space="preserve"> o processamento de informações.</w:t>
      </w:r>
    </w:p>
    <w:p w14:paraId="5A8B9158" w14:textId="77777777" w:rsidR="00224BD3" w:rsidRDefault="00224BD3" w:rsidP="00D4576E">
      <w:pPr>
        <w:spacing w:line="276" w:lineRule="auto"/>
        <w:ind w:firstLine="0"/>
        <w:rPr>
          <w:shd w:val="clear" w:color="auto" w:fill="FFFFFF"/>
        </w:rPr>
      </w:pPr>
    </w:p>
    <w:p w14:paraId="3753D3BB" w14:textId="77777777" w:rsidR="00224BD3" w:rsidRPr="00871D54" w:rsidRDefault="00224BD3" w:rsidP="00D4576E">
      <w:pPr>
        <w:spacing w:line="276" w:lineRule="auto"/>
        <w:ind w:firstLine="0"/>
        <w:rPr>
          <w:color w:val="FF0000"/>
          <w:shd w:val="clear" w:color="auto" w:fill="FFFFFF"/>
        </w:rPr>
      </w:pPr>
      <w:r w:rsidRPr="00871D54">
        <w:rPr>
          <w:color w:val="FF0000"/>
          <w:shd w:val="clear" w:color="auto" w:fill="FFFFFF"/>
        </w:rPr>
        <w:t xml:space="preserve">SUPERFÍCIE LAMBERTIANA: </w:t>
      </w:r>
      <w:r w:rsidR="00A827D5" w:rsidRPr="00871D54">
        <w:rPr>
          <w:color w:val="FF0000"/>
          <w:shd w:val="clear" w:color="auto" w:fill="FFFFFF"/>
        </w:rPr>
        <w:t>É toda superfície que reflete a luz uniformemente</w:t>
      </w:r>
      <w:r w:rsidR="00E055C9" w:rsidRPr="00871D54">
        <w:rPr>
          <w:color w:val="FF0000"/>
          <w:shd w:val="clear" w:color="auto" w:fill="FFFFFF"/>
        </w:rPr>
        <w:t>. Uma superfície lambertiana, quand</w:t>
      </w:r>
      <w:r w:rsidR="00104C6B" w:rsidRPr="00871D54">
        <w:rPr>
          <w:color w:val="FF0000"/>
          <w:shd w:val="clear" w:color="auto" w:fill="FFFFFF"/>
        </w:rPr>
        <w:t>o observada de qualquer ângulo...</w:t>
      </w:r>
    </w:p>
    <w:p w14:paraId="25EE82F4" w14:textId="77777777" w:rsidR="00C256B9" w:rsidRDefault="00C256B9" w:rsidP="00D4576E">
      <w:pPr>
        <w:spacing w:line="276" w:lineRule="auto"/>
        <w:ind w:firstLine="0"/>
        <w:rPr>
          <w:shd w:val="clear" w:color="auto" w:fill="FFFFFF"/>
        </w:rPr>
      </w:pPr>
    </w:p>
    <w:p w14:paraId="4A229232" w14:textId="77777777" w:rsidR="00C256B9" w:rsidRDefault="00C256B9" w:rsidP="00D4576E">
      <w:pPr>
        <w:spacing w:line="276" w:lineRule="auto"/>
        <w:ind w:firstLine="0"/>
        <w:rPr>
          <w:shd w:val="clear" w:color="auto" w:fill="FFFFFF"/>
        </w:rPr>
      </w:pPr>
      <w:r>
        <w:rPr>
          <w:shd w:val="clear" w:color="auto" w:fill="FFFFFF"/>
        </w:rPr>
        <w:t>SCRIPT: Conjunto de instruções que podem ser executadas por um computador</w:t>
      </w:r>
      <w:r w:rsidR="00AF2085">
        <w:rPr>
          <w:shd w:val="clear" w:color="auto" w:fill="FFFFFF"/>
        </w:rPr>
        <w:t>.</w:t>
      </w:r>
      <w:r>
        <w:rPr>
          <w:shd w:val="clear" w:color="auto" w:fill="FFFFFF"/>
        </w:rPr>
        <w:t xml:space="preserve"> </w:t>
      </w:r>
      <w:r w:rsidR="00104C6B">
        <w:rPr>
          <w:shd w:val="clear" w:color="auto" w:fill="FFFFFF"/>
        </w:rPr>
        <w:t>N</w:t>
      </w:r>
      <w:r>
        <w:rPr>
          <w:shd w:val="clear" w:color="auto" w:fill="FFFFFF"/>
        </w:rPr>
        <w:t>ormalmente utilizado para automatizar</w:t>
      </w:r>
      <w:r w:rsidR="008D1CD0">
        <w:rPr>
          <w:shd w:val="clear" w:color="auto" w:fill="FFFFFF"/>
        </w:rPr>
        <w:t xml:space="preserve"> </w:t>
      </w:r>
      <w:r>
        <w:rPr>
          <w:shd w:val="clear" w:color="auto" w:fill="FFFFFF"/>
        </w:rPr>
        <w:t>tarefa</w:t>
      </w:r>
      <w:r w:rsidR="00956100">
        <w:rPr>
          <w:shd w:val="clear" w:color="auto" w:fill="FFFFFF"/>
        </w:rPr>
        <w:t>s</w:t>
      </w:r>
      <w:r>
        <w:rPr>
          <w:shd w:val="clear" w:color="auto" w:fill="FFFFFF"/>
        </w:rPr>
        <w:t>.</w:t>
      </w:r>
    </w:p>
    <w:p w14:paraId="2B4F73EA" w14:textId="77777777" w:rsidR="00871D54" w:rsidRDefault="00871D54" w:rsidP="00871D54">
      <w:pPr>
        <w:spacing w:line="276" w:lineRule="auto"/>
        <w:ind w:firstLine="0"/>
        <w:rPr>
          <w:shd w:val="clear" w:color="auto" w:fill="FFFFFF"/>
        </w:rPr>
      </w:pPr>
    </w:p>
    <w:sectPr w:rsidR="00871D54" w:rsidSect="00354A91">
      <w:headerReference w:type="default" r:id="rId15"/>
      <w:footerReference w:type="default" r:id="rId16"/>
      <w:pgSz w:w="11906" w:h="16838"/>
      <w:pgMar w:top="1701" w:right="1134"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5560E32" w14:textId="77777777" w:rsidR="005B61CD" w:rsidRDefault="005B61CD" w:rsidP="00934F80">
      <w:pPr>
        <w:spacing w:line="240" w:lineRule="auto"/>
      </w:pPr>
      <w:r>
        <w:separator/>
      </w:r>
    </w:p>
  </w:endnote>
  <w:endnote w:type="continuationSeparator" w:id="0">
    <w:p w14:paraId="143F2D52" w14:textId="77777777" w:rsidR="005B61CD" w:rsidRDefault="005B61CD" w:rsidP="00934F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3D891B" w14:textId="77777777" w:rsidR="00AD5A52" w:rsidRDefault="00AD5A52" w:rsidP="00133C56">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447ACC4" w14:textId="77777777" w:rsidR="005B61CD" w:rsidRDefault="005B61CD" w:rsidP="00934F80">
      <w:pPr>
        <w:spacing w:line="240" w:lineRule="auto"/>
      </w:pPr>
      <w:r>
        <w:separator/>
      </w:r>
    </w:p>
  </w:footnote>
  <w:footnote w:type="continuationSeparator" w:id="0">
    <w:p w14:paraId="066B2C33" w14:textId="77777777" w:rsidR="005B61CD" w:rsidRDefault="005B61CD" w:rsidP="00934F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86342347"/>
      <w:docPartObj>
        <w:docPartGallery w:val="Page Numbers (Top of Page)"/>
        <w:docPartUnique/>
      </w:docPartObj>
    </w:sdtPr>
    <w:sdtEndPr/>
    <w:sdtContent>
      <w:p w14:paraId="709DF9EA" w14:textId="77777777" w:rsidR="00AD5A52" w:rsidRDefault="006F2528">
        <w:pPr>
          <w:pStyle w:val="Header"/>
          <w:jc w:val="right"/>
        </w:pPr>
        <w:r>
          <w:fldChar w:fldCharType="begin"/>
        </w:r>
        <w:r>
          <w:instrText>PAGE   \* MERGEFORMAT</w:instrText>
        </w:r>
        <w:r>
          <w:fldChar w:fldCharType="separate"/>
        </w:r>
        <w:r w:rsidR="00AE0A3B">
          <w:rPr>
            <w:noProof/>
          </w:rPr>
          <w:t>14</w:t>
        </w:r>
        <w:r>
          <w:rPr>
            <w:noProof/>
          </w:rPr>
          <w:fldChar w:fldCharType="end"/>
        </w:r>
      </w:p>
    </w:sdtContent>
  </w:sdt>
  <w:p w14:paraId="77896DB5" w14:textId="77777777" w:rsidR="00AD5A52" w:rsidRDefault="00AD5A52" w:rsidP="00B4469F">
    <w:pPr>
      <w:pStyle w:val="Header"/>
      <w:tabs>
        <w:tab w:val="clear" w:pos="4252"/>
        <w:tab w:val="clear" w:pos="8504"/>
        <w:tab w:val="left" w:pos="411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55B8D9F0"/>
    <w:lvl w:ilvl="0">
      <w:start w:val="1"/>
      <w:numFmt w:val="decimal"/>
      <w:pStyle w:val="Heading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3677C8B"/>
    <w:multiLevelType w:val="hybridMultilevel"/>
    <w:tmpl w:val="6EEE342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3C89105F"/>
    <w:multiLevelType w:val="hybridMultilevel"/>
    <w:tmpl w:val="68BA14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2BF084E"/>
    <w:multiLevelType w:val="hybridMultilevel"/>
    <w:tmpl w:val="AA8C3BA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6D0E0884"/>
    <w:multiLevelType w:val="hybridMultilevel"/>
    <w:tmpl w:val="C1BE112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4" w15:restartNumberingAfterBreak="0">
    <w:nsid w:val="779F5F40"/>
    <w:multiLevelType w:val="hybridMultilevel"/>
    <w:tmpl w:val="E5E07CBC"/>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abstractNumId w:val="2"/>
  </w:num>
  <w:num w:numId="2">
    <w:abstractNumId w:val="1"/>
  </w:num>
  <w:num w:numId="3">
    <w:abstractNumId w:val="1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4"/>
  </w:num>
  <w:num w:numId="8">
    <w:abstractNumId w:val="12"/>
  </w:num>
  <w:num w:numId="9">
    <w:abstractNumId w:val="6"/>
  </w:num>
  <w:num w:numId="10">
    <w:abstractNumId w:val="0"/>
  </w:num>
  <w:num w:numId="11">
    <w:abstractNumId w:val="7"/>
  </w:num>
  <w:num w:numId="12">
    <w:abstractNumId w:val="9"/>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5"/>
  </w:num>
  <w:num w:numId="23">
    <w:abstractNumId w:val="3"/>
  </w:num>
  <w:num w:numId="24">
    <w:abstractNumId w:val="14"/>
  </w:num>
  <w:num w:numId="25">
    <w:abstractNumId w:val="10"/>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4B45"/>
    <w:rsid w:val="000001D5"/>
    <w:rsid w:val="000004BF"/>
    <w:rsid w:val="00001E71"/>
    <w:rsid w:val="00002471"/>
    <w:rsid w:val="00003F72"/>
    <w:rsid w:val="00004A62"/>
    <w:rsid w:val="00010734"/>
    <w:rsid w:val="00014299"/>
    <w:rsid w:val="00015531"/>
    <w:rsid w:val="00015FB1"/>
    <w:rsid w:val="00016019"/>
    <w:rsid w:val="00016D05"/>
    <w:rsid w:val="00022459"/>
    <w:rsid w:val="00022990"/>
    <w:rsid w:val="000242CD"/>
    <w:rsid w:val="0003219F"/>
    <w:rsid w:val="00032A37"/>
    <w:rsid w:val="00032AB1"/>
    <w:rsid w:val="000339F1"/>
    <w:rsid w:val="00034173"/>
    <w:rsid w:val="00034DCC"/>
    <w:rsid w:val="0003606F"/>
    <w:rsid w:val="0004090A"/>
    <w:rsid w:val="000418B0"/>
    <w:rsid w:val="000450DA"/>
    <w:rsid w:val="000459CB"/>
    <w:rsid w:val="0004735C"/>
    <w:rsid w:val="0005108E"/>
    <w:rsid w:val="000546D6"/>
    <w:rsid w:val="0005526D"/>
    <w:rsid w:val="000627D2"/>
    <w:rsid w:val="000734CE"/>
    <w:rsid w:val="00080161"/>
    <w:rsid w:val="00081AB5"/>
    <w:rsid w:val="0008630E"/>
    <w:rsid w:val="00091BB6"/>
    <w:rsid w:val="000A10EC"/>
    <w:rsid w:val="000A2F38"/>
    <w:rsid w:val="000B1143"/>
    <w:rsid w:val="000B1D88"/>
    <w:rsid w:val="000B4FC5"/>
    <w:rsid w:val="000B5B1C"/>
    <w:rsid w:val="000B6AD1"/>
    <w:rsid w:val="000C3A71"/>
    <w:rsid w:val="000C7844"/>
    <w:rsid w:val="000C7B0F"/>
    <w:rsid w:val="000D0494"/>
    <w:rsid w:val="000D0860"/>
    <w:rsid w:val="000D0CAA"/>
    <w:rsid w:val="000D1ED9"/>
    <w:rsid w:val="000D4C8C"/>
    <w:rsid w:val="000D4E0E"/>
    <w:rsid w:val="000D58EB"/>
    <w:rsid w:val="000D7D95"/>
    <w:rsid w:val="000E3575"/>
    <w:rsid w:val="000E51F1"/>
    <w:rsid w:val="000E5FFE"/>
    <w:rsid w:val="000E7DEE"/>
    <w:rsid w:val="000F1B39"/>
    <w:rsid w:val="00104399"/>
    <w:rsid w:val="00104C6B"/>
    <w:rsid w:val="00104E02"/>
    <w:rsid w:val="0011365B"/>
    <w:rsid w:val="001138F4"/>
    <w:rsid w:val="00117D4F"/>
    <w:rsid w:val="00122ECE"/>
    <w:rsid w:val="00124DDA"/>
    <w:rsid w:val="00125F05"/>
    <w:rsid w:val="00132B41"/>
    <w:rsid w:val="00133C56"/>
    <w:rsid w:val="0013531D"/>
    <w:rsid w:val="0013681A"/>
    <w:rsid w:val="0014250A"/>
    <w:rsid w:val="00143837"/>
    <w:rsid w:val="001460F0"/>
    <w:rsid w:val="001508B0"/>
    <w:rsid w:val="00157E09"/>
    <w:rsid w:val="00170DC1"/>
    <w:rsid w:val="001725E0"/>
    <w:rsid w:val="00172942"/>
    <w:rsid w:val="00174E87"/>
    <w:rsid w:val="0017618A"/>
    <w:rsid w:val="001816C1"/>
    <w:rsid w:val="0018215E"/>
    <w:rsid w:val="001836BF"/>
    <w:rsid w:val="00184059"/>
    <w:rsid w:val="001941F9"/>
    <w:rsid w:val="001946AE"/>
    <w:rsid w:val="00196C03"/>
    <w:rsid w:val="001A65A8"/>
    <w:rsid w:val="001B3452"/>
    <w:rsid w:val="001B6D3A"/>
    <w:rsid w:val="001C2EE8"/>
    <w:rsid w:val="001C77C7"/>
    <w:rsid w:val="001D4A8E"/>
    <w:rsid w:val="001D69F3"/>
    <w:rsid w:val="001E3993"/>
    <w:rsid w:val="001E5B47"/>
    <w:rsid w:val="001E68DD"/>
    <w:rsid w:val="001F22D1"/>
    <w:rsid w:val="00200F30"/>
    <w:rsid w:val="00201BE9"/>
    <w:rsid w:val="00214295"/>
    <w:rsid w:val="002163D5"/>
    <w:rsid w:val="002174EB"/>
    <w:rsid w:val="00224BA4"/>
    <w:rsid w:val="00224BD3"/>
    <w:rsid w:val="00225DA4"/>
    <w:rsid w:val="00237109"/>
    <w:rsid w:val="00237891"/>
    <w:rsid w:val="0024165D"/>
    <w:rsid w:val="0024488B"/>
    <w:rsid w:val="00244E48"/>
    <w:rsid w:val="00245185"/>
    <w:rsid w:val="0024534F"/>
    <w:rsid w:val="002459A4"/>
    <w:rsid w:val="002468C0"/>
    <w:rsid w:val="0025133F"/>
    <w:rsid w:val="0025614C"/>
    <w:rsid w:val="00256995"/>
    <w:rsid w:val="00261212"/>
    <w:rsid w:val="002622E1"/>
    <w:rsid w:val="00262ABC"/>
    <w:rsid w:val="00262D85"/>
    <w:rsid w:val="00265A22"/>
    <w:rsid w:val="00267153"/>
    <w:rsid w:val="00277463"/>
    <w:rsid w:val="00277650"/>
    <w:rsid w:val="0028004F"/>
    <w:rsid w:val="002826E3"/>
    <w:rsid w:val="00283308"/>
    <w:rsid w:val="0028379C"/>
    <w:rsid w:val="00290D9A"/>
    <w:rsid w:val="002917E4"/>
    <w:rsid w:val="00293354"/>
    <w:rsid w:val="0029416F"/>
    <w:rsid w:val="0029437A"/>
    <w:rsid w:val="002974B8"/>
    <w:rsid w:val="002A474D"/>
    <w:rsid w:val="002A6179"/>
    <w:rsid w:val="002B1230"/>
    <w:rsid w:val="002B513D"/>
    <w:rsid w:val="002B5856"/>
    <w:rsid w:val="002C00F1"/>
    <w:rsid w:val="002C2F36"/>
    <w:rsid w:val="002C318B"/>
    <w:rsid w:val="002D42EE"/>
    <w:rsid w:val="002D4513"/>
    <w:rsid w:val="002D6D0C"/>
    <w:rsid w:val="002E0AD5"/>
    <w:rsid w:val="002E1587"/>
    <w:rsid w:val="002E22E8"/>
    <w:rsid w:val="002E3E2E"/>
    <w:rsid w:val="002E4688"/>
    <w:rsid w:val="002E4D3C"/>
    <w:rsid w:val="002E6189"/>
    <w:rsid w:val="002F16F1"/>
    <w:rsid w:val="002F21BA"/>
    <w:rsid w:val="002F39A7"/>
    <w:rsid w:val="002F4141"/>
    <w:rsid w:val="002F653A"/>
    <w:rsid w:val="002F7C12"/>
    <w:rsid w:val="00300309"/>
    <w:rsid w:val="00300E84"/>
    <w:rsid w:val="00302DDD"/>
    <w:rsid w:val="003058E9"/>
    <w:rsid w:val="00307A8F"/>
    <w:rsid w:val="0031203E"/>
    <w:rsid w:val="00313A2C"/>
    <w:rsid w:val="00320F8B"/>
    <w:rsid w:val="003257B4"/>
    <w:rsid w:val="003309EA"/>
    <w:rsid w:val="00333FED"/>
    <w:rsid w:val="003347E9"/>
    <w:rsid w:val="003453AD"/>
    <w:rsid w:val="00351AD3"/>
    <w:rsid w:val="00351FE3"/>
    <w:rsid w:val="00353A3C"/>
    <w:rsid w:val="00354A91"/>
    <w:rsid w:val="003607C8"/>
    <w:rsid w:val="0036292C"/>
    <w:rsid w:val="003642F1"/>
    <w:rsid w:val="003658F4"/>
    <w:rsid w:val="00366BD7"/>
    <w:rsid w:val="00367846"/>
    <w:rsid w:val="00370D58"/>
    <w:rsid w:val="0037147B"/>
    <w:rsid w:val="00373934"/>
    <w:rsid w:val="00380814"/>
    <w:rsid w:val="00380CAC"/>
    <w:rsid w:val="00385BB9"/>
    <w:rsid w:val="00386045"/>
    <w:rsid w:val="0038698E"/>
    <w:rsid w:val="00386E1A"/>
    <w:rsid w:val="00392015"/>
    <w:rsid w:val="00395945"/>
    <w:rsid w:val="00396306"/>
    <w:rsid w:val="003A25F3"/>
    <w:rsid w:val="003B1885"/>
    <w:rsid w:val="003B1C01"/>
    <w:rsid w:val="003B1EF3"/>
    <w:rsid w:val="003B6FE5"/>
    <w:rsid w:val="003C3AA5"/>
    <w:rsid w:val="003C5DC6"/>
    <w:rsid w:val="003C5F87"/>
    <w:rsid w:val="003C6552"/>
    <w:rsid w:val="003D2B21"/>
    <w:rsid w:val="003E037F"/>
    <w:rsid w:val="003E0E63"/>
    <w:rsid w:val="003E7D30"/>
    <w:rsid w:val="003F2ECA"/>
    <w:rsid w:val="0040022B"/>
    <w:rsid w:val="00400D5A"/>
    <w:rsid w:val="004160BA"/>
    <w:rsid w:val="00416F76"/>
    <w:rsid w:val="0042617B"/>
    <w:rsid w:val="0043304C"/>
    <w:rsid w:val="004376CD"/>
    <w:rsid w:val="00441BD3"/>
    <w:rsid w:val="00443F6C"/>
    <w:rsid w:val="00445C9D"/>
    <w:rsid w:val="004503C4"/>
    <w:rsid w:val="00450EDA"/>
    <w:rsid w:val="00454B9A"/>
    <w:rsid w:val="00456AFE"/>
    <w:rsid w:val="00461B3C"/>
    <w:rsid w:val="00462062"/>
    <w:rsid w:val="00463003"/>
    <w:rsid w:val="00465B5D"/>
    <w:rsid w:val="00466F64"/>
    <w:rsid w:val="00475C6A"/>
    <w:rsid w:val="00476CD5"/>
    <w:rsid w:val="0047717D"/>
    <w:rsid w:val="00482D0E"/>
    <w:rsid w:val="00485554"/>
    <w:rsid w:val="00490CB4"/>
    <w:rsid w:val="004933B9"/>
    <w:rsid w:val="004A06A2"/>
    <w:rsid w:val="004A19FF"/>
    <w:rsid w:val="004A264E"/>
    <w:rsid w:val="004A3B8B"/>
    <w:rsid w:val="004A7735"/>
    <w:rsid w:val="004A784B"/>
    <w:rsid w:val="004B63CE"/>
    <w:rsid w:val="004B6788"/>
    <w:rsid w:val="004B6B0E"/>
    <w:rsid w:val="004C3160"/>
    <w:rsid w:val="004C53F8"/>
    <w:rsid w:val="004D1283"/>
    <w:rsid w:val="004D15BB"/>
    <w:rsid w:val="004D1D10"/>
    <w:rsid w:val="004D328C"/>
    <w:rsid w:val="004D3554"/>
    <w:rsid w:val="004D3D53"/>
    <w:rsid w:val="004D782E"/>
    <w:rsid w:val="004E2D8F"/>
    <w:rsid w:val="004F013A"/>
    <w:rsid w:val="004F311D"/>
    <w:rsid w:val="004F664F"/>
    <w:rsid w:val="004F7444"/>
    <w:rsid w:val="00500BFA"/>
    <w:rsid w:val="00501F70"/>
    <w:rsid w:val="00502590"/>
    <w:rsid w:val="00510AA5"/>
    <w:rsid w:val="00521022"/>
    <w:rsid w:val="005259AD"/>
    <w:rsid w:val="005309FD"/>
    <w:rsid w:val="00536BC2"/>
    <w:rsid w:val="005406C9"/>
    <w:rsid w:val="00540835"/>
    <w:rsid w:val="005456E3"/>
    <w:rsid w:val="00551A43"/>
    <w:rsid w:val="0055645C"/>
    <w:rsid w:val="005670FC"/>
    <w:rsid w:val="00567E8E"/>
    <w:rsid w:val="00582A6B"/>
    <w:rsid w:val="00582FA2"/>
    <w:rsid w:val="00583913"/>
    <w:rsid w:val="005908A7"/>
    <w:rsid w:val="005A50A5"/>
    <w:rsid w:val="005B1E7C"/>
    <w:rsid w:val="005B4C60"/>
    <w:rsid w:val="005B61CD"/>
    <w:rsid w:val="005C053B"/>
    <w:rsid w:val="005C12F6"/>
    <w:rsid w:val="005D0358"/>
    <w:rsid w:val="005D163B"/>
    <w:rsid w:val="005D338F"/>
    <w:rsid w:val="005D6121"/>
    <w:rsid w:val="005E19AF"/>
    <w:rsid w:val="005E1BAD"/>
    <w:rsid w:val="005E6F02"/>
    <w:rsid w:val="005E7889"/>
    <w:rsid w:val="005F0FC8"/>
    <w:rsid w:val="005F3C3E"/>
    <w:rsid w:val="00603A4B"/>
    <w:rsid w:val="00604956"/>
    <w:rsid w:val="00606C0D"/>
    <w:rsid w:val="00607BD2"/>
    <w:rsid w:val="00610127"/>
    <w:rsid w:val="00614071"/>
    <w:rsid w:val="00614C0A"/>
    <w:rsid w:val="00621D09"/>
    <w:rsid w:val="006244B4"/>
    <w:rsid w:val="006302DA"/>
    <w:rsid w:val="00634379"/>
    <w:rsid w:val="00644202"/>
    <w:rsid w:val="00644E1B"/>
    <w:rsid w:val="0065235A"/>
    <w:rsid w:val="006563EF"/>
    <w:rsid w:val="006569CA"/>
    <w:rsid w:val="00657C18"/>
    <w:rsid w:val="00670958"/>
    <w:rsid w:val="00671977"/>
    <w:rsid w:val="006724C1"/>
    <w:rsid w:val="00684F67"/>
    <w:rsid w:val="00687592"/>
    <w:rsid w:val="0068777D"/>
    <w:rsid w:val="00690E4C"/>
    <w:rsid w:val="00691379"/>
    <w:rsid w:val="00697E8A"/>
    <w:rsid w:val="006A134B"/>
    <w:rsid w:val="006C10C7"/>
    <w:rsid w:val="006C5B4D"/>
    <w:rsid w:val="006D0457"/>
    <w:rsid w:val="006D467E"/>
    <w:rsid w:val="006D791D"/>
    <w:rsid w:val="006D7EAF"/>
    <w:rsid w:val="006E12B7"/>
    <w:rsid w:val="006F2528"/>
    <w:rsid w:val="006F785C"/>
    <w:rsid w:val="00700DD2"/>
    <w:rsid w:val="0070151A"/>
    <w:rsid w:val="007020FA"/>
    <w:rsid w:val="007024CB"/>
    <w:rsid w:val="00702CCB"/>
    <w:rsid w:val="0070612A"/>
    <w:rsid w:val="00721D47"/>
    <w:rsid w:val="0072567A"/>
    <w:rsid w:val="00730EAF"/>
    <w:rsid w:val="00730F3A"/>
    <w:rsid w:val="00731795"/>
    <w:rsid w:val="00732CD3"/>
    <w:rsid w:val="00736C66"/>
    <w:rsid w:val="00744C8C"/>
    <w:rsid w:val="00745FBA"/>
    <w:rsid w:val="00753828"/>
    <w:rsid w:val="00754DEF"/>
    <w:rsid w:val="007673C4"/>
    <w:rsid w:val="00774AB6"/>
    <w:rsid w:val="00774F31"/>
    <w:rsid w:val="0078059F"/>
    <w:rsid w:val="0079175F"/>
    <w:rsid w:val="007927D3"/>
    <w:rsid w:val="00792ADC"/>
    <w:rsid w:val="007A242C"/>
    <w:rsid w:val="007A33BA"/>
    <w:rsid w:val="007A36CB"/>
    <w:rsid w:val="007A4F35"/>
    <w:rsid w:val="007B3381"/>
    <w:rsid w:val="007B6FD8"/>
    <w:rsid w:val="007B78C4"/>
    <w:rsid w:val="007C1B5A"/>
    <w:rsid w:val="007C44C5"/>
    <w:rsid w:val="007D1981"/>
    <w:rsid w:val="007D6109"/>
    <w:rsid w:val="007E0AFB"/>
    <w:rsid w:val="007E136C"/>
    <w:rsid w:val="007E6011"/>
    <w:rsid w:val="007E68FB"/>
    <w:rsid w:val="007E6BC6"/>
    <w:rsid w:val="007F43B4"/>
    <w:rsid w:val="007F6F5A"/>
    <w:rsid w:val="007F769D"/>
    <w:rsid w:val="00801A28"/>
    <w:rsid w:val="00804CC7"/>
    <w:rsid w:val="00806300"/>
    <w:rsid w:val="00807A56"/>
    <w:rsid w:val="00815F20"/>
    <w:rsid w:val="00816605"/>
    <w:rsid w:val="00820948"/>
    <w:rsid w:val="00822922"/>
    <w:rsid w:val="00824719"/>
    <w:rsid w:val="008322A6"/>
    <w:rsid w:val="00835E6C"/>
    <w:rsid w:val="008371CE"/>
    <w:rsid w:val="00841761"/>
    <w:rsid w:val="008428C8"/>
    <w:rsid w:val="00845769"/>
    <w:rsid w:val="008473C5"/>
    <w:rsid w:val="0085068D"/>
    <w:rsid w:val="008518C7"/>
    <w:rsid w:val="00852182"/>
    <w:rsid w:val="008522D7"/>
    <w:rsid w:val="00852677"/>
    <w:rsid w:val="008573F6"/>
    <w:rsid w:val="00860BCC"/>
    <w:rsid w:val="0086115E"/>
    <w:rsid w:val="00862510"/>
    <w:rsid w:val="00864397"/>
    <w:rsid w:val="0086560C"/>
    <w:rsid w:val="0086696B"/>
    <w:rsid w:val="00867A4B"/>
    <w:rsid w:val="00871D54"/>
    <w:rsid w:val="00872B9A"/>
    <w:rsid w:val="00872FAC"/>
    <w:rsid w:val="00874EBB"/>
    <w:rsid w:val="0088041B"/>
    <w:rsid w:val="008A0BA7"/>
    <w:rsid w:val="008A1A38"/>
    <w:rsid w:val="008A28E5"/>
    <w:rsid w:val="008A4A8E"/>
    <w:rsid w:val="008A5E79"/>
    <w:rsid w:val="008B4108"/>
    <w:rsid w:val="008B63D7"/>
    <w:rsid w:val="008C250C"/>
    <w:rsid w:val="008C7ED3"/>
    <w:rsid w:val="008D0279"/>
    <w:rsid w:val="008D1CD0"/>
    <w:rsid w:val="008D2A02"/>
    <w:rsid w:val="008D6A0F"/>
    <w:rsid w:val="008D6E1D"/>
    <w:rsid w:val="008D70B2"/>
    <w:rsid w:val="008E006C"/>
    <w:rsid w:val="008E5FA5"/>
    <w:rsid w:val="008F3C82"/>
    <w:rsid w:val="009018BF"/>
    <w:rsid w:val="00904CD3"/>
    <w:rsid w:val="0090545E"/>
    <w:rsid w:val="00910FC1"/>
    <w:rsid w:val="00913284"/>
    <w:rsid w:val="00916585"/>
    <w:rsid w:val="00917990"/>
    <w:rsid w:val="00917A0E"/>
    <w:rsid w:val="009218FA"/>
    <w:rsid w:val="00921EC1"/>
    <w:rsid w:val="00921F2B"/>
    <w:rsid w:val="00924C91"/>
    <w:rsid w:val="00934F80"/>
    <w:rsid w:val="0093540F"/>
    <w:rsid w:val="00935CEE"/>
    <w:rsid w:val="00942281"/>
    <w:rsid w:val="00943351"/>
    <w:rsid w:val="009446C1"/>
    <w:rsid w:val="009460B4"/>
    <w:rsid w:val="009468C7"/>
    <w:rsid w:val="00947FBC"/>
    <w:rsid w:val="0095179B"/>
    <w:rsid w:val="00956100"/>
    <w:rsid w:val="009578D4"/>
    <w:rsid w:val="00960D40"/>
    <w:rsid w:val="009651E2"/>
    <w:rsid w:val="0096740B"/>
    <w:rsid w:val="00967D84"/>
    <w:rsid w:val="00973B2C"/>
    <w:rsid w:val="00973E92"/>
    <w:rsid w:val="00973E9C"/>
    <w:rsid w:val="00974111"/>
    <w:rsid w:val="009804CA"/>
    <w:rsid w:val="00980D6A"/>
    <w:rsid w:val="00983563"/>
    <w:rsid w:val="009837A8"/>
    <w:rsid w:val="00984AF5"/>
    <w:rsid w:val="009900A7"/>
    <w:rsid w:val="009905C6"/>
    <w:rsid w:val="00995924"/>
    <w:rsid w:val="009978B7"/>
    <w:rsid w:val="009A14B4"/>
    <w:rsid w:val="009A415B"/>
    <w:rsid w:val="009A55D9"/>
    <w:rsid w:val="009A6313"/>
    <w:rsid w:val="009A7B1A"/>
    <w:rsid w:val="009A7FA1"/>
    <w:rsid w:val="009B1681"/>
    <w:rsid w:val="009B20BC"/>
    <w:rsid w:val="009B336E"/>
    <w:rsid w:val="009B3B0B"/>
    <w:rsid w:val="009B4ADC"/>
    <w:rsid w:val="009B6A9A"/>
    <w:rsid w:val="009B7B09"/>
    <w:rsid w:val="009C4500"/>
    <w:rsid w:val="009C5FBE"/>
    <w:rsid w:val="009C6456"/>
    <w:rsid w:val="009C79E0"/>
    <w:rsid w:val="009D00AF"/>
    <w:rsid w:val="009D1112"/>
    <w:rsid w:val="009D5FBD"/>
    <w:rsid w:val="009D6BD2"/>
    <w:rsid w:val="009D70D2"/>
    <w:rsid w:val="009D7317"/>
    <w:rsid w:val="009D7EF8"/>
    <w:rsid w:val="009E2427"/>
    <w:rsid w:val="009E2E63"/>
    <w:rsid w:val="009F0CDC"/>
    <w:rsid w:val="009F3FCA"/>
    <w:rsid w:val="009F4299"/>
    <w:rsid w:val="009F556E"/>
    <w:rsid w:val="009F608E"/>
    <w:rsid w:val="009F7BFD"/>
    <w:rsid w:val="00A00CAE"/>
    <w:rsid w:val="00A01A0E"/>
    <w:rsid w:val="00A01E72"/>
    <w:rsid w:val="00A02B5D"/>
    <w:rsid w:val="00A04929"/>
    <w:rsid w:val="00A12348"/>
    <w:rsid w:val="00A123CC"/>
    <w:rsid w:val="00A128E4"/>
    <w:rsid w:val="00A13334"/>
    <w:rsid w:val="00A1532C"/>
    <w:rsid w:val="00A17FDC"/>
    <w:rsid w:val="00A237C7"/>
    <w:rsid w:val="00A30B99"/>
    <w:rsid w:val="00A32C5C"/>
    <w:rsid w:val="00A32F2A"/>
    <w:rsid w:val="00A34144"/>
    <w:rsid w:val="00A36DA2"/>
    <w:rsid w:val="00A36F24"/>
    <w:rsid w:val="00A40C9B"/>
    <w:rsid w:val="00A4440D"/>
    <w:rsid w:val="00A448A4"/>
    <w:rsid w:val="00A46235"/>
    <w:rsid w:val="00A46D6C"/>
    <w:rsid w:val="00A53CF6"/>
    <w:rsid w:val="00A5578C"/>
    <w:rsid w:val="00A559DB"/>
    <w:rsid w:val="00A57619"/>
    <w:rsid w:val="00A61DB9"/>
    <w:rsid w:val="00A630CE"/>
    <w:rsid w:val="00A637D2"/>
    <w:rsid w:val="00A7190F"/>
    <w:rsid w:val="00A7357A"/>
    <w:rsid w:val="00A761E3"/>
    <w:rsid w:val="00A76F87"/>
    <w:rsid w:val="00A77DB5"/>
    <w:rsid w:val="00A82637"/>
    <w:rsid w:val="00A827D5"/>
    <w:rsid w:val="00A846F9"/>
    <w:rsid w:val="00A8672C"/>
    <w:rsid w:val="00A90967"/>
    <w:rsid w:val="00A91FE5"/>
    <w:rsid w:val="00AA235E"/>
    <w:rsid w:val="00AA6E8A"/>
    <w:rsid w:val="00AB13D7"/>
    <w:rsid w:val="00AB4398"/>
    <w:rsid w:val="00AB45BF"/>
    <w:rsid w:val="00AC76D1"/>
    <w:rsid w:val="00AD1C56"/>
    <w:rsid w:val="00AD4802"/>
    <w:rsid w:val="00AD5A52"/>
    <w:rsid w:val="00AE0A3B"/>
    <w:rsid w:val="00AE1866"/>
    <w:rsid w:val="00AE2E51"/>
    <w:rsid w:val="00AE5351"/>
    <w:rsid w:val="00AF2085"/>
    <w:rsid w:val="00AF20C4"/>
    <w:rsid w:val="00AF32FD"/>
    <w:rsid w:val="00AF4201"/>
    <w:rsid w:val="00B01082"/>
    <w:rsid w:val="00B03A37"/>
    <w:rsid w:val="00B04E35"/>
    <w:rsid w:val="00B072F3"/>
    <w:rsid w:val="00B07760"/>
    <w:rsid w:val="00B10506"/>
    <w:rsid w:val="00B12598"/>
    <w:rsid w:val="00B12B20"/>
    <w:rsid w:val="00B13DD9"/>
    <w:rsid w:val="00B1703D"/>
    <w:rsid w:val="00B17AC5"/>
    <w:rsid w:val="00B17BE2"/>
    <w:rsid w:val="00B220E5"/>
    <w:rsid w:val="00B23029"/>
    <w:rsid w:val="00B2630A"/>
    <w:rsid w:val="00B27CAB"/>
    <w:rsid w:val="00B313B3"/>
    <w:rsid w:val="00B34F0A"/>
    <w:rsid w:val="00B43954"/>
    <w:rsid w:val="00B4469F"/>
    <w:rsid w:val="00B4509E"/>
    <w:rsid w:val="00B57969"/>
    <w:rsid w:val="00B6596F"/>
    <w:rsid w:val="00B71E81"/>
    <w:rsid w:val="00B73736"/>
    <w:rsid w:val="00B73745"/>
    <w:rsid w:val="00B763A5"/>
    <w:rsid w:val="00B821A9"/>
    <w:rsid w:val="00B85A0F"/>
    <w:rsid w:val="00B86345"/>
    <w:rsid w:val="00B864F7"/>
    <w:rsid w:val="00B87FFC"/>
    <w:rsid w:val="00B915FB"/>
    <w:rsid w:val="00B93108"/>
    <w:rsid w:val="00B94C49"/>
    <w:rsid w:val="00B95C89"/>
    <w:rsid w:val="00BA4233"/>
    <w:rsid w:val="00BA686D"/>
    <w:rsid w:val="00BA779D"/>
    <w:rsid w:val="00BB35D7"/>
    <w:rsid w:val="00BB5E98"/>
    <w:rsid w:val="00BB6089"/>
    <w:rsid w:val="00BB608F"/>
    <w:rsid w:val="00BE0D0B"/>
    <w:rsid w:val="00BE1217"/>
    <w:rsid w:val="00BE37E3"/>
    <w:rsid w:val="00BE48AC"/>
    <w:rsid w:val="00BE4A98"/>
    <w:rsid w:val="00BE4B3B"/>
    <w:rsid w:val="00BF0536"/>
    <w:rsid w:val="00BF0D52"/>
    <w:rsid w:val="00BF2996"/>
    <w:rsid w:val="00BF3478"/>
    <w:rsid w:val="00BF54BD"/>
    <w:rsid w:val="00C009E8"/>
    <w:rsid w:val="00C0183B"/>
    <w:rsid w:val="00C0472E"/>
    <w:rsid w:val="00C055D7"/>
    <w:rsid w:val="00C10055"/>
    <w:rsid w:val="00C12998"/>
    <w:rsid w:val="00C2162A"/>
    <w:rsid w:val="00C223BB"/>
    <w:rsid w:val="00C248B8"/>
    <w:rsid w:val="00C24ECA"/>
    <w:rsid w:val="00C256B9"/>
    <w:rsid w:val="00C27371"/>
    <w:rsid w:val="00C355A3"/>
    <w:rsid w:val="00C453C9"/>
    <w:rsid w:val="00C46561"/>
    <w:rsid w:val="00C50271"/>
    <w:rsid w:val="00C5058B"/>
    <w:rsid w:val="00C5383E"/>
    <w:rsid w:val="00C56AC3"/>
    <w:rsid w:val="00C65B3C"/>
    <w:rsid w:val="00C72755"/>
    <w:rsid w:val="00C73876"/>
    <w:rsid w:val="00C8513C"/>
    <w:rsid w:val="00C85304"/>
    <w:rsid w:val="00C868C9"/>
    <w:rsid w:val="00C92A3B"/>
    <w:rsid w:val="00CA5596"/>
    <w:rsid w:val="00CB1886"/>
    <w:rsid w:val="00CB224A"/>
    <w:rsid w:val="00CB48F8"/>
    <w:rsid w:val="00CB571D"/>
    <w:rsid w:val="00CC0E0E"/>
    <w:rsid w:val="00CC1727"/>
    <w:rsid w:val="00CC6E1B"/>
    <w:rsid w:val="00CD25E3"/>
    <w:rsid w:val="00CD3945"/>
    <w:rsid w:val="00CD3CFF"/>
    <w:rsid w:val="00CD7818"/>
    <w:rsid w:val="00CE3532"/>
    <w:rsid w:val="00CF01AC"/>
    <w:rsid w:val="00CF0F3B"/>
    <w:rsid w:val="00CF2E0E"/>
    <w:rsid w:val="00CF495F"/>
    <w:rsid w:val="00CF534F"/>
    <w:rsid w:val="00D00762"/>
    <w:rsid w:val="00D053F3"/>
    <w:rsid w:val="00D057B0"/>
    <w:rsid w:val="00D05A4A"/>
    <w:rsid w:val="00D14C5E"/>
    <w:rsid w:val="00D1752E"/>
    <w:rsid w:val="00D2323E"/>
    <w:rsid w:val="00D239AB"/>
    <w:rsid w:val="00D30642"/>
    <w:rsid w:val="00D31888"/>
    <w:rsid w:val="00D31893"/>
    <w:rsid w:val="00D34885"/>
    <w:rsid w:val="00D3494F"/>
    <w:rsid w:val="00D4200A"/>
    <w:rsid w:val="00D452F8"/>
    <w:rsid w:val="00D4576E"/>
    <w:rsid w:val="00D54F79"/>
    <w:rsid w:val="00D6040B"/>
    <w:rsid w:val="00D66DF6"/>
    <w:rsid w:val="00D756EB"/>
    <w:rsid w:val="00D851F4"/>
    <w:rsid w:val="00D90D03"/>
    <w:rsid w:val="00D96FC4"/>
    <w:rsid w:val="00DA7AB3"/>
    <w:rsid w:val="00DB4B6F"/>
    <w:rsid w:val="00DC0F6D"/>
    <w:rsid w:val="00DC1733"/>
    <w:rsid w:val="00DC2BA6"/>
    <w:rsid w:val="00DC582C"/>
    <w:rsid w:val="00DC64AE"/>
    <w:rsid w:val="00DD162D"/>
    <w:rsid w:val="00DD29FD"/>
    <w:rsid w:val="00DD3BD6"/>
    <w:rsid w:val="00DD466A"/>
    <w:rsid w:val="00DE3096"/>
    <w:rsid w:val="00DE3CAB"/>
    <w:rsid w:val="00DE461F"/>
    <w:rsid w:val="00DE53D6"/>
    <w:rsid w:val="00DE7B4C"/>
    <w:rsid w:val="00DF5B8D"/>
    <w:rsid w:val="00DF5CEC"/>
    <w:rsid w:val="00E00775"/>
    <w:rsid w:val="00E02EBB"/>
    <w:rsid w:val="00E030C1"/>
    <w:rsid w:val="00E055C9"/>
    <w:rsid w:val="00E07207"/>
    <w:rsid w:val="00E1589C"/>
    <w:rsid w:val="00E165D6"/>
    <w:rsid w:val="00E23F8C"/>
    <w:rsid w:val="00E26C5C"/>
    <w:rsid w:val="00E31ED5"/>
    <w:rsid w:val="00E43E75"/>
    <w:rsid w:val="00E44B45"/>
    <w:rsid w:val="00E466FD"/>
    <w:rsid w:val="00E526AC"/>
    <w:rsid w:val="00E661B7"/>
    <w:rsid w:val="00E66E21"/>
    <w:rsid w:val="00E74A50"/>
    <w:rsid w:val="00E75F0D"/>
    <w:rsid w:val="00E764EA"/>
    <w:rsid w:val="00E80661"/>
    <w:rsid w:val="00E8229D"/>
    <w:rsid w:val="00E84961"/>
    <w:rsid w:val="00E851F6"/>
    <w:rsid w:val="00E8789B"/>
    <w:rsid w:val="00E911B7"/>
    <w:rsid w:val="00EA050A"/>
    <w:rsid w:val="00EA0E7D"/>
    <w:rsid w:val="00EA2712"/>
    <w:rsid w:val="00EA37ED"/>
    <w:rsid w:val="00EA5D80"/>
    <w:rsid w:val="00EA5E23"/>
    <w:rsid w:val="00EB084D"/>
    <w:rsid w:val="00EB5F75"/>
    <w:rsid w:val="00EB78FB"/>
    <w:rsid w:val="00EB7CA3"/>
    <w:rsid w:val="00EC0EAE"/>
    <w:rsid w:val="00EC536A"/>
    <w:rsid w:val="00ED4BFD"/>
    <w:rsid w:val="00ED55CB"/>
    <w:rsid w:val="00ED59E0"/>
    <w:rsid w:val="00ED6061"/>
    <w:rsid w:val="00EE312A"/>
    <w:rsid w:val="00EE4B20"/>
    <w:rsid w:val="00EE63BD"/>
    <w:rsid w:val="00EE7AF2"/>
    <w:rsid w:val="00EF5A3B"/>
    <w:rsid w:val="00EF5D97"/>
    <w:rsid w:val="00EF62E7"/>
    <w:rsid w:val="00EF6A5F"/>
    <w:rsid w:val="00F02C38"/>
    <w:rsid w:val="00F030BD"/>
    <w:rsid w:val="00F04BC8"/>
    <w:rsid w:val="00F10EE7"/>
    <w:rsid w:val="00F156C7"/>
    <w:rsid w:val="00F1721E"/>
    <w:rsid w:val="00F20BB9"/>
    <w:rsid w:val="00F2711F"/>
    <w:rsid w:val="00F4520F"/>
    <w:rsid w:val="00F4731F"/>
    <w:rsid w:val="00F50E13"/>
    <w:rsid w:val="00F55D22"/>
    <w:rsid w:val="00F61646"/>
    <w:rsid w:val="00F6330D"/>
    <w:rsid w:val="00F6796F"/>
    <w:rsid w:val="00F70592"/>
    <w:rsid w:val="00F721D2"/>
    <w:rsid w:val="00F72AAE"/>
    <w:rsid w:val="00F75EA2"/>
    <w:rsid w:val="00F819EB"/>
    <w:rsid w:val="00F82D67"/>
    <w:rsid w:val="00F85225"/>
    <w:rsid w:val="00F90528"/>
    <w:rsid w:val="00F93722"/>
    <w:rsid w:val="00F93C06"/>
    <w:rsid w:val="00F96943"/>
    <w:rsid w:val="00FA227D"/>
    <w:rsid w:val="00FA4C28"/>
    <w:rsid w:val="00FA4EE6"/>
    <w:rsid w:val="00FA6B69"/>
    <w:rsid w:val="00FB1952"/>
    <w:rsid w:val="00FB2EB9"/>
    <w:rsid w:val="00FB6E02"/>
    <w:rsid w:val="00FC5383"/>
    <w:rsid w:val="00FC6703"/>
    <w:rsid w:val="00FD08EC"/>
    <w:rsid w:val="00FD273F"/>
    <w:rsid w:val="00FD4747"/>
    <w:rsid w:val="00FE020F"/>
    <w:rsid w:val="00FE369C"/>
    <w:rsid w:val="00FE4FDC"/>
    <w:rsid w:val="00FF1E6D"/>
    <w:rsid w:val="00FF2E54"/>
    <w:rsid w:val="00FF5B1E"/>
    <w:rsid w:val="00FF5D17"/>
    <w:rsid w:val="00FF7B11"/>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6B8A9"/>
  <w15:docId w15:val="{62739DED-B75B-431D-8E18-91DA09F64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4CB"/>
    <w:pPr>
      <w:spacing w:after="0" w:line="360" w:lineRule="auto"/>
      <w:ind w:firstLine="567"/>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7020FA"/>
    <w:pPr>
      <w:keepNext/>
      <w:keepLines/>
      <w:numPr>
        <w:numId w:val="2"/>
      </w:numPr>
      <w:spacing w:before="240"/>
      <w:ind w:left="360"/>
      <w:outlineLvl w:val="0"/>
    </w:pPr>
    <w:rPr>
      <w:rFonts w:eastAsiaTheme="majorEastAsia" w:cstheme="majorBidi"/>
      <w:b/>
      <w:color w:val="000000" w:themeColor="text1"/>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20FA"/>
    <w:rPr>
      <w:rFonts w:ascii="Times New Roman" w:eastAsiaTheme="majorEastAsia" w:hAnsi="Times New Roman" w:cstheme="majorBidi"/>
      <w:b/>
      <w:color w:val="000000" w:themeColor="text1"/>
      <w:sz w:val="24"/>
      <w:szCs w:val="32"/>
    </w:rPr>
  </w:style>
  <w:style w:type="paragraph" w:styleId="TOCHeading">
    <w:name w:val="TOC Heading"/>
    <w:basedOn w:val="Heading1"/>
    <w:next w:val="Normal"/>
    <w:uiPriority w:val="39"/>
    <w:unhideWhenUsed/>
    <w:qFormat/>
    <w:rsid w:val="007E6BC6"/>
    <w:pPr>
      <w:outlineLvl w:val="9"/>
    </w:pPr>
    <w:rPr>
      <w:lang w:eastAsia="pt-BR"/>
    </w:rPr>
  </w:style>
  <w:style w:type="paragraph" w:styleId="ListParagraph">
    <w:name w:val="List Paragraph"/>
    <w:basedOn w:val="Normal"/>
    <w:uiPriority w:val="34"/>
    <w:qFormat/>
    <w:rsid w:val="00B03A37"/>
    <w:pPr>
      <w:ind w:left="720"/>
      <w:contextualSpacing/>
    </w:pPr>
  </w:style>
  <w:style w:type="paragraph" w:styleId="TOC1">
    <w:name w:val="toc 1"/>
    <w:basedOn w:val="Normal"/>
    <w:next w:val="Normal"/>
    <w:link w:val="TOC1Char"/>
    <w:autoRedefine/>
    <w:uiPriority w:val="39"/>
    <w:unhideWhenUsed/>
    <w:rsid w:val="004A3B8B"/>
    <w:pPr>
      <w:tabs>
        <w:tab w:val="left" w:pos="1276"/>
        <w:tab w:val="right" w:leader="dot" w:pos="9061"/>
      </w:tabs>
      <w:spacing w:after="100" w:line="276" w:lineRule="auto"/>
    </w:pPr>
  </w:style>
  <w:style w:type="character" w:styleId="Hyperlink">
    <w:name w:val="Hyperlink"/>
    <w:basedOn w:val="DefaultParagraphFont"/>
    <w:uiPriority w:val="99"/>
    <w:unhideWhenUsed/>
    <w:rsid w:val="00731795"/>
    <w:rPr>
      <w:color w:val="0563C1" w:themeColor="hyperlink"/>
      <w:u w:val="single"/>
    </w:rPr>
  </w:style>
  <w:style w:type="character" w:styleId="Strong">
    <w:name w:val="Strong"/>
    <w:basedOn w:val="DefaultParagraphFont"/>
    <w:uiPriority w:val="22"/>
    <w:qFormat/>
    <w:rsid w:val="004D1283"/>
    <w:rPr>
      <w:b/>
      <w:bCs/>
    </w:rPr>
  </w:style>
  <w:style w:type="paragraph" w:styleId="Bibliography">
    <w:name w:val="Bibliography"/>
    <w:basedOn w:val="Normal"/>
    <w:next w:val="Normal"/>
    <w:uiPriority w:val="37"/>
    <w:unhideWhenUsed/>
    <w:rsid w:val="000004BF"/>
    <w:rPr>
      <w:rFonts w:asciiTheme="minorHAnsi" w:eastAsiaTheme="minorEastAsia" w:hAnsiTheme="minorHAnsi"/>
      <w:sz w:val="22"/>
      <w:lang w:eastAsia="pt-BR"/>
    </w:rPr>
  </w:style>
  <w:style w:type="table" w:styleId="TableGrid">
    <w:name w:val="Table Grid"/>
    <w:basedOn w:val="Table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C76D1"/>
    <w:rPr>
      <w:color w:val="954F72" w:themeColor="followedHyperlink"/>
      <w:u w:val="single"/>
    </w:rPr>
  </w:style>
  <w:style w:type="paragraph" w:customStyle="1" w:styleId="Summary">
    <w:name w:val="Summary"/>
    <w:basedOn w:val="TOC1"/>
    <w:link w:val="SummaryChar"/>
    <w:qFormat/>
    <w:rsid w:val="00CB224A"/>
    <w:pPr>
      <w:tabs>
        <w:tab w:val="left" w:pos="426"/>
      </w:tabs>
      <w:ind w:firstLine="142"/>
    </w:pPr>
    <w:rPr>
      <w:noProof/>
    </w:rPr>
  </w:style>
  <w:style w:type="character" w:customStyle="1" w:styleId="TOC1Char">
    <w:name w:val="TOC 1 Char"/>
    <w:basedOn w:val="DefaultParagraphFont"/>
    <w:link w:val="TOC1"/>
    <w:uiPriority w:val="39"/>
    <w:rsid w:val="004A3B8B"/>
    <w:rPr>
      <w:rFonts w:ascii="Times New Roman" w:hAnsi="Times New Roman" w:cs="Times New Roman"/>
      <w:sz w:val="24"/>
      <w:szCs w:val="24"/>
    </w:rPr>
  </w:style>
  <w:style w:type="character" w:customStyle="1" w:styleId="SummaryChar">
    <w:name w:val="Summary Char"/>
    <w:basedOn w:val="TOC1Char"/>
    <w:link w:val="Summary"/>
    <w:rsid w:val="00CB224A"/>
    <w:rPr>
      <w:rFonts w:ascii="Times New Roman" w:hAnsi="Times New Roman" w:cs="Times New Roman"/>
      <w:noProof/>
      <w:sz w:val="24"/>
      <w:szCs w:val="24"/>
    </w:rPr>
  </w:style>
  <w:style w:type="character" w:styleId="CommentReference">
    <w:name w:val="annotation reference"/>
    <w:basedOn w:val="DefaultParagraphFont"/>
    <w:uiPriority w:val="99"/>
    <w:semiHidden/>
    <w:unhideWhenUsed/>
    <w:rsid w:val="00B34F0A"/>
    <w:rPr>
      <w:sz w:val="16"/>
      <w:szCs w:val="16"/>
    </w:rPr>
  </w:style>
  <w:style w:type="paragraph" w:styleId="CommentText">
    <w:name w:val="annotation text"/>
    <w:basedOn w:val="Normal"/>
    <w:link w:val="CommentTextChar"/>
    <w:uiPriority w:val="99"/>
    <w:semiHidden/>
    <w:unhideWhenUsed/>
    <w:rsid w:val="00B34F0A"/>
    <w:pPr>
      <w:spacing w:line="240" w:lineRule="auto"/>
    </w:pPr>
    <w:rPr>
      <w:sz w:val="20"/>
      <w:szCs w:val="20"/>
    </w:rPr>
  </w:style>
  <w:style w:type="character" w:customStyle="1" w:styleId="CommentTextChar">
    <w:name w:val="Comment Text Char"/>
    <w:basedOn w:val="DefaultParagraphFont"/>
    <w:link w:val="CommentText"/>
    <w:uiPriority w:val="99"/>
    <w:semiHidden/>
    <w:rsid w:val="00B34F0A"/>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34F0A"/>
    <w:rPr>
      <w:b/>
      <w:bCs/>
    </w:rPr>
  </w:style>
  <w:style w:type="character" w:customStyle="1" w:styleId="CommentSubjectChar">
    <w:name w:val="Comment Subject Char"/>
    <w:basedOn w:val="CommentTextChar"/>
    <w:link w:val="CommentSubject"/>
    <w:uiPriority w:val="99"/>
    <w:semiHidden/>
    <w:rsid w:val="00B34F0A"/>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B34F0A"/>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4F0A"/>
    <w:rPr>
      <w:rFonts w:ascii="Segoe UI" w:hAnsi="Segoe UI" w:cs="Segoe UI"/>
      <w:sz w:val="18"/>
      <w:szCs w:val="18"/>
    </w:rPr>
  </w:style>
  <w:style w:type="paragraph" w:styleId="NoSpacing">
    <w:name w:val="No Spacing"/>
    <w:uiPriority w:val="1"/>
    <w:qFormat/>
    <w:rsid w:val="007020FA"/>
    <w:pPr>
      <w:spacing w:after="0" w:line="240" w:lineRule="auto"/>
      <w:ind w:firstLine="360"/>
      <w:jc w:val="both"/>
    </w:pPr>
    <w:rPr>
      <w:rFonts w:ascii="Times New Roman" w:hAnsi="Times New Roman" w:cs="Times New Roman"/>
      <w:sz w:val="24"/>
      <w:szCs w:val="24"/>
    </w:rPr>
  </w:style>
  <w:style w:type="character" w:customStyle="1" w:styleId="uiqtextrenderedqtext">
    <w:name w:val="ui_qtext_rendered_qtext"/>
    <w:basedOn w:val="DefaultParagraphFont"/>
    <w:rsid w:val="00C92A3B"/>
  </w:style>
  <w:style w:type="character" w:customStyle="1" w:styleId="qlinkcontainer">
    <w:name w:val="qlink_container"/>
    <w:basedOn w:val="DefaultParagraphFont"/>
    <w:rsid w:val="006A134B"/>
  </w:style>
  <w:style w:type="paragraph" w:styleId="Header">
    <w:name w:val="header"/>
    <w:basedOn w:val="Normal"/>
    <w:link w:val="HeaderChar"/>
    <w:uiPriority w:val="99"/>
    <w:unhideWhenUsed/>
    <w:rsid w:val="00934F80"/>
    <w:pPr>
      <w:tabs>
        <w:tab w:val="center" w:pos="4252"/>
        <w:tab w:val="right" w:pos="8504"/>
      </w:tabs>
      <w:spacing w:line="240" w:lineRule="auto"/>
    </w:pPr>
  </w:style>
  <w:style w:type="character" w:customStyle="1" w:styleId="HeaderChar">
    <w:name w:val="Header Char"/>
    <w:basedOn w:val="DefaultParagraphFont"/>
    <w:link w:val="Header"/>
    <w:uiPriority w:val="99"/>
    <w:rsid w:val="00934F80"/>
    <w:rPr>
      <w:rFonts w:ascii="Times New Roman" w:hAnsi="Times New Roman" w:cs="Times New Roman"/>
      <w:sz w:val="24"/>
      <w:szCs w:val="24"/>
    </w:rPr>
  </w:style>
  <w:style w:type="paragraph" w:styleId="Footer">
    <w:name w:val="footer"/>
    <w:basedOn w:val="Normal"/>
    <w:link w:val="FooterChar"/>
    <w:uiPriority w:val="99"/>
    <w:unhideWhenUsed/>
    <w:rsid w:val="00934F80"/>
    <w:pPr>
      <w:tabs>
        <w:tab w:val="center" w:pos="4252"/>
        <w:tab w:val="right" w:pos="8504"/>
      </w:tabs>
      <w:spacing w:line="240" w:lineRule="auto"/>
    </w:pPr>
  </w:style>
  <w:style w:type="character" w:customStyle="1" w:styleId="FooterChar">
    <w:name w:val="Footer Char"/>
    <w:basedOn w:val="DefaultParagraphFont"/>
    <w:link w:val="Footer"/>
    <w:uiPriority w:val="99"/>
    <w:rsid w:val="00934F80"/>
    <w:rPr>
      <w:rFonts w:ascii="Times New Roman" w:hAnsi="Times New Roman" w:cs="Times New Roman"/>
      <w:sz w:val="24"/>
      <w:szCs w:val="24"/>
    </w:rPr>
  </w:style>
  <w:style w:type="paragraph" w:customStyle="1" w:styleId="Cdigo">
    <w:name w:val="Código"/>
    <w:basedOn w:val="Normal"/>
    <w:link w:val="CdigoChar"/>
    <w:qFormat/>
    <w:rsid w:val="00804CC7"/>
    <w:pPr>
      <w:pBdr>
        <w:top w:val="single" w:sz="4" w:space="1" w:color="auto"/>
        <w:left w:val="single" w:sz="4" w:space="4" w:color="auto"/>
        <w:bottom w:val="single" w:sz="4" w:space="1" w:color="auto"/>
        <w:right w:val="single" w:sz="4" w:space="4" w:color="auto"/>
      </w:pBdr>
      <w:spacing w:line="240" w:lineRule="auto"/>
      <w:ind w:firstLine="0"/>
    </w:pPr>
    <w:rPr>
      <w:rFonts w:ascii="Consolas" w:hAnsi="Consolas"/>
      <w:b/>
      <w:sz w:val="20"/>
      <w:szCs w:val="20"/>
    </w:rPr>
  </w:style>
  <w:style w:type="character" w:customStyle="1" w:styleId="CdigoChar">
    <w:name w:val="Código Char"/>
    <w:basedOn w:val="DefaultParagraphFont"/>
    <w:link w:val="Cdigo"/>
    <w:rsid w:val="00804CC7"/>
    <w:rPr>
      <w:rFonts w:ascii="Consolas" w:hAnsi="Consolas" w:cs="Times New Roman"/>
      <w:b/>
      <w:sz w:val="20"/>
      <w:szCs w:val="20"/>
    </w:rPr>
  </w:style>
  <w:style w:type="character" w:customStyle="1" w:styleId="normaltextrun">
    <w:name w:val="normaltextrun"/>
    <w:basedOn w:val="DefaultParagraphFont"/>
    <w:rsid w:val="00730E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5A1D857A-532C-45B1-8BB9-04540F097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10114</TotalTime>
  <Pages>1</Pages>
  <Words>2863</Words>
  <Characters>16320</Characters>
  <Application>Microsoft Office Word</Application>
  <DocSecurity>0</DocSecurity>
  <Lines>136</Lines>
  <Paragraphs>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19145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156</cp:revision>
  <dcterms:created xsi:type="dcterms:W3CDTF">2019-01-31T19:30:00Z</dcterms:created>
  <dcterms:modified xsi:type="dcterms:W3CDTF">2021-01-03T18:21:00Z</dcterms:modified>
</cp:coreProperties>
</file>