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E0D0B" w:rsidRPr="00BE0D0B" w:rsidRDefault="00BE0D0B" w:rsidP="00482D0E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Reconhecimento facial:</w:t>
      </w:r>
    </w:p>
    <w:p w:rsidR="00482D0E" w:rsidRPr="00B94C49" w:rsidRDefault="00BE0D0B" w:rsidP="00482D0E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</w:t>
      </w:r>
      <w:r w:rsidR="00482D0E">
        <w:rPr>
          <w:rFonts w:cs="Times New Roman"/>
          <w:szCs w:val="24"/>
        </w:rPr>
        <w:t>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14071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4578261" w:history="1">
            <w:r w:rsidR="00614071" w:rsidRPr="00470E95">
              <w:rPr>
                <w:rStyle w:val="Hyperlink"/>
                <w:rFonts w:cs="Times New Roman"/>
                <w:noProof/>
              </w:rPr>
              <w:t>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OBJETO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_Toc4578261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2" w:history="1">
            <w:r w:rsidR="00614071" w:rsidRPr="00470E95">
              <w:rPr>
                <w:rStyle w:val="Hyperlink"/>
                <w:rFonts w:cs="Times New Roman"/>
                <w:noProof/>
              </w:rPr>
              <w:t>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PROBLEMA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_Toc4578262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3" w:history="1">
            <w:r w:rsidR="00614071" w:rsidRPr="00470E95">
              <w:rPr>
                <w:rStyle w:val="Hyperlink"/>
                <w:rFonts w:cs="Times New Roman"/>
                <w:noProof/>
              </w:rPr>
              <w:t>3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OBJETIVOS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_Toc4578263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4" w:history="1">
            <w:r w:rsidR="00614071" w:rsidRPr="00470E95">
              <w:rPr>
                <w:rStyle w:val="Hyperlink"/>
                <w:rFonts w:cs="Times New Roman"/>
                <w:noProof/>
              </w:rPr>
              <w:t>4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JUSTIFICATIVA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_Toc4578264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5" w:history="1">
            <w:r w:rsidR="00614071" w:rsidRPr="00470E95">
              <w:rPr>
                <w:rStyle w:val="Hyperlink"/>
                <w:rFonts w:cs="Times New Roman"/>
                <w:noProof/>
              </w:rPr>
              <w:t>5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REVISÃO BIBLIOGRÁFICA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_Toc4578265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6" w:history="1">
            <w:r w:rsidR="00614071" w:rsidRPr="00470E95">
              <w:rPr>
                <w:rStyle w:val="Hyperlink"/>
                <w:rFonts w:cs="Times New Roman"/>
                <w:noProof/>
              </w:rPr>
              <w:t>6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METODOLOGIA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_Toc4578266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7" w:history="1">
            <w:r w:rsidR="00614071" w:rsidRPr="00470E95">
              <w:rPr>
                <w:rStyle w:val="Hyperlink"/>
                <w:noProof/>
              </w:rPr>
              <w:t>6.1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OPENCV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_Toc4578267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8" w:history="1">
            <w:r w:rsidR="00614071" w:rsidRPr="00470E95">
              <w:rPr>
                <w:rStyle w:val="Hyperlink"/>
                <w:noProof/>
              </w:rPr>
              <w:t>6.2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RASPBERRY PI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_Toc4578268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9" w:history="1">
            <w:r w:rsidR="00614071" w:rsidRPr="00470E95">
              <w:rPr>
                <w:rStyle w:val="Hyperlink"/>
                <w:noProof/>
              </w:rPr>
              <w:t>7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CRONOGRAMA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_Toc4578269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7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DC2BA6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70" w:history="1">
            <w:r w:rsidR="00614071" w:rsidRPr="00470E95">
              <w:rPr>
                <w:rStyle w:val="Hyperlink"/>
                <w:rFonts w:cs="Times New Roman"/>
                <w:noProof/>
              </w:rPr>
              <w:t>8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REFERÊNCIAS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_Toc4578270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8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E0D0B" w:rsidP="00BE0D0B">
      <w:pPr>
        <w:spacing w:line="360" w:lineRule="auto"/>
        <w:jc w:val="center"/>
        <w:rPr>
          <w:rFonts w:cs="Times New Roman"/>
          <w:b/>
          <w:szCs w:val="24"/>
        </w:rPr>
      </w:pPr>
      <w:bookmarkStart w:id="0" w:name="_Toc4578261"/>
      <w:r>
        <w:rPr>
          <w:rFonts w:cs="Times New Roman"/>
          <w:b/>
          <w:szCs w:val="24"/>
        </w:rPr>
        <w:lastRenderedPageBreak/>
        <w:t>Reconhecimento facial:</w:t>
      </w:r>
    </w:p>
    <w:p w:rsidR="00BE0D0B" w:rsidRPr="00B94C49" w:rsidRDefault="00BE0D0B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OBJETO DE PESQUISA</w:t>
      </w:r>
      <w:bookmarkEnd w:id="0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E26C5C" w:rsidRDefault="00E26C5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4578262"/>
      <w:r w:rsidRPr="00B94C49">
        <w:rPr>
          <w:rFonts w:cs="Times New Roman"/>
          <w:szCs w:val="24"/>
        </w:rPr>
        <w:t>PROBLEMA DE PESQUISA</w:t>
      </w:r>
      <w:bookmarkEnd w:id="1"/>
    </w:p>
    <w:p w:rsidR="00AC76D1" w:rsidRDefault="00D6040B" w:rsidP="00DC2BA6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BE0D0B" w:rsidRPr="00DC2BA6" w:rsidRDefault="00032A37" w:rsidP="00DC2BA6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t>No entanto</w:t>
      </w:r>
      <w:r w:rsidR="00F02C38">
        <w:rPr>
          <w:rFonts w:cs="Times New Roman"/>
          <w:szCs w:val="24"/>
        </w:rPr>
        <w:t>, c</w:t>
      </w:r>
      <w:r w:rsidR="009F556E">
        <w:rPr>
          <w:rFonts w:cs="Times New Roman"/>
          <w:szCs w:val="24"/>
        </w:rPr>
        <w:t>om o advento do reconhecimento facial, sistemas de desbloqueio de celulares não fo</w:t>
      </w:r>
      <w:r>
        <w:rPr>
          <w:rFonts w:cs="Times New Roman"/>
          <w:szCs w:val="24"/>
        </w:rPr>
        <w:t>ram as únicas inovações criadas. U</w:t>
      </w:r>
      <w:r w:rsidR="009F556E">
        <w:rPr>
          <w:rFonts w:cs="Times New Roman"/>
          <w:szCs w:val="24"/>
        </w:rPr>
        <w:t xml:space="preserve">ma </w:t>
      </w:r>
      <w:r w:rsidR="00E26C5C">
        <w:rPr>
          <w:rFonts w:cs="Times New Roman"/>
          <w:szCs w:val="24"/>
        </w:rPr>
        <w:t>variedade</w:t>
      </w:r>
      <w:r w:rsidR="009F556E">
        <w:rPr>
          <w:rFonts w:cs="Times New Roman"/>
          <w:szCs w:val="24"/>
        </w:rPr>
        <w:t xml:space="preserve"> de sistemas de s</w:t>
      </w:r>
      <w:r w:rsidR="00E26C5C">
        <w:rPr>
          <w:rFonts w:cs="Times New Roman"/>
          <w:szCs w:val="24"/>
        </w:rPr>
        <w:t xml:space="preserve">egurança </w:t>
      </w:r>
      <w:r>
        <w:rPr>
          <w:rFonts w:cs="Times New Roman"/>
          <w:szCs w:val="24"/>
        </w:rPr>
        <w:t>surgiu</w:t>
      </w:r>
      <w:r w:rsidR="00E26C5C">
        <w:rPr>
          <w:rFonts w:cs="Times New Roman"/>
          <w:szCs w:val="24"/>
        </w:rPr>
        <w:t xml:space="preserve"> com base</w:t>
      </w:r>
      <w:r w:rsidR="009F556E">
        <w:rPr>
          <w:rFonts w:cs="Times New Roman"/>
          <w:szCs w:val="24"/>
        </w:rPr>
        <w:t xml:space="preserve"> nessa tecnologia</w:t>
      </w:r>
      <w:r>
        <w:rPr>
          <w:rFonts w:cs="Times New Roman"/>
          <w:szCs w:val="24"/>
        </w:rPr>
        <w:t>.</w:t>
      </w:r>
      <w:r w:rsidR="009F556E">
        <w:rPr>
          <w:rFonts w:cs="Times New Roman"/>
          <w:szCs w:val="24"/>
        </w:rPr>
        <w:t xml:space="preserve"> </w:t>
      </w:r>
      <w:r w:rsidR="009C5FBE">
        <w:rPr>
          <w:rFonts w:cs="Times New Roman"/>
          <w:szCs w:val="24"/>
        </w:rPr>
        <w:t xml:space="preserve">Além da concepção de </w:t>
      </w:r>
      <w:r w:rsidR="009F556E" w:rsidRPr="00BF3478">
        <w:rPr>
          <w:rFonts w:cs="Times New Roman"/>
          <w:szCs w:val="24"/>
          <w:highlight w:val="yellow"/>
        </w:rPr>
        <w:t>câmeras de segurança que implementam reconhecimento de</w:t>
      </w:r>
      <w:r w:rsidR="00F02C38" w:rsidRPr="00BF3478">
        <w:rPr>
          <w:rFonts w:cs="Times New Roman"/>
          <w:szCs w:val="24"/>
          <w:highlight w:val="yellow"/>
        </w:rPr>
        <w:t xml:space="preserve"> </w:t>
      </w:r>
      <w:r w:rsidR="009F556E" w:rsidRPr="00BF3478">
        <w:rPr>
          <w:rFonts w:cs="Times New Roman"/>
          <w:szCs w:val="24"/>
          <w:highlight w:val="yellow"/>
        </w:rPr>
        <w:t>suspeitos por imagens</w:t>
      </w:r>
      <w:r w:rsidR="009F556E" w:rsidRPr="00BF3478">
        <w:rPr>
          <w:highlight w:val="yellow"/>
        </w:rPr>
        <w:t xml:space="preserve">, </w:t>
      </w:r>
      <w:r w:rsidR="004C3160">
        <w:rPr>
          <w:highlight w:val="yellow"/>
        </w:rPr>
        <w:t>também surgiram</w:t>
      </w:r>
      <w:r w:rsidR="00AC76D1" w:rsidRPr="00BF3478">
        <w:rPr>
          <w:highlight w:val="yellow"/>
        </w:rPr>
        <w:t xml:space="preserve"> trava</w:t>
      </w:r>
      <w:r w:rsidR="006244B4">
        <w:rPr>
          <w:highlight w:val="yellow"/>
        </w:rPr>
        <w:t>s</w:t>
      </w:r>
      <w:r w:rsidR="00AC76D1" w:rsidRPr="00BF3478">
        <w:rPr>
          <w:highlight w:val="yellow"/>
        </w:rPr>
        <w:t xml:space="preserve"> de porta que utiliza</w:t>
      </w:r>
      <w:r w:rsidR="006244B4">
        <w:rPr>
          <w:highlight w:val="yellow"/>
        </w:rPr>
        <w:t>m</w:t>
      </w:r>
      <w:r w:rsidR="00AC76D1" w:rsidRPr="00BF3478">
        <w:rPr>
          <w:highlight w:val="yellow"/>
        </w:rPr>
        <w:t xml:space="preserve"> reconhecimento facial, uma ideia </w:t>
      </w:r>
      <w:r w:rsidR="00244E48">
        <w:rPr>
          <w:highlight w:val="yellow"/>
        </w:rPr>
        <w:t>que apesar de interessante</w:t>
      </w:r>
      <w:r w:rsidR="00AC76D1" w:rsidRPr="00BF3478">
        <w:rPr>
          <w:highlight w:val="yellow"/>
        </w:rPr>
        <w:t>, porém com preços não acessíveis, acima de R$1.000</w:t>
      </w:r>
      <w:r w:rsidR="00AC76D1">
        <w:t>.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lastRenderedPageBreak/>
        <w:t>Com base n</w:t>
      </w:r>
      <w:r w:rsidR="00244E48">
        <w:rPr>
          <w:rFonts w:cs="Times New Roman"/>
          <w:szCs w:val="24"/>
        </w:rPr>
        <w:t>os</w:t>
      </w:r>
      <w:r w:rsidRPr="00B94C49">
        <w:rPr>
          <w:rFonts w:cs="Times New Roman"/>
          <w:szCs w:val="24"/>
        </w:rPr>
        <w:t xml:space="preserve"> avanços recentes na precisão e confiabilidade de</w:t>
      </w:r>
      <w:r w:rsidR="009C5FBE">
        <w:rPr>
          <w:rFonts w:cs="Times New Roman"/>
          <w:szCs w:val="24"/>
        </w:rPr>
        <w:t xml:space="preserve">ssa tecnologia, </w:t>
      </w:r>
      <w:r w:rsidR="00244E48">
        <w:rPr>
          <w:rFonts w:cs="Times New Roman"/>
          <w:szCs w:val="24"/>
        </w:rPr>
        <w:t xml:space="preserve">algumas questões </w:t>
      </w:r>
      <w:r w:rsidR="009C5FBE">
        <w:rPr>
          <w:rFonts w:cs="Times New Roman"/>
          <w:szCs w:val="24"/>
        </w:rPr>
        <w:t>surgiram</w:t>
      </w:r>
      <w:r w:rsidR="00244E48">
        <w:rPr>
          <w:rFonts w:cs="Times New Roman"/>
          <w:szCs w:val="24"/>
        </w:rPr>
        <w:t>: seria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</w:t>
      </w:r>
      <w:r w:rsidR="00244E48">
        <w:rPr>
          <w:rFonts w:cs="Times New Roman"/>
          <w:szCs w:val="24"/>
        </w:rPr>
        <w:t xml:space="preserve"> simples</w:t>
      </w:r>
      <w:r w:rsidR="000C3A71" w:rsidRPr="00B94C49">
        <w:rPr>
          <w:rFonts w:cs="Times New Roman"/>
          <w:szCs w:val="24"/>
        </w:rPr>
        <w:t xml:space="preserve">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5C12F6">
        <w:rPr>
          <w:rFonts w:cs="Times New Roman"/>
          <w:szCs w:val="24"/>
        </w:rPr>
        <w:t xml:space="preserve">Seria possível </w:t>
      </w:r>
      <w:r w:rsidR="009C5FBE">
        <w:rPr>
          <w:rFonts w:cs="Times New Roman"/>
          <w:szCs w:val="24"/>
        </w:rPr>
        <w:t>utilizar</w:t>
      </w:r>
      <w:r w:rsidR="005C12F6">
        <w:rPr>
          <w:rFonts w:cs="Times New Roman"/>
          <w:szCs w:val="24"/>
        </w:rPr>
        <w:t xml:space="preserve"> tal tecnologia</w:t>
      </w:r>
      <w:r w:rsidR="009C5FBE">
        <w:rPr>
          <w:rFonts w:cs="Times New Roman"/>
          <w:szCs w:val="24"/>
        </w:rPr>
        <w:t xml:space="preserve"> em hardwares mais modestos</w:t>
      </w:r>
      <w:r w:rsidR="00D6040B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4578263"/>
      <w:r w:rsidRPr="00B94C49">
        <w:rPr>
          <w:rFonts w:cs="Times New Roman"/>
          <w:szCs w:val="24"/>
        </w:rPr>
        <w:t>OBJETIVOS</w:t>
      </w:r>
      <w:bookmarkEnd w:id="2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4578264"/>
      <w:r w:rsidRPr="00B94C49">
        <w:rPr>
          <w:rFonts w:cs="Times New Roman"/>
          <w:szCs w:val="24"/>
        </w:rPr>
        <w:t>JUSTIFICATIVA</w:t>
      </w:r>
      <w:bookmarkEnd w:id="3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>vista que essa tecnologia avançou muito nos últimos anos e que o poder de processamento de microcomputadores está cada vez mais acessível, a possibilidade de utilizar as duas tecnologias 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</w:t>
      </w:r>
      <w:r w:rsidR="008322A6">
        <w:rPr>
          <w:sz w:val="20"/>
          <w:szCs w:val="20"/>
        </w:rPr>
        <w:lastRenderedPageBreak/>
        <w:t xml:space="preserve">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4" w:name="_Toc4578265"/>
      <w:r w:rsidRPr="00B94C49">
        <w:rPr>
          <w:rFonts w:cs="Times New Roman"/>
          <w:szCs w:val="24"/>
        </w:rPr>
        <w:t>REVISÃO BIBLIOGRÁFICA</w:t>
      </w:r>
      <w:bookmarkEnd w:id="4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2B4E70">
        <w:rPr>
          <w:rFonts w:cs="Times New Roman"/>
          <w:szCs w:val="24"/>
        </w:rPr>
        <w:t>SCHMIDT</w:t>
      </w:r>
      <w:r w:rsidR="00A630CE" w:rsidRPr="00366BD7">
        <w:rPr>
          <w:rFonts w:cs="Times New Roman"/>
          <w:szCs w:val="24"/>
        </w:rPr>
        <w:t xml:space="preserve"> </w:t>
      </w:r>
      <w:r w:rsidR="00A630CE">
        <w:rPr>
          <w:rFonts w:cs="Times New Roman"/>
          <w:szCs w:val="24"/>
        </w:rPr>
        <w:t xml:space="preserve">e </w:t>
      </w:r>
      <w:r w:rsidR="00A630CE" w:rsidRPr="002B4E70">
        <w:rPr>
          <w:rFonts w:cs="Times New Roman"/>
          <w:szCs w:val="24"/>
        </w:rPr>
        <w:t>NOGUEIRA</w:t>
      </w:r>
      <w:r w:rsidR="00A630CE">
        <w:rPr>
          <w:rFonts w:cs="Times New Roman"/>
          <w:szCs w:val="24"/>
        </w:rPr>
        <w:t xml:space="preserve">, 2015; </w:t>
      </w:r>
      <w:r w:rsidR="00A630CE">
        <w:t>BRAGA</w:t>
      </w:r>
      <w:r w:rsidR="00366BD7" w:rsidRPr="00366BD7">
        <w:rPr>
          <w:rFonts w:cs="Times New Roman"/>
          <w:szCs w:val="24"/>
        </w:rPr>
        <w:t>, 201</w:t>
      </w:r>
      <w:r w:rsidR="00A630CE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>ter a 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F7BFD">
        <w:rPr>
          <w:rFonts w:cs="Times New Roman"/>
          <w:szCs w:val="24"/>
        </w:rPr>
        <w:t xml:space="preserve"> (PARMAR e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DC2BA6" w:rsidRPr="00A04929" w:rsidRDefault="00DC2BA6" w:rsidP="00DC2BA6">
      <w:pPr>
        <w:pStyle w:val="PargrafodaLista"/>
        <w:spacing w:line="360" w:lineRule="auto"/>
        <w:jc w:val="both"/>
        <w:rPr>
          <w:rFonts w:cs="Times New Roman"/>
          <w:color w:val="FF0000"/>
          <w:szCs w:val="24"/>
        </w:rPr>
      </w:pPr>
      <w:bookmarkStart w:id="5" w:name="_GoBack"/>
      <w:bookmarkEnd w:id="5"/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4578266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</w:t>
      </w:r>
      <w:r w:rsidR="00E66E21" w:rsidRPr="00A00CAE">
        <w:rPr>
          <w:rFonts w:cs="Times New Roman"/>
          <w:szCs w:val="24"/>
        </w:rPr>
        <w:lastRenderedPageBreak/>
        <w:t xml:space="preserve">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8428C8" w:rsidRPr="00A04929" w:rsidRDefault="00A00CAE" w:rsidP="00DC2BA6">
      <w:pPr>
        <w:spacing w:line="360" w:lineRule="auto"/>
        <w:ind w:firstLine="360"/>
        <w:jc w:val="both"/>
        <w:rPr>
          <w:color w:val="FF0000"/>
        </w:rPr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351AD3" w:rsidRDefault="00351AD3" w:rsidP="00351AD3">
      <w:pPr>
        <w:spacing w:line="360" w:lineRule="auto"/>
        <w:jc w:val="both"/>
      </w:pP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bookmarkStart w:id="7" w:name="_Toc4578269"/>
      <w:r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lastRenderedPageBreak/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4578270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1946AE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4E48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C3160"/>
    <w:rsid w:val="004D1283"/>
    <w:rsid w:val="00521022"/>
    <w:rsid w:val="00540835"/>
    <w:rsid w:val="005456E3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A0BA7"/>
    <w:rsid w:val="008A5E79"/>
    <w:rsid w:val="008C7ED3"/>
    <w:rsid w:val="008E006C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4C49"/>
    <w:rsid w:val="00BB35D7"/>
    <w:rsid w:val="00BB608F"/>
    <w:rsid w:val="00BE0D0B"/>
    <w:rsid w:val="00BE37E3"/>
    <w:rsid w:val="00BE48AC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F78ED578-4A47-4782-90E7-2F6496191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8</Pages>
  <Words>1599</Words>
  <Characters>8639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↓↓FeWiip↑↑ e ↓↓NanDS↑↑</cp:lastModifiedBy>
  <cp:revision>84</cp:revision>
  <dcterms:created xsi:type="dcterms:W3CDTF">2019-01-31T19:30:00Z</dcterms:created>
  <dcterms:modified xsi:type="dcterms:W3CDTF">2019-04-03T13:20:00Z</dcterms:modified>
</cp:coreProperties>
</file>