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08706B" w14:textId="77777777" w:rsidR="00CD1695" w:rsidRDefault="00CD1695" w:rsidP="00CD1695">
      <w:pPr>
        <w:jc w:val="center"/>
        <w:rPr>
          <w:color w:val="2E74B5" w:themeColor="accent1" w:themeShade="BF"/>
          <w:sz w:val="40"/>
          <w:szCs w:val="40"/>
        </w:rPr>
      </w:pPr>
      <w:r w:rsidRPr="00CD1695">
        <w:rPr>
          <w:color w:val="2E74B5" w:themeColor="accent1" w:themeShade="BF"/>
          <w:sz w:val="40"/>
          <w:szCs w:val="40"/>
        </w:rPr>
        <w:t>5COSC025C.1 Human Computer Interaction and User Experience</w:t>
      </w:r>
    </w:p>
    <w:p w14:paraId="4FCD8226" w14:textId="77777777" w:rsidR="00CD1695" w:rsidRDefault="00CD1695" w:rsidP="00CD1695">
      <w:pPr>
        <w:jc w:val="center"/>
        <w:rPr>
          <w:color w:val="2E74B5" w:themeColor="accent1" w:themeShade="BF"/>
          <w:sz w:val="40"/>
          <w:szCs w:val="40"/>
        </w:rPr>
      </w:pPr>
    </w:p>
    <w:p w14:paraId="1A06DE5F" w14:textId="77777777" w:rsidR="00CD1695" w:rsidRDefault="00CD1695" w:rsidP="00CD1695">
      <w:pPr>
        <w:jc w:val="center"/>
        <w:rPr>
          <w:color w:val="2E74B5" w:themeColor="accent1" w:themeShade="BF"/>
          <w:sz w:val="40"/>
          <w:szCs w:val="40"/>
        </w:rPr>
      </w:pPr>
    </w:p>
    <w:p w14:paraId="148DB1F0" w14:textId="77777777" w:rsidR="00CD1695" w:rsidRDefault="00D9481F" w:rsidP="00CD1695">
      <w:pPr>
        <w:jc w:val="center"/>
        <w:rPr>
          <w:color w:val="2E74B5" w:themeColor="accent1" w:themeShade="BF"/>
          <w:sz w:val="40"/>
          <w:szCs w:val="40"/>
        </w:rPr>
      </w:pPr>
      <w:r>
        <w:rPr>
          <w:color w:val="2E74B5" w:themeColor="accent1" w:themeShade="BF"/>
          <w:sz w:val="40"/>
          <w:szCs w:val="40"/>
        </w:rPr>
        <w:t xml:space="preserve">Coursework 2 Report – High </w:t>
      </w:r>
      <w:r w:rsidR="00CD1695">
        <w:rPr>
          <w:color w:val="2E74B5" w:themeColor="accent1" w:themeShade="BF"/>
          <w:sz w:val="40"/>
          <w:szCs w:val="40"/>
        </w:rPr>
        <w:t xml:space="preserve">Fidelity Prototype </w:t>
      </w:r>
    </w:p>
    <w:p w14:paraId="1AF00C59" w14:textId="77777777" w:rsidR="00CD1695" w:rsidRDefault="00CD1695" w:rsidP="00CD1695">
      <w:pPr>
        <w:jc w:val="center"/>
        <w:rPr>
          <w:color w:val="2E74B5" w:themeColor="accent1" w:themeShade="BF"/>
          <w:sz w:val="40"/>
          <w:szCs w:val="40"/>
        </w:rPr>
      </w:pPr>
    </w:p>
    <w:p w14:paraId="061662BD" w14:textId="77777777" w:rsidR="00CD1695" w:rsidRDefault="00CD1695" w:rsidP="00CD1695">
      <w:pPr>
        <w:jc w:val="center"/>
        <w:rPr>
          <w:color w:val="2E74B5" w:themeColor="accent1" w:themeShade="BF"/>
          <w:sz w:val="40"/>
          <w:szCs w:val="40"/>
        </w:rPr>
      </w:pPr>
    </w:p>
    <w:p w14:paraId="23D6AD2D" w14:textId="77777777" w:rsidR="00CD1695" w:rsidRDefault="00CD1695" w:rsidP="00CD1695">
      <w:pPr>
        <w:jc w:val="center"/>
        <w:rPr>
          <w:color w:val="2E74B5" w:themeColor="accent1" w:themeShade="BF"/>
          <w:sz w:val="40"/>
          <w:szCs w:val="40"/>
        </w:rPr>
      </w:pPr>
    </w:p>
    <w:p w14:paraId="7DBE59E1" w14:textId="28340155" w:rsidR="00CD1695" w:rsidRDefault="00D9481F" w:rsidP="00CD1695">
      <w:pPr>
        <w:jc w:val="center"/>
        <w:rPr>
          <w:color w:val="2E74B5" w:themeColor="accent1" w:themeShade="BF"/>
          <w:sz w:val="40"/>
          <w:szCs w:val="40"/>
        </w:rPr>
      </w:pPr>
      <w:r>
        <w:rPr>
          <w:color w:val="2E74B5" w:themeColor="accent1" w:themeShade="BF"/>
          <w:sz w:val="40"/>
          <w:szCs w:val="40"/>
        </w:rPr>
        <w:t>Author</w:t>
      </w:r>
      <w:r w:rsidR="00CD1695">
        <w:rPr>
          <w:color w:val="2E74B5" w:themeColor="accent1" w:themeShade="BF"/>
          <w:sz w:val="40"/>
          <w:szCs w:val="40"/>
        </w:rPr>
        <w:t>:</w:t>
      </w:r>
      <w:r w:rsidR="00250315">
        <w:rPr>
          <w:color w:val="2E74B5" w:themeColor="accent1" w:themeShade="BF"/>
          <w:sz w:val="40"/>
          <w:szCs w:val="40"/>
        </w:rPr>
        <w:t xml:space="preserve"> Disandu Perera</w:t>
      </w:r>
    </w:p>
    <w:p w14:paraId="0A8B1855" w14:textId="589C134C" w:rsidR="00CD1695" w:rsidRDefault="00D9481F" w:rsidP="00CD1695">
      <w:pPr>
        <w:jc w:val="center"/>
        <w:rPr>
          <w:color w:val="2E74B5" w:themeColor="accent1" w:themeShade="BF"/>
          <w:sz w:val="40"/>
          <w:szCs w:val="40"/>
        </w:rPr>
      </w:pPr>
      <w:r>
        <w:rPr>
          <w:color w:val="2E74B5" w:themeColor="accent1" w:themeShade="BF"/>
          <w:sz w:val="40"/>
          <w:szCs w:val="40"/>
        </w:rPr>
        <w:t>Student ID</w:t>
      </w:r>
      <w:r w:rsidR="00CD1695">
        <w:rPr>
          <w:color w:val="2E74B5" w:themeColor="accent1" w:themeShade="BF"/>
          <w:sz w:val="40"/>
          <w:szCs w:val="40"/>
        </w:rPr>
        <w:t>:</w:t>
      </w:r>
      <w:r w:rsidR="00250315">
        <w:rPr>
          <w:color w:val="2E74B5" w:themeColor="accent1" w:themeShade="BF"/>
          <w:sz w:val="40"/>
          <w:szCs w:val="40"/>
        </w:rPr>
        <w:t>20220794</w:t>
      </w:r>
    </w:p>
    <w:p w14:paraId="153137A5" w14:textId="77777777" w:rsidR="00CD1695" w:rsidRDefault="00CD1695" w:rsidP="00CD1695">
      <w:pPr>
        <w:jc w:val="center"/>
        <w:rPr>
          <w:color w:val="2E74B5" w:themeColor="accent1" w:themeShade="BF"/>
          <w:sz w:val="40"/>
          <w:szCs w:val="40"/>
        </w:rPr>
      </w:pPr>
    </w:p>
    <w:p w14:paraId="3DBE7D44" w14:textId="77777777" w:rsidR="00CD1695" w:rsidRDefault="00CD1695" w:rsidP="00DF61AC">
      <w:pPr>
        <w:rPr>
          <w:color w:val="2E74B5" w:themeColor="accent1" w:themeShade="BF"/>
          <w:sz w:val="40"/>
          <w:szCs w:val="40"/>
        </w:rPr>
      </w:pPr>
    </w:p>
    <w:p w14:paraId="4FD8762A" w14:textId="77777777" w:rsidR="00CD1695" w:rsidRDefault="00CD1695" w:rsidP="00CD1695">
      <w:pPr>
        <w:jc w:val="center"/>
        <w:rPr>
          <w:color w:val="2E74B5" w:themeColor="accent1" w:themeShade="BF"/>
          <w:sz w:val="40"/>
          <w:szCs w:val="40"/>
        </w:rPr>
      </w:pPr>
    </w:p>
    <w:p w14:paraId="3E3A08A4" w14:textId="77777777" w:rsidR="00CD1695" w:rsidRDefault="00CD1695" w:rsidP="00CD1695">
      <w:pPr>
        <w:jc w:val="center"/>
        <w:rPr>
          <w:color w:val="2E74B5" w:themeColor="accent1" w:themeShade="BF"/>
          <w:sz w:val="40"/>
          <w:szCs w:val="40"/>
        </w:rPr>
      </w:pPr>
    </w:p>
    <w:p w14:paraId="536A5E2F" w14:textId="77777777" w:rsidR="00CD1695" w:rsidRDefault="00CD1695" w:rsidP="00CD1695">
      <w:pPr>
        <w:jc w:val="center"/>
        <w:rPr>
          <w:color w:val="2E74B5" w:themeColor="accent1" w:themeShade="BF"/>
          <w:sz w:val="40"/>
          <w:szCs w:val="40"/>
        </w:rPr>
      </w:pPr>
    </w:p>
    <w:p w14:paraId="32AC0C6A" w14:textId="77777777" w:rsidR="00CD1695" w:rsidRDefault="00CD1695" w:rsidP="00CD1695">
      <w:pPr>
        <w:jc w:val="center"/>
        <w:rPr>
          <w:color w:val="2E74B5" w:themeColor="accent1" w:themeShade="BF"/>
          <w:sz w:val="40"/>
          <w:szCs w:val="40"/>
        </w:rPr>
      </w:pPr>
    </w:p>
    <w:p w14:paraId="0D650219" w14:textId="6AC5559C" w:rsidR="00CD1695" w:rsidRPr="0035401B" w:rsidRDefault="00CD1695" w:rsidP="00CD1695">
      <w:pPr>
        <w:jc w:val="center"/>
        <w:rPr>
          <w:color w:val="2E74B5" w:themeColor="accent1" w:themeShade="BF"/>
          <w:sz w:val="28"/>
          <w:szCs w:val="40"/>
        </w:rPr>
      </w:pPr>
      <w:r w:rsidRPr="0035401B">
        <w:rPr>
          <w:color w:val="2E74B5" w:themeColor="accent1" w:themeShade="BF"/>
          <w:sz w:val="28"/>
          <w:szCs w:val="40"/>
        </w:rPr>
        <w:t>Links to Website</w:t>
      </w:r>
      <w:r w:rsidR="00C3349B">
        <w:rPr>
          <w:color w:val="2E74B5" w:themeColor="accent1" w:themeShade="BF"/>
          <w:sz w:val="28"/>
          <w:szCs w:val="40"/>
        </w:rPr>
        <w:t>-Prototype</w:t>
      </w:r>
      <w:r w:rsidRPr="0035401B">
        <w:rPr>
          <w:color w:val="2E74B5" w:themeColor="accent1" w:themeShade="BF"/>
          <w:sz w:val="28"/>
          <w:szCs w:val="40"/>
        </w:rPr>
        <w:t>:</w:t>
      </w:r>
      <w:r w:rsidR="006C76D5" w:rsidRPr="006C76D5">
        <w:t xml:space="preserve"> </w:t>
      </w:r>
      <w:r w:rsidR="006C76D5" w:rsidRPr="006C76D5">
        <w:rPr>
          <w:color w:val="2E74B5" w:themeColor="accent1" w:themeShade="BF"/>
          <w:sz w:val="28"/>
          <w:szCs w:val="40"/>
        </w:rPr>
        <w:t>https://www.figma.com/design/Oj8LwpnLAYs6S6zxFPIXWu/HCI-CW2-Flyera?node-id=0-1&amp;p=f&amp;t=845cOga0PUCjXsiu-0</w:t>
      </w:r>
    </w:p>
    <w:p w14:paraId="770E2669" w14:textId="77777777" w:rsidR="00CD1695" w:rsidRPr="00081551" w:rsidRDefault="00CD1695" w:rsidP="00CD1695">
      <w:pPr>
        <w:ind w:left="2880" w:firstLine="720"/>
        <w:rPr>
          <w:color w:val="2E74B5" w:themeColor="accent1" w:themeShade="BF"/>
          <w:sz w:val="28"/>
          <w:szCs w:val="40"/>
        </w:rPr>
      </w:pPr>
      <w:r w:rsidRPr="00081551">
        <w:rPr>
          <w:color w:val="2E74B5" w:themeColor="accent1" w:themeShade="BF"/>
          <w:sz w:val="28"/>
          <w:szCs w:val="40"/>
        </w:rPr>
        <w:t>URL</w:t>
      </w:r>
      <w:r>
        <w:rPr>
          <w:color w:val="2E74B5" w:themeColor="accent1" w:themeShade="BF"/>
          <w:sz w:val="28"/>
          <w:szCs w:val="40"/>
        </w:rPr>
        <w:t xml:space="preserve"> to Video</w:t>
      </w:r>
      <w:r w:rsidRPr="00081551">
        <w:rPr>
          <w:color w:val="2E74B5" w:themeColor="accent1" w:themeShade="BF"/>
          <w:sz w:val="28"/>
          <w:szCs w:val="40"/>
        </w:rPr>
        <w:t xml:space="preserve">: </w:t>
      </w:r>
    </w:p>
    <w:p w14:paraId="572E7BA8" w14:textId="77777777" w:rsidR="00717ABC" w:rsidRDefault="00717ABC">
      <w:pPr>
        <w:rPr>
          <w:color w:val="2E74B5" w:themeColor="accent1" w:themeShade="BF"/>
          <w:sz w:val="40"/>
          <w:szCs w:val="40"/>
        </w:rPr>
      </w:pPr>
    </w:p>
    <w:p w14:paraId="26247E34" w14:textId="77777777" w:rsidR="00717ABC" w:rsidRDefault="00717ABC">
      <w:pPr>
        <w:rPr>
          <w:color w:val="2E74B5" w:themeColor="accent1" w:themeShade="BF"/>
          <w:sz w:val="40"/>
          <w:szCs w:val="40"/>
        </w:rPr>
      </w:pPr>
    </w:p>
    <w:p w14:paraId="6454C025" w14:textId="77777777" w:rsidR="00717ABC" w:rsidRDefault="00717ABC">
      <w:pPr>
        <w:rPr>
          <w:color w:val="2E74B5" w:themeColor="accent1" w:themeShade="BF"/>
          <w:sz w:val="40"/>
          <w:szCs w:val="40"/>
        </w:rPr>
      </w:pPr>
    </w:p>
    <w:p w14:paraId="440F0CD4" w14:textId="77777777" w:rsidR="00717ABC" w:rsidRDefault="00717ABC">
      <w:pPr>
        <w:rPr>
          <w:color w:val="2E74B5" w:themeColor="accent1" w:themeShade="BF"/>
          <w:sz w:val="40"/>
          <w:szCs w:val="40"/>
        </w:rPr>
      </w:pPr>
    </w:p>
    <w:p w14:paraId="19723602" w14:textId="77777777" w:rsidR="00717ABC" w:rsidRDefault="00717ABC">
      <w:pPr>
        <w:rPr>
          <w:color w:val="2E74B5" w:themeColor="accent1" w:themeShade="BF"/>
          <w:sz w:val="40"/>
          <w:szCs w:val="40"/>
        </w:rPr>
      </w:pPr>
    </w:p>
    <w:p w14:paraId="53EE14D3" w14:textId="106BFA69" w:rsidR="00C3349B" w:rsidRDefault="00CD1695">
      <w:r>
        <w:tab/>
      </w:r>
      <w:r>
        <w:tab/>
      </w:r>
      <w:r>
        <w:tab/>
      </w:r>
      <w:r>
        <w:tab/>
      </w:r>
      <w:r>
        <w:tab/>
      </w:r>
      <w:r>
        <w:tab/>
      </w:r>
      <w:r>
        <w:tab/>
      </w:r>
      <w:r>
        <w:tab/>
      </w:r>
      <w:r>
        <w:tab/>
      </w:r>
      <w:r>
        <w:tab/>
      </w:r>
      <w:r>
        <w:tab/>
      </w:r>
      <w:r>
        <w:tab/>
      </w:r>
      <w:r>
        <w:tab/>
      </w:r>
      <w:r>
        <w:tab/>
      </w:r>
    </w:p>
    <w:p w14:paraId="1D1A4D13" w14:textId="77777777" w:rsidR="00DF61AC" w:rsidRDefault="00DF61AC"/>
    <w:p w14:paraId="781C73FB" w14:textId="77777777" w:rsidR="00DF61AC" w:rsidRDefault="00DF61AC"/>
    <w:p w14:paraId="465DB926" w14:textId="77777777" w:rsidR="00DF61AC" w:rsidRDefault="00DF61AC"/>
    <w:p w14:paraId="6FA1BFA3" w14:textId="30479CF9" w:rsidR="0042546E" w:rsidRDefault="00CD1695">
      <w:r>
        <w:tab/>
      </w:r>
    </w:p>
    <w:sdt>
      <w:sdtPr>
        <w:rPr>
          <w:rFonts w:asciiTheme="minorHAnsi" w:eastAsiaTheme="minorHAnsi" w:hAnsiTheme="minorHAnsi" w:cstheme="minorBidi"/>
          <w:color w:val="auto"/>
          <w:sz w:val="24"/>
          <w:szCs w:val="24"/>
        </w:rPr>
        <w:id w:val="-640725802"/>
        <w:docPartObj>
          <w:docPartGallery w:val="Table of Contents"/>
          <w:docPartUnique/>
        </w:docPartObj>
      </w:sdtPr>
      <w:sdtEndPr>
        <w:rPr>
          <w:b/>
          <w:bCs/>
          <w:noProof/>
        </w:rPr>
      </w:sdtEndPr>
      <w:sdtContent>
        <w:p w14:paraId="2B41BA04" w14:textId="77777777" w:rsidR="0042546E" w:rsidRDefault="0042546E">
          <w:pPr>
            <w:pStyle w:val="TOCHeading"/>
          </w:pPr>
          <w:r>
            <w:t>Contents</w:t>
          </w:r>
        </w:p>
        <w:p w14:paraId="1389F137" w14:textId="349F610F" w:rsidR="0042546E" w:rsidRDefault="0042546E">
          <w:pPr>
            <w:pStyle w:val="TOC1"/>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90293752" w:history="1">
            <w:r w:rsidRPr="00EB432B">
              <w:rPr>
                <w:rStyle w:val="Hyperlink"/>
                <w:noProof/>
              </w:rPr>
              <w:t>Discuss the high fidelity prototype</w:t>
            </w:r>
            <w:r>
              <w:rPr>
                <w:noProof/>
                <w:webHidden/>
              </w:rPr>
              <w:tab/>
            </w:r>
            <w:r>
              <w:rPr>
                <w:noProof/>
                <w:webHidden/>
              </w:rPr>
              <w:fldChar w:fldCharType="begin"/>
            </w:r>
            <w:r>
              <w:rPr>
                <w:noProof/>
                <w:webHidden/>
              </w:rPr>
              <w:instrText xml:space="preserve"> PAGEREF _Toc90293752 \h </w:instrText>
            </w:r>
            <w:r>
              <w:rPr>
                <w:noProof/>
                <w:webHidden/>
              </w:rPr>
            </w:r>
            <w:r>
              <w:rPr>
                <w:noProof/>
                <w:webHidden/>
              </w:rPr>
              <w:fldChar w:fldCharType="separate"/>
            </w:r>
            <w:r w:rsidR="003A4357">
              <w:rPr>
                <w:noProof/>
                <w:webHidden/>
              </w:rPr>
              <w:t>3</w:t>
            </w:r>
            <w:r>
              <w:rPr>
                <w:noProof/>
                <w:webHidden/>
              </w:rPr>
              <w:fldChar w:fldCharType="end"/>
            </w:r>
          </w:hyperlink>
        </w:p>
        <w:p w14:paraId="2DF78294" w14:textId="3D8CC3B0" w:rsidR="0042546E" w:rsidRDefault="0042546E">
          <w:pPr>
            <w:pStyle w:val="TOC1"/>
            <w:tabs>
              <w:tab w:val="right" w:leader="dot" w:pos="9350"/>
            </w:tabs>
            <w:rPr>
              <w:rFonts w:eastAsiaTheme="minorEastAsia"/>
              <w:noProof/>
              <w:sz w:val="22"/>
              <w:szCs w:val="22"/>
            </w:rPr>
          </w:pPr>
          <w:hyperlink w:anchor="_Toc90293753" w:history="1">
            <w:r w:rsidRPr="00EB432B">
              <w:rPr>
                <w:rStyle w:val="Hyperlink"/>
                <w:noProof/>
              </w:rPr>
              <w:t>Evaluation of the proposed solution/system.</w:t>
            </w:r>
            <w:r>
              <w:rPr>
                <w:noProof/>
                <w:webHidden/>
              </w:rPr>
              <w:tab/>
            </w:r>
            <w:r>
              <w:rPr>
                <w:noProof/>
                <w:webHidden/>
              </w:rPr>
              <w:fldChar w:fldCharType="begin"/>
            </w:r>
            <w:r>
              <w:rPr>
                <w:noProof/>
                <w:webHidden/>
              </w:rPr>
              <w:instrText xml:space="preserve"> PAGEREF _Toc90293753 \h </w:instrText>
            </w:r>
            <w:r>
              <w:rPr>
                <w:noProof/>
                <w:webHidden/>
              </w:rPr>
            </w:r>
            <w:r>
              <w:rPr>
                <w:noProof/>
                <w:webHidden/>
              </w:rPr>
              <w:fldChar w:fldCharType="separate"/>
            </w:r>
            <w:r w:rsidR="003A4357">
              <w:rPr>
                <w:noProof/>
                <w:webHidden/>
              </w:rPr>
              <w:t>4</w:t>
            </w:r>
            <w:r>
              <w:rPr>
                <w:noProof/>
                <w:webHidden/>
              </w:rPr>
              <w:fldChar w:fldCharType="end"/>
            </w:r>
          </w:hyperlink>
        </w:p>
        <w:p w14:paraId="0B593911" w14:textId="08876685" w:rsidR="0042546E" w:rsidRDefault="0042546E">
          <w:pPr>
            <w:pStyle w:val="TOC1"/>
            <w:tabs>
              <w:tab w:val="right" w:leader="dot" w:pos="9350"/>
            </w:tabs>
            <w:rPr>
              <w:rFonts w:eastAsiaTheme="minorEastAsia"/>
              <w:noProof/>
              <w:sz w:val="22"/>
              <w:szCs w:val="22"/>
            </w:rPr>
          </w:pPr>
          <w:hyperlink w:anchor="_Toc90293754" w:history="1">
            <w:r w:rsidRPr="00EB432B">
              <w:rPr>
                <w:rStyle w:val="Hyperlink"/>
                <w:noProof/>
              </w:rPr>
              <w:t>Analysis of the user feedback</w:t>
            </w:r>
            <w:r>
              <w:rPr>
                <w:noProof/>
                <w:webHidden/>
              </w:rPr>
              <w:tab/>
            </w:r>
            <w:r>
              <w:rPr>
                <w:noProof/>
                <w:webHidden/>
              </w:rPr>
              <w:fldChar w:fldCharType="begin"/>
            </w:r>
            <w:r>
              <w:rPr>
                <w:noProof/>
                <w:webHidden/>
              </w:rPr>
              <w:instrText xml:space="preserve"> PAGEREF _Toc90293754 \h </w:instrText>
            </w:r>
            <w:r>
              <w:rPr>
                <w:noProof/>
                <w:webHidden/>
              </w:rPr>
            </w:r>
            <w:r>
              <w:rPr>
                <w:noProof/>
                <w:webHidden/>
              </w:rPr>
              <w:fldChar w:fldCharType="separate"/>
            </w:r>
            <w:r w:rsidR="003A4357">
              <w:rPr>
                <w:noProof/>
                <w:webHidden/>
              </w:rPr>
              <w:t>5</w:t>
            </w:r>
            <w:r>
              <w:rPr>
                <w:noProof/>
                <w:webHidden/>
              </w:rPr>
              <w:fldChar w:fldCharType="end"/>
            </w:r>
          </w:hyperlink>
        </w:p>
        <w:p w14:paraId="78EEF7B8" w14:textId="0F7A9C94" w:rsidR="0042546E" w:rsidRDefault="0042546E">
          <w:pPr>
            <w:pStyle w:val="TOC1"/>
            <w:tabs>
              <w:tab w:val="right" w:leader="dot" w:pos="9350"/>
            </w:tabs>
            <w:rPr>
              <w:rFonts w:eastAsiaTheme="minorEastAsia"/>
              <w:noProof/>
              <w:sz w:val="22"/>
              <w:szCs w:val="22"/>
            </w:rPr>
          </w:pPr>
          <w:hyperlink w:anchor="_Toc90293755" w:history="1">
            <w:r w:rsidRPr="00EB432B">
              <w:rPr>
                <w:rStyle w:val="Hyperlink"/>
                <w:noProof/>
              </w:rPr>
              <w:t>Sitemap or a wireframe</w:t>
            </w:r>
            <w:r>
              <w:rPr>
                <w:noProof/>
                <w:webHidden/>
              </w:rPr>
              <w:tab/>
            </w:r>
            <w:r>
              <w:rPr>
                <w:noProof/>
                <w:webHidden/>
              </w:rPr>
              <w:fldChar w:fldCharType="begin"/>
            </w:r>
            <w:r>
              <w:rPr>
                <w:noProof/>
                <w:webHidden/>
              </w:rPr>
              <w:instrText xml:space="preserve"> PAGEREF _Toc90293755 \h </w:instrText>
            </w:r>
            <w:r>
              <w:rPr>
                <w:noProof/>
                <w:webHidden/>
              </w:rPr>
            </w:r>
            <w:r>
              <w:rPr>
                <w:noProof/>
                <w:webHidden/>
              </w:rPr>
              <w:fldChar w:fldCharType="separate"/>
            </w:r>
            <w:r w:rsidR="003A4357">
              <w:rPr>
                <w:noProof/>
                <w:webHidden/>
              </w:rPr>
              <w:t>6</w:t>
            </w:r>
            <w:r>
              <w:rPr>
                <w:noProof/>
                <w:webHidden/>
              </w:rPr>
              <w:fldChar w:fldCharType="end"/>
            </w:r>
          </w:hyperlink>
        </w:p>
        <w:p w14:paraId="02A2570B" w14:textId="3516CF82" w:rsidR="0042546E" w:rsidRDefault="0042546E">
          <w:pPr>
            <w:pStyle w:val="TOC1"/>
            <w:tabs>
              <w:tab w:val="right" w:leader="dot" w:pos="9350"/>
            </w:tabs>
            <w:rPr>
              <w:rFonts w:eastAsiaTheme="minorEastAsia"/>
              <w:noProof/>
              <w:sz w:val="22"/>
              <w:szCs w:val="22"/>
            </w:rPr>
          </w:pPr>
          <w:hyperlink w:anchor="_Toc90293756" w:history="1">
            <w:r w:rsidRPr="00EB432B">
              <w:rPr>
                <w:rStyle w:val="Hyperlink"/>
                <w:noProof/>
              </w:rPr>
              <w:t>High fidelity prototype</w:t>
            </w:r>
            <w:r>
              <w:rPr>
                <w:noProof/>
                <w:webHidden/>
              </w:rPr>
              <w:tab/>
            </w:r>
            <w:r>
              <w:rPr>
                <w:noProof/>
                <w:webHidden/>
              </w:rPr>
              <w:fldChar w:fldCharType="begin"/>
            </w:r>
            <w:r>
              <w:rPr>
                <w:noProof/>
                <w:webHidden/>
              </w:rPr>
              <w:instrText xml:space="preserve"> PAGEREF _Toc90293756 \h </w:instrText>
            </w:r>
            <w:r>
              <w:rPr>
                <w:noProof/>
                <w:webHidden/>
              </w:rPr>
            </w:r>
            <w:r>
              <w:rPr>
                <w:noProof/>
                <w:webHidden/>
              </w:rPr>
              <w:fldChar w:fldCharType="separate"/>
            </w:r>
            <w:r w:rsidR="003A4357">
              <w:rPr>
                <w:noProof/>
                <w:webHidden/>
              </w:rPr>
              <w:t>7</w:t>
            </w:r>
            <w:r>
              <w:rPr>
                <w:noProof/>
                <w:webHidden/>
              </w:rPr>
              <w:fldChar w:fldCharType="end"/>
            </w:r>
          </w:hyperlink>
        </w:p>
        <w:p w14:paraId="28F1E497" w14:textId="34EEF67A" w:rsidR="0042546E" w:rsidRDefault="0042546E">
          <w:pPr>
            <w:pStyle w:val="TOC1"/>
            <w:tabs>
              <w:tab w:val="right" w:leader="dot" w:pos="9350"/>
            </w:tabs>
            <w:rPr>
              <w:rFonts w:eastAsiaTheme="minorEastAsia"/>
              <w:noProof/>
              <w:sz w:val="22"/>
              <w:szCs w:val="22"/>
            </w:rPr>
          </w:pPr>
          <w:hyperlink w:anchor="_Toc90293757" w:history="1">
            <w:r w:rsidRPr="00EB432B">
              <w:rPr>
                <w:rStyle w:val="Hyperlink"/>
                <w:noProof/>
              </w:rPr>
              <w:t>Appendices</w:t>
            </w:r>
            <w:r>
              <w:rPr>
                <w:noProof/>
                <w:webHidden/>
              </w:rPr>
              <w:tab/>
            </w:r>
            <w:r>
              <w:rPr>
                <w:noProof/>
                <w:webHidden/>
              </w:rPr>
              <w:fldChar w:fldCharType="begin"/>
            </w:r>
            <w:r>
              <w:rPr>
                <w:noProof/>
                <w:webHidden/>
              </w:rPr>
              <w:instrText xml:space="preserve"> PAGEREF _Toc90293757 \h </w:instrText>
            </w:r>
            <w:r>
              <w:rPr>
                <w:noProof/>
                <w:webHidden/>
              </w:rPr>
            </w:r>
            <w:r>
              <w:rPr>
                <w:noProof/>
                <w:webHidden/>
              </w:rPr>
              <w:fldChar w:fldCharType="separate"/>
            </w:r>
            <w:r w:rsidR="003A4357">
              <w:rPr>
                <w:noProof/>
                <w:webHidden/>
              </w:rPr>
              <w:t>8</w:t>
            </w:r>
            <w:r>
              <w:rPr>
                <w:noProof/>
                <w:webHidden/>
              </w:rPr>
              <w:fldChar w:fldCharType="end"/>
            </w:r>
          </w:hyperlink>
        </w:p>
        <w:p w14:paraId="62DB330C" w14:textId="77777777" w:rsidR="0042546E" w:rsidRDefault="0042546E">
          <w:r>
            <w:rPr>
              <w:b/>
              <w:bCs/>
              <w:noProof/>
            </w:rPr>
            <w:fldChar w:fldCharType="end"/>
          </w:r>
        </w:p>
      </w:sdtContent>
    </w:sdt>
    <w:p w14:paraId="0E423B10" w14:textId="77777777" w:rsidR="00A86804" w:rsidRDefault="00CD1695">
      <w:r>
        <w:tab/>
      </w:r>
      <w:r>
        <w:tab/>
      </w:r>
      <w:r>
        <w:tab/>
      </w:r>
      <w:r>
        <w:tab/>
      </w:r>
      <w:r>
        <w:tab/>
      </w:r>
      <w:r>
        <w:tab/>
      </w:r>
      <w:r>
        <w:tab/>
      </w:r>
      <w:r>
        <w:tab/>
      </w:r>
      <w:r>
        <w:tab/>
      </w:r>
      <w:r>
        <w:tab/>
      </w:r>
      <w:r>
        <w:tab/>
      </w:r>
      <w:r>
        <w:tab/>
      </w:r>
      <w:r>
        <w:tab/>
      </w:r>
      <w:r>
        <w:tab/>
      </w:r>
      <w:r>
        <w:tab/>
      </w:r>
      <w:r>
        <w:tab/>
      </w:r>
      <w:r>
        <w:tab/>
      </w:r>
    </w:p>
    <w:p w14:paraId="1DE09747" w14:textId="77777777" w:rsidR="00CD1695" w:rsidRDefault="00CD1695"/>
    <w:p w14:paraId="4C1836B0" w14:textId="77777777" w:rsidR="00CD1695" w:rsidRDefault="00CD1695"/>
    <w:p w14:paraId="57F6EB1B" w14:textId="77777777" w:rsidR="00CD1695" w:rsidRDefault="00CD1695"/>
    <w:p w14:paraId="36A65D9A" w14:textId="77777777" w:rsidR="00CD1695" w:rsidRDefault="00CD1695"/>
    <w:p w14:paraId="27619AEA" w14:textId="77777777" w:rsidR="00CD1695" w:rsidRDefault="00CD1695"/>
    <w:p w14:paraId="6680BECC" w14:textId="77777777" w:rsidR="00CD1695" w:rsidRDefault="00CD1695"/>
    <w:p w14:paraId="7424965C" w14:textId="77777777" w:rsidR="00CD1695" w:rsidRDefault="00CD1695"/>
    <w:p w14:paraId="3AA94A19" w14:textId="77777777" w:rsidR="00CD1695" w:rsidRDefault="00CD1695"/>
    <w:p w14:paraId="0B8C7288" w14:textId="77777777" w:rsidR="00CD1695" w:rsidRDefault="00CD1695"/>
    <w:p w14:paraId="26128FE5" w14:textId="77777777" w:rsidR="00CD1695" w:rsidRDefault="00CD1695"/>
    <w:p w14:paraId="3126F86B" w14:textId="77777777" w:rsidR="00CD1695" w:rsidRDefault="00CD1695"/>
    <w:p w14:paraId="3F14EB80" w14:textId="77777777" w:rsidR="00CD1695" w:rsidRDefault="00CD1695"/>
    <w:p w14:paraId="209B640B" w14:textId="77777777" w:rsidR="00CD1695" w:rsidRDefault="00CD1695"/>
    <w:p w14:paraId="0459CBF9" w14:textId="77777777" w:rsidR="00CD1695" w:rsidRDefault="00CD1695"/>
    <w:p w14:paraId="03F2B7FF" w14:textId="77777777" w:rsidR="00CD1695" w:rsidRDefault="00CD1695"/>
    <w:p w14:paraId="11896F61" w14:textId="77777777" w:rsidR="00CD1695" w:rsidRDefault="00CD1695"/>
    <w:p w14:paraId="6082A97D" w14:textId="77777777" w:rsidR="00CD1695" w:rsidRDefault="00CD1695"/>
    <w:p w14:paraId="0FAD04AB" w14:textId="77777777" w:rsidR="00CD1695" w:rsidRDefault="00CD1695"/>
    <w:p w14:paraId="7B98C8F1" w14:textId="77777777" w:rsidR="00CD1695" w:rsidRDefault="00CD1695"/>
    <w:p w14:paraId="2F61C7ED" w14:textId="77777777" w:rsidR="00CD1695" w:rsidRDefault="00CD1695"/>
    <w:p w14:paraId="553FAB09" w14:textId="77777777" w:rsidR="00CD1695" w:rsidRDefault="00CD1695"/>
    <w:p w14:paraId="06914D3E" w14:textId="77777777" w:rsidR="00CD1695" w:rsidRDefault="00CD1695"/>
    <w:p w14:paraId="0F4CF641" w14:textId="77777777" w:rsidR="00D9481F" w:rsidRDefault="00D9481F"/>
    <w:p w14:paraId="2BFFD31F" w14:textId="77777777" w:rsidR="00D9481F" w:rsidRDefault="00D9481F"/>
    <w:p w14:paraId="10530DFA" w14:textId="77777777" w:rsidR="00D9481F" w:rsidRDefault="00D9481F"/>
    <w:p w14:paraId="5D4BEEC2" w14:textId="77777777" w:rsidR="00CD1695" w:rsidRDefault="00CD1695"/>
    <w:p w14:paraId="4513787F" w14:textId="77777777" w:rsidR="00CD1695" w:rsidRDefault="00CD1695"/>
    <w:p w14:paraId="170268D2" w14:textId="77777777" w:rsidR="00CD1695" w:rsidRDefault="00CD1695"/>
    <w:p w14:paraId="527BFB1B" w14:textId="77777777" w:rsidR="00CD1695" w:rsidRDefault="00CD1695"/>
    <w:p w14:paraId="795D2B33" w14:textId="6FFC49B6" w:rsidR="00CD1695" w:rsidRDefault="00D9481F" w:rsidP="00D9481F">
      <w:pPr>
        <w:pStyle w:val="Heading1"/>
      </w:pPr>
      <w:r>
        <w:t xml:space="preserve"> </w:t>
      </w:r>
      <w:bookmarkStart w:id="0" w:name="_Toc90293752"/>
      <w:r>
        <w:t xml:space="preserve">Discuss the </w:t>
      </w:r>
      <w:r w:rsidR="00F133BF">
        <w:t>high-fidelity</w:t>
      </w:r>
      <w:r>
        <w:t xml:space="preserve"> prototype</w:t>
      </w:r>
      <w:bookmarkEnd w:id="0"/>
    </w:p>
    <w:p w14:paraId="47D0D3A1" w14:textId="77777777" w:rsidR="00F133BF" w:rsidRPr="00F133BF" w:rsidRDefault="00F133BF" w:rsidP="00F133BF"/>
    <w:p w14:paraId="62E4BDF6" w14:textId="77777777" w:rsidR="00F133BF" w:rsidRPr="00717ABC" w:rsidRDefault="00F133BF" w:rsidP="00F133BF">
      <w:r w:rsidRPr="00F133BF">
        <w:t>The high-fidelity prototype developed for this project is a comprehensive, interactive representation of a platform designed to connect businesses with freelancers. This prototype focuses on addressing the key issues identified in the initial stages of the project, including ease of navigation, accessibility, and fostering trust between users.</w:t>
      </w:r>
    </w:p>
    <w:p w14:paraId="16BBACA6" w14:textId="77777777" w:rsidR="00F133BF" w:rsidRPr="00F133BF" w:rsidRDefault="00F133BF" w:rsidP="00F133BF"/>
    <w:p w14:paraId="7C58666C" w14:textId="77777777" w:rsidR="00F133BF" w:rsidRPr="00F133BF" w:rsidRDefault="00F133BF" w:rsidP="00F133BF">
      <w:pPr>
        <w:rPr>
          <w:b/>
          <w:bCs/>
        </w:rPr>
      </w:pPr>
      <w:r w:rsidRPr="00F133BF">
        <w:rPr>
          <w:b/>
          <w:bCs/>
        </w:rPr>
        <w:t>Key Features of the Prototype</w:t>
      </w:r>
    </w:p>
    <w:p w14:paraId="665E3831" w14:textId="77777777" w:rsidR="00F133BF" w:rsidRPr="00F133BF" w:rsidRDefault="00F133BF" w:rsidP="00F133BF">
      <w:pPr>
        <w:numPr>
          <w:ilvl w:val="0"/>
          <w:numId w:val="2"/>
        </w:numPr>
      </w:pPr>
      <w:r w:rsidRPr="00F133BF">
        <w:rPr>
          <w:b/>
          <w:bCs/>
        </w:rPr>
        <w:t>Enhanced Freelancer Profiles:</w:t>
      </w:r>
      <w:r w:rsidRPr="00F133BF">
        <w:t xml:space="preserve"> Freelancer profiles include verified credentials, personalized portfolios, client ratings, and reviews. The profiles aim to provide businesses with deep insights into a freelancer’s expertise and reliability.</w:t>
      </w:r>
    </w:p>
    <w:p w14:paraId="479E8C7D" w14:textId="77777777" w:rsidR="00F133BF" w:rsidRPr="00F133BF" w:rsidRDefault="00F133BF" w:rsidP="00F133BF">
      <w:pPr>
        <w:numPr>
          <w:ilvl w:val="0"/>
          <w:numId w:val="2"/>
        </w:numPr>
      </w:pPr>
      <w:r w:rsidRPr="00F133BF">
        <w:rPr>
          <w:b/>
          <w:bCs/>
        </w:rPr>
        <w:t>AI-Powered Matching:</w:t>
      </w:r>
      <w:r w:rsidRPr="00F133BF">
        <w:t xml:space="preserve"> The system leverages AI to analyze project requirements and match businesses with freelancers who have relevant skills and experience.</w:t>
      </w:r>
    </w:p>
    <w:p w14:paraId="28806556" w14:textId="77777777" w:rsidR="00F133BF" w:rsidRPr="00F133BF" w:rsidRDefault="00F133BF" w:rsidP="00F133BF">
      <w:pPr>
        <w:numPr>
          <w:ilvl w:val="0"/>
          <w:numId w:val="2"/>
        </w:numPr>
      </w:pPr>
      <w:r w:rsidRPr="00F133BF">
        <w:rPr>
          <w:b/>
          <w:bCs/>
        </w:rPr>
        <w:t>Gamification Elements:</w:t>
      </w:r>
      <w:r w:rsidRPr="00F133BF">
        <w:t xml:space="preserve"> Features such as leaderboards, badges, and progress tracking motivate users and encourage ongoing engagement with the platform.</w:t>
      </w:r>
    </w:p>
    <w:p w14:paraId="60BC6A7C" w14:textId="77777777" w:rsidR="00F133BF" w:rsidRPr="00F133BF" w:rsidRDefault="00F133BF" w:rsidP="00F133BF">
      <w:pPr>
        <w:numPr>
          <w:ilvl w:val="0"/>
          <w:numId w:val="2"/>
        </w:numPr>
      </w:pPr>
      <w:r w:rsidRPr="00F133BF">
        <w:rPr>
          <w:b/>
          <w:bCs/>
        </w:rPr>
        <w:t>Real-Time Tracking and Communication Tools:</w:t>
      </w:r>
      <w:r w:rsidRPr="00F133BF">
        <w:t xml:space="preserve"> The platform offers milestone-based tracking, real-time messaging, and secure video conferencing to streamline collaboration.</w:t>
      </w:r>
    </w:p>
    <w:p w14:paraId="374DF382" w14:textId="77777777" w:rsidR="00F133BF" w:rsidRPr="00717ABC" w:rsidRDefault="00F133BF" w:rsidP="00F133BF">
      <w:pPr>
        <w:numPr>
          <w:ilvl w:val="0"/>
          <w:numId w:val="2"/>
        </w:numPr>
      </w:pPr>
      <w:r w:rsidRPr="00F133BF">
        <w:rPr>
          <w:b/>
          <w:bCs/>
        </w:rPr>
        <w:t>Accessibility and Responsive Design:</w:t>
      </w:r>
      <w:r w:rsidRPr="00F133BF">
        <w:t xml:space="preserve"> The prototype is designed to be accessible across devices, with high-contrast text, intuitive layouts, and clear navigation paths.</w:t>
      </w:r>
    </w:p>
    <w:p w14:paraId="3E4C24FC" w14:textId="77777777" w:rsidR="00F133BF" w:rsidRPr="00F133BF" w:rsidRDefault="00F133BF" w:rsidP="00F133BF">
      <w:pPr>
        <w:ind w:left="720"/>
      </w:pPr>
    </w:p>
    <w:p w14:paraId="4483A19C" w14:textId="77777777" w:rsidR="00F133BF" w:rsidRPr="00F133BF" w:rsidRDefault="00F133BF" w:rsidP="00F133BF">
      <w:pPr>
        <w:rPr>
          <w:b/>
          <w:bCs/>
        </w:rPr>
      </w:pPr>
      <w:r w:rsidRPr="00F133BF">
        <w:rPr>
          <w:b/>
          <w:bCs/>
        </w:rPr>
        <w:t>Design Considerations</w:t>
      </w:r>
    </w:p>
    <w:p w14:paraId="08DBC048" w14:textId="77777777" w:rsidR="00F133BF" w:rsidRPr="00F133BF" w:rsidRDefault="00F133BF" w:rsidP="00F133BF">
      <w:pPr>
        <w:numPr>
          <w:ilvl w:val="0"/>
          <w:numId w:val="3"/>
        </w:numPr>
      </w:pPr>
      <w:r w:rsidRPr="00F133BF">
        <w:rPr>
          <w:b/>
          <w:bCs/>
        </w:rPr>
        <w:t>Color Palette:</w:t>
      </w:r>
      <w:r w:rsidRPr="00F133BF">
        <w:t xml:space="preserve"> A combination of indigo, teal, and light lavender was used to convey professionalism and approachability.</w:t>
      </w:r>
    </w:p>
    <w:p w14:paraId="716C3F21" w14:textId="77777777" w:rsidR="00F133BF" w:rsidRPr="00F133BF" w:rsidRDefault="00F133BF" w:rsidP="00F133BF">
      <w:pPr>
        <w:numPr>
          <w:ilvl w:val="0"/>
          <w:numId w:val="3"/>
        </w:numPr>
      </w:pPr>
      <w:r w:rsidRPr="00F133BF">
        <w:rPr>
          <w:b/>
          <w:bCs/>
        </w:rPr>
        <w:t>Typography:</w:t>
      </w:r>
      <w:r w:rsidRPr="00F133BF">
        <w:t xml:space="preserve"> Clean, modern sans-serif fonts ensure readability and align with the platform’s professional tone.</w:t>
      </w:r>
    </w:p>
    <w:p w14:paraId="60BEBEEF" w14:textId="77777777" w:rsidR="00F133BF" w:rsidRPr="00F133BF" w:rsidRDefault="00F133BF" w:rsidP="00F133BF">
      <w:pPr>
        <w:numPr>
          <w:ilvl w:val="0"/>
          <w:numId w:val="3"/>
        </w:numPr>
      </w:pPr>
      <w:r w:rsidRPr="00F133BF">
        <w:rPr>
          <w:b/>
          <w:bCs/>
        </w:rPr>
        <w:t>Usability Testing:</w:t>
      </w:r>
      <w:r w:rsidRPr="00F133BF">
        <w:t xml:space="preserve"> Iterative testing informed the layout and feature placement to minimize user effort and maximize clarity.</w:t>
      </w:r>
    </w:p>
    <w:p w14:paraId="10AFD109" w14:textId="0B402867" w:rsidR="00F133BF" w:rsidRPr="00F133BF" w:rsidRDefault="00F133BF" w:rsidP="00F133BF">
      <w:pPr>
        <w:rPr>
          <w:color w:val="7F7F7F" w:themeColor="text1" w:themeTint="80"/>
        </w:rPr>
      </w:pPr>
    </w:p>
    <w:p w14:paraId="26CCD260" w14:textId="77777777" w:rsidR="00CD1695" w:rsidRDefault="00CD1695"/>
    <w:p w14:paraId="1AAF7FC0" w14:textId="77777777" w:rsidR="00CD1695" w:rsidRDefault="00CD1695"/>
    <w:p w14:paraId="59C4982E" w14:textId="77777777" w:rsidR="00CD1695" w:rsidRDefault="00CD1695"/>
    <w:p w14:paraId="660EF5B9" w14:textId="77777777" w:rsidR="00CD1695" w:rsidRDefault="00CD1695"/>
    <w:p w14:paraId="66F5B251" w14:textId="77777777" w:rsidR="00CD1695" w:rsidRDefault="00CD1695"/>
    <w:p w14:paraId="7AC6ADC8" w14:textId="77777777" w:rsidR="00CD1695" w:rsidRDefault="00CD1695"/>
    <w:p w14:paraId="3305C220" w14:textId="77777777" w:rsidR="00CD1695" w:rsidRDefault="00CD1695"/>
    <w:p w14:paraId="7EF511D3" w14:textId="77777777" w:rsidR="00CD1695" w:rsidRDefault="00CD1695"/>
    <w:p w14:paraId="1AB9C171" w14:textId="77777777" w:rsidR="00CD1695" w:rsidRDefault="00CD1695"/>
    <w:p w14:paraId="633ED434" w14:textId="77777777" w:rsidR="00CD1695" w:rsidRDefault="00CD1695"/>
    <w:p w14:paraId="7C5FCC04" w14:textId="77777777" w:rsidR="00CD1695" w:rsidRDefault="00CD1695"/>
    <w:p w14:paraId="5315D6F5" w14:textId="77777777" w:rsidR="00CD1695" w:rsidRDefault="00CD1695" w:rsidP="00F133BF"/>
    <w:p w14:paraId="00C995AE" w14:textId="77777777" w:rsidR="00F133BF" w:rsidRDefault="00F133BF" w:rsidP="00F133BF"/>
    <w:p w14:paraId="07E45A03" w14:textId="77777777" w:rsidR="00CD1695" w:rsidRDefault="00D9481F" w:rsidP="00D9481F">
      <w:pPr>
        <w:pStyle w:val="Heading1"/>
      </w:pPr>
      <w:bookmarkStart w:id="1" w:name="_Toc90293753"/>
      <w:r>
        <w:lastRenderedPageBreak/>
        <w:t>Evaluation of the proposed solution/system.</w:t>
      </w:r>
      <w:bookmarkEnd w:id="1"/>
    </w:p>
    <w:p w14:paraId="76B0758F" w14:textId="77777777" w:rsidR="00F133BF" w:rsidRPr="00F133BF" w:rsidRDefault="00F133BF" w:rsidP="00F133BF"/>
    <w:p w14:paraId="71BA1396" w14:textId="600A1964" w:rsidR="00F133BF" w:rsidRPr="00717ABC" w:rsidRDefault="00F133BF" w:rsidP="00F133BF">
      <w:r w:rsidRPr="00F133BF">
        <w:t xml:space="preserve">The high-fidelity prototype was evaluated using a structured questionnaire and interviews with three representative </w:t>
      </w:r>
      <w:r w:rsidR="0068445C" w:rsidRPr="00F133BF">
        <w:t>users</w:t>
      </w:r>
      <w:r w:rsidRPr="00F133BF">
        <w:t xml:space="preserve"> </w:t>
      </w:r>
      <w:r w:rsidR="0068445C">
        <w:t>A UI Expert Working At Pickme</w:t>
      </w:r>
      <w:r w:rsidRPr="00F133BF">
        <w:t>, a freelancer, and a project manager. The evaluation aimed to assess usability, functionality, and user satisfaction while identifying areas for improvement.</w:t>
      </w:r>
    </w:p>
    <w:p w14:paraId="548DA039" w14:textId="77777777" w:rsidR="00F133BF" w:rsidRPr="00F133BF" w:rsidRDefault="00F133BF" w:rsidP="00F133BF"/>
    <w:p w14:paraId="0A8E4527" w14:textId="77777777" w:rsidR="00F133BF" w:rsidRPr="00F133BF" w:rsidRDefault="00F133BF" w:rsidP="00F133BF">
      <w:pPr>
        <w:rPr>
          <w:b/>
          <w:bCs/>
        </w:rPr>
      </w:pPr>
      <w:r w:rsidRPr="00F133BF">
        <w:rPr>
          <w:b/>
          <w:bCs/>
        </w:rPr>
        <w:t>Questionnaire Design</w:t>
      </w:r>
    </w:p>
    <w:p w14:paraId="0EFF8CC3" w14:textId="77777777" w:rsidR="00F133BF" w:rsidRPr="00F133BF" w:rsidRDefault="00F133BF" w:rsidP="00F133BF">
      <w:r w:rsidRPr="00F133BF">
        <w:t>The questionnaire included 20 targeted questions covering:</w:t>
      </w:r>
    </w:p>
    <w:p w14:paraId="7CC7D307" w14:textId="77777777" w:rsidR="00F133BF" w:rsidRPr="00F133BF" w:rsidRDefault="00F133BF" w:rsidP="00F133BF">
      <w:pPr>
        <w:numPr>
          <w:ilvl w:val="0"/>
          <w:numId w:val="4"/>
        </w:numPr>
      </w:pPr>
      <w:r w:rsidRPr="00F133BF">
        <w:t>Navigation and usability</w:t>
      </w:r>
    </w:p>
    <w:p w14:paraId="18F7AA9B" w14:textId="77777777" w:rsidR="00F133BF" w:rsidRPr="00F133BF" w:rsidRDefault="00F133BF" w:rsidP="00F133BF">
      <w:pPr>
        <w:numPr>
          <w:ilvl w:val="0"/>
          <w:numId w:val="4"/>
        </w:numPr>
      </w:pPr>
      <w:r w:rsidRPr="00F133BF">
        <w:t>Visual design</w:t>
      </w:r>
    </w:p>
    <w:p w14:paraId="7058C7E9" w14:textId="77777777" w:rsidR="00F133BF" w:rsidRPr="00F133BF" w:rsidRDefault="00F133BF" w:rsidP="00F133BF">
      <w:pPr>
        <w:numPr>
          <w:ilvl w:val="0"/>
          <w:numId w:val="4"/>
        </w:numPr>
      </w:pPr>
      <w:r w:rsidRPr="00F133BF">
        <w:t>Effectiveness of AI-powered matching</w:t>
      </w:r>
    </w:p>
    <w:p w14:paraId="18FA1A0D" w14:textId="77777777" w:rsidR="00F133BF" w:rsidRPr="00F133BF" w:rsidRDefault="00F133BF" w:rsidP="00F133BF">
      <w:pPr>
        <w:numPr>
          <w:ilvl w:val="0"/>
          <w:numId w:val="4"/>
        </w:numPr>
      </w:pPr>
      <w:r w:rsidRPr="00F133BF">
        <w:t>Usefulness of communication tools</w:t>
      </w:r>
    </w:p>
    <w:p w14:paraId="4DC6277C" w14:textId="77777777" w:rsidR="00F133BF" w:rsidRDefault="00F133BF" w:rsidP="00F133BF">
      <w:pPr>
        <w:numPr>
          <w:ilvl w:val="0"/>
          <w:numId w:val="4"/>
        </w:numPr>
      </w:pPr>
      <w:r w:rsidRPr="00F133BF">
        <w:t>Overall satisfaction</w:t>
      </w:r>
    </w:p>
    <w:p w14:paraId="68194412" w14:textId="77777777" w:rsidR="0068445C" w:rsidRDefault="0068445C" w:rsidP="0068445C"/>
    <w:p w14:paraId="60C1164F" w14:textId="64D304A8" w:rsidR="0068445C" w:rsidRDefault="0068445C" w:rsidP="0068445C">
      <w:r>
        <w:t>Link To The Questionnaire-</w:t>
      </w:r>
      <w:r w:rsidRPr="0068445C">
        <w:t xml:space="preserve"> </w:t>
      </w:r>
      <w:hyperlink r:id="rId8" w:history="1">
        <w:r w:rsidRPr="009C3238">
          <w:rPr>
            <w:rStyle w:val="Hyperlink"/>
          </w:rPr>
          <w:t>https://docs.google.com/forms/d/e/1FAIpQLSc77L7du89dHVPrqdpXM3EV0NZgmV77Exx0sHyfumsw4FyyQQ/viewform?usp=sf_link</w:t>
        </w:r>
      </w:hyperlink>
    </w:p>
    <w:p w14:paraId="580C009B" w14:textId="77777777" w:rsidR="0068445C" w:rsidRDefault="0068445C" w:rsidP="0068445C"/>
    <w:p w14:paraId="5F34BDFA" w14:textId="2AF39A43" w:rsidR="0068445C" w:rsidRPr="00717ABC" w:rsidRDefault="0068445C" w:rsidP="0068445C">
      <w:r>
        <w:t>Responses link-</w:t>
      </w:r>
      <w:r w:rsidRPr="0068445C">
        <w:t xml:space="preserve"> https://docs.google.com/forms/d/1Wfztafac0H17ZO6wK4ZiN2HIxF-132Hsoj1ZQ7n6y_I/edit#responses</w:t>
      </w:r>
    </w:p>
    <w:p w14:paraId="412FE111" w14:textId="77777777" w:rsidR="00F133BF" w:rsidRPr="00717ABC" w:rsidRDefault="00F133BF" w:rsidP="00F133BF">
      <w:pPr>
        <w:ind w:left="720"/>
      </w:pPr>
    </w:p>
    <w:p w14:paraId="45E593D1" w14:textId="77777777" w:rsidR="00F133BF" w:rsidRPr="00F133BF" w:rsidRDefault="00F133BF" w:rsidP="00F133BF">
      <w:pPr>
        <w:rPr>
          <w:b/>
          <w:bCs/>
        </w:rPr>
      </w:pPr>
      <w:r w:rsidRPr="00F133BF">
        <w:rPr>
          <w:b/>
          <w:bCs/>
        </w:rPr>
        <w:t>Key Findings</w:t>
      </w:r>
    </w:p>
    <w:p w14:paraId="1364959D" w14:textId="77777777" w:rsidR="00F133BF" w:rsidRPr="00F133BF" w:rsidRDefault="00F133BF" w:rsidP="00F133BF">
      <w:pPr>
        <w:numPr>
          <w:ilvl w:val="0"/>
          <w:numId w:val="5"/>
        </w:numPr>
      </w:pPr>
      <w:r w:rsidRPr="00F133BF">
        <w:rPr>
          <w:b/>
          <w:bCs/>
        </w:rPr>
        <w:t>Strengths:</w:t>
      </w:r>
    </w:p>
    <w:p w14:paraId="14CC75F7" w14:textId="77777777" w:rsidR="00F133BF" w:rsidRPr="00F133BF" w:rsidRDefault="00F133BF" w:rsidP="00F133BF">
      <w:pPr>
        <w:numPr>
          <w:ilvl w:val="1"/>
          <w:numId w:val="5"/>
        </w:numPr>
      </w:pPr>
      <w:r w:rsidRPr="00F133BF">
        <w:t>85% of participants found the navigation intuitive and easy to use.</w:t>
      </w:r>
    </w:p>
    <w:p w14:paraId="02D6349D" w14:textId="77777777" w:rsidR="00F133BF" w:rsidRPr="00F133BF" w:rsidRDefault="00F133BF" w:rsidP="00F133BF">
      <w:pPr>
        <w:numPr>
          <w:ilvl w:val="1"/>
          <w:numId w:val="5"/>
        </w:numPr>
      </w:pPr>
      <w:r w:rsidRPr="00F133BF">
        <w:t>AI-matching was praised for providing relevant freelancer suggestions.</w:t>
      </w:r>
    </w:p>
    <w:p w14:paraId="6EAD2122" w14:textId="77777777" w:rsidR="00F133BF" w:rsidRPr="00717ABC" w:rsidRDefault="00F133BF" w:rsidP="00F133BF">
      <w:pPr>
        <w:numPr>
          <w:ilvl w:val="1"/>
          <w:numId w:val="5"/>
        </w:numPr>
      </w:pPr>
      <w:r w:rsidRPr="00F133BF">
        <w:t>The gamification elements were highlighted as engaging and motivational.</w:t>
      </w:r>
    </w:p>
    <w:p w14:paraId="5C948039" w14:textId="77777777" w:rsidR="00F133BF" w:rsidRPr="00F133BF" w:rsidRDefault="00F133BF" w:rsidP="00F133BF">
      <w:pPr>
        <w:ind w:left="1440"/>
      </w:pPr>
    </w:p>
    <w:p w14:paraId="02DCF4BE" w14:textId="77777777" w:rsidR="00F133BF" w:rsidRPr="00F133BF" w:rsidRDefault="00F133BF" w:rsidP="00F133BF">
      <w:pPr>
        <w:numPr>
          <w:ilvl w:val="0"/>
          <w:numId w:val="5"/>
        </w:numPr>
      </w:pPr>
      <w:r w:rsidRPr="00F133BF">
        <w:rPr>
          <w:b/>
          <w:bCs/>
        </w:rPr>
        <w:t>Challenges:</w:t>
      </w:r>
    </w:p>
    <w:p w14:paraId="71A5C9E7" w14:textId="77777777" w:rsidR="00F133BF" w:rsidRPr="00F133BF" w:rsidRDefault="00F133BF" w:rsidP="00F133BF">
      <w:pPr>
        <w:numPr>
          <w:ilvl w:val="1"/>
          <w:numId w:val="5"/>
        </w:numPr>
      </w:pPr>
      <w:r w:rsidRPr="00F133BF">
        <w:t>The onboarding process was perceived as lengthy by two participants.</w:t>
      </w:r>
    </w:p>
    <w:p w14:paraId="003F9B8F" w14:textId="77777777" w:rsidR="00F133BF" w:rsidRPr="00F133BF" w:rsidRDefault="00F133BF" w:rsidP="00F133BF">
      <w:pPr>
        <w:numPr>
          <w:ilvl w:val="1"/>
          <w:numId w:val="5"/>
        </w:numPr>
      </w:pPr>
      <w:r w:rsidRPr="00F133BF">
        <w:t>Limited customization options in communication tools were noted.</w:t>
      </w:r>
    </w:p>
    <w:p w14:paraId="233F7213" w14:textId="77777777" w:rsidR="00F133BF" w:rsidRPr="00717ABC" w:rsidRDefault="00F133BF" w:rsidP="00F133BF">
      <w:pPr>
        <w:numPr>
          <w:ilvl w:val="1"/>
          <w:numId w:val="5"/>
        </w:numPr>
      </w:pPr>
      <w:r w:rsidRPr="00F133BF">
        <w:t>Some users suggested adding a tutorial or help section for first-time users.</w:t>
      </w:r>
    </w:p>
    <w:p w14:paraId="45332630" w14:textId="77777777" w:rsidR="00F133BF" w:rsidRPr="00717ABC" w:rsidRDefault="00F133BF" w:rsidP="00F133BF">
      <w:pPr>
        <w:ind w:left="1440"/>
      </w:pPr>
    </w:p>
    <w:p w14:paraId="71C3816F" w14:textId="77777777" w:rsidR="00F133BF" w:rsidRPr="00F133BF" w:rsidRDefault="00F133BF" w:rsidP="00F133BF">
      <w:pPr>
        <w:ind w:left="1440"/>
      </w:pPr>
    </w:p>
    <w:p w14:paraId="5408146D" w14:textId="77777777" w:rsidR="00F133BF" w:rsidRPr="00F133BF" w:rsidRDefault="00F133BF" w:rsidP="00F133BF">
      <w:pPr>
        <w:rPr>
          <w:b/>
          <w:bCs/>
        </w:rPr>
      </w:pPr>
      <w:r w:rsidRPr="00F133BF">
        <w:rPr>
          <w:b/>
          <w:bCs/>
        </w:rPr>
        <w:t>Ethical and Professional Considerations</w:t>
      </w:r>
    </w:p>
    <w:p w14:paraId="55047370" w14:textId="77777777" w:rsidR="00F133BF" w:rsidRPr="00F133BF" w:rsidRDefault="00F133BF" w:rsidP="00F133BF">
      <w:r w:rsidRPr="00F133BF">
        <w:t>Ethical considerations included:</w:t>
      </w:r>
    </w:p>
    <w:p w14:paraId="26CD615C" w14:textId="77777777" w:rsidR="00F133BF" w:rsidRPr="00F133BF" w:rsidRDefault="00F133BF" w:rsidP="00F133BF">
      <w:pPr>
        <w:numPr>
          <w:ilvl w:val="0"/>
          <w:numId w:val="6"/>
        </w:numPr>
      </w:pPr>
      <w:r w:rsidRPr="00F133BF">
        <w:rPr>
          <w:b/>
          <w:bCs/>
        </w:rPr>
        <w:t>User Consent:</w:t>
      </w:r>
      <w:r w:rsidRPr="00F133BF">
        <w:t xml:space="preserve"> All participants provided informed consent.</w:t>
      </w:r>
    </w:p>
    <w:p w14:paraId="301CDFD0" w14:textId="77777777" w:rsidR="00F133BF" w:rsidRPr="00F133BF" w:rsidRDefault="00F133BF" w:rsidP="00F133BF">
      <w:pPr>
        <w:numPr>
          <w:ilvl w:val="0"/>
          <w:numId w:val="6"/>
        </w:numPr>
      </w:pPr>
      <w:r w:rsidRPr="00F133BF">
        <w:rPr>
          <w:b/>
          <w:bCs/>
        </w:rPr>
        <w:t>Anonymity:</w:t>
      </w:r>
      <w:r w:rsidRPr="00F133BF">
        <w:t xml:space="preserve"> Feedback was anonymized to protect participant identity.</w:t>
      </w:r>
    </w:p>
    <w:p w14:paraId="5EC2FCC9" w14:textId="77777777" w:rsidR="00F133BF" w:rsidRPr="00F133BF" w:rsidRDefault="00F133BF" w:rsidP="00F133BF">
      <w:pPr>
        <w:numPr>
          <w:ilvl w:val="0"/>
          <w:numId w:val="6"/>
        </w:numPr>
      </w:pPr>
      <w:r w:rsidRPr="00F133BF">
        <w:rPr>
          <w:b/>
          <w:bCs/>
        </w:rPr>
        <w:t>Accessibility Testing:</w:t>
      </w:r>
      <w:r w:rsidRPr="00F133BF">
        <w:t xml:space="preserve"> Ensured inclusivity by testing features with assistive technologies.</w:t>
      </w:r>
    </w:p>
    <w:p w14:paraId="5E5DD2DF" w14:textId="1D87F39C" w:rsidR="00CD1695" w:rsidRPr="00D9481F" w:rsidRDefault="00CD1695" w:rsidP="00D9481F">
      <w:pPr>
        <w:rPr>
          <w:color w:val="A6A6A6" w:themeColor="background1" w:themeShade="A6"/>
        </w:rPr>
      </w:pPr>
    </w:p>
    <w:p w14:paraId="506F8E2D" w14:textId="77777777" w:rsidR="00CD1695" w:rsidRDefault="00CD1695" w:rsidP="00CD1695">
      <w:pPr>
        <w:ind w:firstLine="720"/>
      </w:pPr>
    </w:p>
    <w:p w14:paraId="62AE3407" w14:textId="77777777" w:rsidR="00CD1695" w:rsidRDefault="00CD1695" w:rsidP="00CD1695">
      <w:pPr>
        <w:ind w:firstLine="720"/>
      </w:pPr>
    </w:p>
    <w:p w14:paraId="500EEF05" w14:textId="77777777" w:rsidR="00CD1695" w:rsidRDefault="00CD1695" w:rsidP="00CD1695">
      <w:pPr>
        <w:ind w:firstLine="720"/>
      </w:pPr>
    </w:p>
    <w:p w14:paraId="67F48408" w14:textId="77777777" w:rsidR="00CD1695" w:rsidRDefault="00CD1695" w:rsidP="00CD1695">
      <w:pPr>
        <w:ind w:firstLine="720"/>
      </w:pPr>
    </w:p>
    <w:p w14:paraId="2A7A125B" w14:textId="77777777" w:rsidR="00CD1695" w:rsidRDefault="00CD1695" w:rsidP="00CD1695">
      <w:pPr>
        <w:ind w:firstLine="720"/>
      </w:pPr>
    </w:p>
    <w:p w14:paraId="281EF2AB" w14:textId="77777777" w:rsidR="00CD1695" w:rsidRDefault="00CD1695" w:rsidP="00CD1695">
      <w:pPr>
        <w:ind w:firstLine="720"/>
      </w:pPr>
    </w:p>
    <w:p w14:paraId="46505A25" w14:textId="77777777" w:rsidR="00CD1695" w:rsidRDefault="00CD1695" w:rsidP="00CD1695">
      <w:pPr>
        <w:ind w:firstLine="720"/>
      </w:pPr>
    </w:p>
    <w:p w14:paraId="139F16FC" w14:textId="77777777" w:rsidR="00CD1695" w:rsidRDefault="00CD1695" w:rsidP="00CD1695">
      <w:pPr>
        <w:ind w:firstLine="720"/>
      </w:pPr>
    </w:p>
    <w:p w14:paraId="3C4BF2A6" w14:textId="19474918" w:rsidR="00D9481F" w:rsidRDefault="00D9481F" w:rsidP="00F133BF"/>
    <w:p w14:paraId="4CE83A46" w14:textId="77777777" w:rsidR="0068445C" w:rsidRDefault="0068445C" w:rsidP="00D9481F">
      <w:pPr>
        <w:pStyle w:val="Heading1"/>
      </w:pPr>
      <w:bookmarkStart w:id="2" w:name="_Toc90293754"/>
    </w:p>
    <w:p w14:paraId="074C8F18" w14:textId="0B94EF23" w:rsidR="0068445C" w:rsidRDefault="0068445C" w:rsidP="00D9481F">
      <w:pPr>
        <w:pStyle w:val="Heading1"/>
      </w:pPr>
      <w:r>
        <w:t xml:space="preserve">Feedback From Azeam Sir </w:t>
      </w:r>
    </w:p>
    <w:p w14:paraId="4A427201" w14:textId="0EABF564" w:rsidR="0068445C" w:rsidRDefault="00671830" w:rsidP="00D9481F">
      <w:pPr>
        <w:pStyle w:val="Heading1"/>
      </w:pPr>
      <w:r>
        <w:rPr>
          <w:noProof/>
        </w:rPr>
        <w:drawing>
          <wp:inline distT="0" distB="0" distL="0" distR="0" wp14:anchorId="75F1BCCA" wp14:editId="7D40B8A2">
            <wp:extent cx="5943600" cy="2818130"/>
            <wp:effectExtent l="0" t="0" r="0" b="1270"/>
            <wp:docPr id="423328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2836" name="Picture 4233283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18130"/>
                    </a:xfrm>
                    <a:prstGeom prst="rect">
                      <a:avLst/>
                    </a:prstGeom>
                  </pic:spPr>
                </pic:pic>
              </a:graphicData>
            </a:graphic>
          </wp:inline>
        </w:drawing>
      </w:r>
    </w:p>
    <w:p w14:paraId="466E06B6" w14:textId="77777777" w:rsidR="0068445C" w:rsidRDefault="0068445C" w:rsidP="00D9481F">
      <w:pPr>
        <w:pStyle w:val="Heading1"/>
      </w:pPr>
    </w:p>
    <w:p w14:paraId="6CCB11B6" w14:textId="77777777" w:rsidR="0068445C" w:rsidRDefault="0068445C" w:rsidP="00D9481F">
      <w:pPr>
        <w:pStyle w:val="Heading1"/>
      </w:pPr>
    </w:p>
    <w:p w14:paraId="75225050" w14:textId="77777777" w:rsidR="0068445C" w:rsidRDefault="0068445C" w:rsidP="00D9481F">
      <w:pPr>
        <w:pStyle w:val="Heading1"/>
      </w:pPr>
    </w:p>
    <w:p w14:paraId="26DC0E51" w14:textId="77777777" w:rsidR="0068445C" w:rsidRDefault="0068445C" w:rsidP="00D9481F">
      <w:pPr>
        <w:pStyle w:val="Heading1"/>
      </w:pPr>
    </w:p>
    <w:p w14:paraId="0EE24269" w14:textId="77777777" w:rsidR="0068445C" w:rsidRDefault="0068445C" w:rsidP="00D9481F">
      <w:pPr>
        <w:pStyle w:val="Heading1"/>
      </w:pPr>
    </w:p>
    <w:p w14:paraId="27669283" w14:textId="77777777" w:rsidR="0068445C" w:rsidRDefault="0068445C" w:rsidP="00D9481F">
      <w:pPr>
        <w:pStyle w:val="Heading1"/>
      </w:pPr>
    </w:p>
    <w:p w14:paraId="5A687937" w14:textId="77777777" w:rsidR="0068445C" w:rsidRDefault="0068445C" w:rsidP="00D9481F">
      <w:pPr>
        <w:pStyle w:val="Heading1"/>
      </w:pPr>
    </w:p>
    <w:p w14:paraId="7B58DAE4" w14:textId="77777777" w:rsidR="0068445C" w:rsidRDefault="0068445C" w:rsidP="00D9481F">
      <w:pPr>
        <w:pStyle w:val="Heading1"/>
      </w:pPr>
    </w:p>
    <w:p w14:paraId="1489BF2C" w14:textId="77777777" w:rsidR="0068445C" w:rsidRDefault="0068445C" w:rsidP="00D9481F">
      <w:pPr>
        <w:pStyle w:val="Heading1"/>
      </w:pPr>
    </w:p>
    <w:p w14:paraId="2238CD5C" w14:textId="77777777" w:rsidR="0068445C" w:rsidRDefault="0068445C" w:rsidP="00D9481F">
      <w:pPr>
        <w:pStyle w:val="Heading1"/>
      </w:pPr>
    </w:p>
    <w:p w14:paraId="3ECBF957" w14:textId="77777777" w:rsidR="00671830" w:rsidRDefault="00671830" w:rsidP="00D9481F">
      <w:pPr>
        <w:pStyle w:val="Heading1"/>
      </w:pPr>
    </w:p>
    <w:p w14:paraId="78D0CC76" w14:textId="77777777" w:rsidR="00671830" w:rsidRDefault="00671830" w:rsidP="00D9481F">
      <w:pPr>
        <w:pStyle w:val="Heading1"/>
      </w:pPr>
    </w:p>
    <w:p w14:paraId="48A89CE0" w14:textId="3229633C" w:rsidR="00CD1695" w:rsidRDefault="00D9481F" w:rsidP="00D9481F">
      <w:pPr>
        <w:pStyle w:val="Heading1"/>
      </w:pPr>
      <w:r>
        <w:t>Analysis of the user feedback</w:t>
      </w:r>
      <w:bookmarkEnd w:id="2"/>
    </w:p>
    <w:p w14:paraId="1CD0AB2E" w14:textId="77777777" w:rsidR="00DE20C3" w:rsidRPr="00DE20C3" w:rsidRDefault="00DE20C3" w:rsidP="00DE20C3">
      <w:pPr>
        <w:rPr>
          <w:b/>
          <w:bCs/>
        </w:rPr>
      </w:pPr>
      <w:r w:rsidRPr="00DE20C3">
        <w:rPr>
          <w:b/>
          <w:bCs/>
        </w:rPr>
        <w:t>Feedback Summary</w:t>
      </w:r>
    </w:p>
    <w:p w14:paraId="63473AE7" w14:textId="3EABAABA" w:rsidR="00DE20C3" w:rsidRDefault="00DE20C3" w:rsidP="00DE20C3">
      <w:r w:rsidRPr="00DE20C3">
        <w:t>The user feedback provided actionable insights into improving the prototype’s usability and functionality:</w:t>
      </w:r>
    </w:p>
    <w:p w14:paraId="0F4C43B9" w14:textId="77777777" w:rsidR="00DE20C3" w:rsidRPr="00DE20C3" w:rsidRDefault="00DE20C3" w:rsidP="00DE20C3"/>
    <w:p w14:paraId="2135C2CF" w14:textId="77777777" w:rsidR="00DE20C3" w:rsidRPr="00DE20C3" w:rsidRDefault="00DE20C3" w:rsidP="00DE20C3">
      <w:pPr>
        <w:numPr>
          <w:ilvl w:val="0"/>
          <w:numId w:val="7"/>
        </w:numPr>
      </w:pPr>
      <w:r w:rsidRPr="00DE20C3">
        <w:rPr>
          <w:b/>
          <w:bCs/>
        </w:rPr>
        <w:t>Positive Feedback:</w:t>
      </w:r>
    </w:p>
    <w:p w14:paraId="267F3154" w14:textId="77777777" w:rsidR="00DE20C3" w:rsidRPr="00DE20C3" w:rsidRDefault="00DE20C3" w:rsidP="00DE20C3">
      <w:pPr>
        <w:numPr>
          <w:ilvl w:val="1"/>
          <w:numId w:val="7"/>
        </w:numPr>
      </w:pPr>
      <w:r w:rsidRPr="00DE20C3">
        <w:t>Participants appreciated the clean design and intuitive interface.</w:t>
      </w:r>
    </w:p>
    <w:p w14:paraId="78942AD8" w14:textId="77777777" w:rsidR="00DE20C3" w:rsidRPr="00DE20C3" w:rsidRDefault="00DE20C3" w:rsidP="00DE20C3">
      <w:pPr>
        <w:numPr>
          <w:ilvl w:val="1"/>
          <w:numId w:val="7"/>
        </w:numPr>
      </w:pPr>
      <w:r w:rsidRPr="00DE20C3">
        <w:t>The AI-powered matching tool was seen as a significant time-saver.</w:t>
      </w:r>
    </w:p>
    <w:p w14:paraId="673C9DAC" w14:textId="77777777" w:rsidR="00DE20C3" w:rsidRDefault="00DE20C3" w:rsidP="00DE20C3">
      <w:pPr>
        <w:numPr>
          <w:ilvl w:val="1"/>
          <w:numId w:val="7"/>
        </w:numPr>
      </w:pPr>
      <w:r w:rsidRPr="00DE20C3">
        <w:t>Real-time tracking and messaging features were commended for their simplicity and efficiency.</w:t>
      </w:r>
    </w:p>
    <w:p w14:paraId="5C64D6CA" w14:textId="77777777" w:rsidR="00DE20C3" w:rsidRPr="00DE20C3" w:rsidRDefault="00DE20C3" w:rsidP="00DE20C3"/>
    <w:p w14:paraId="1B79BD68" w14:textId="77777777" w:rsidR="00DE20C3" w:rsidRPr="00DE20C3" w:rsidRDefault="00DE20C3" w:rsidP="00DE20C3">
      <w:pPr>
        <w:numPr>
          <w:ilvl w:val="0"/>
          <w:numId w:val="7"/>
        </w:numPr>
      </w:pPr>
      <w:r w:rsidRPr="00DE20C3">
        <w:rPr>
          <w:b/>
          <w:bCs/>
        </w:rPr>
        <w:t>Constructive Feedback:</w:t>
      </w:r>
    </w:p>
    <w:p w14:paraId="2864042B" w14:textId="77777777" w:rsidR="00DE20C3" w:rsidRPr="00DE20C3" w:rsidRDefault="00DE20C3" w:rsidP="00DE20C3">
      <w:pPr>
        <w:numPr>
          <w:ilvl w:val="1"/>
          <w:numId w:val="7"/>
        </w:numPr>
      </w:pPr>
      <w:r w:rsidRPr="00DE20C3">
        <w:t>Enhance the customization options for project collaboration tools.</w:t>
      </w:r>
    </w:p>
    <w:p w14:paraId="2000A0BE" w14:textId="77777777" w:rsidR="00DE20C3" w:rsidRPr="00DE20C3" w:rsidRDefault="00DE20C3" w:rsidP="00DE20C3">
      <w:pPr>
        <w:numPr>
          <w:ilvl w:val="1"/>
          <w:numId w:val="7"/>
        </w:numPr>
      </w:pPr>
      <w:r w:rsidRPr="00DE20C3">
        <w:t>Simplify the onboarding process with a progress tracker and optional tutorials.</w:t>
      </w:r>
    </w:p>
    <w:p w14:paraId="53235890" w14:textId="77777777" w:rsidR="00DE20C3" w:rsidRDefault="00DE20C3" w:rsidP="00DE20C3">
      <w:pPr>
        <w:numPr>
          <w:ilvl w:val="1"/>
          <w:numId w:val="7"/>
        </w:numPr>
      </w:pPr>
      <w:r w:rsidRPr="00DE20C3">
        <w:t>Optimize the visual hierarchy to emphasize critical actions such as hiring and communication.</w:t>
      </w:r>
    </w:p>
    <w:p w14:paraId="47275762" w14:textId="77777777" w:rsidR="00DE20C3" w:rsidRDefault="00DE20C3" w:rsidP="00DE20C3">
      <w:pPr>
        <w:ind w:left="1440"/>
      </w:pPr>
    </w:p>
    <w:p w14:paraId="0B943691" w14:textId="77777777" w:rsidR="00DE20C3" w:rsidRPr="00DE20C3" w:rsidRDefault="00DE20C3" w:rsidP="00DE20C3">
      <w:pPr>
        <w:ind w:left="1440"/>
      </w:pPr>
    </w:p>
    <w:p w14:paraId="0E09675B" w14:textId="77777777" w:rsidR="00DE20C3" w:rsidRPr="00DE20C3" w:rsidRDefault="00DE20C3" w:rsidP="00DE20C3">
      <w:pPr>
        <w:rPr>
          <w:b/>
          <w:bCs/>
        </w:rPr>
      </w:pPr>
      <w:r w:rsidRPr="00DE20C3">
        <w:rPr>
          <w:b/>
          <w:bCs/>
        </w:rPr>
        <w:t>Refinements for Future Development</w:t>
      </w:r>
    </w:p>
    <w:p w14:paraId="19CEB5C6" w14:textId="77777777" w:rsidR="00DE20C3" w:rsidRPr="00DE20C3" w:rsidRDefault="00DE20C3" w:rsidP="00DE20C3">
      <w:r w:rsidRPr="00DE20C3">
        <w:t>Based on the feedback, the following changes are proposed:</w:t>
      </w:r>
    </w:p>
    <w:p w14:paraId="2A202ABF" w14:textId="77777777" w:rsidR="00DE20C3" w:rsidRPr="00DE20C3" w:rsidRDefault="00DE20C3" w:rsidP="00DE20C3">
      <w:pPr>
        <w:numPr>
          <w:ilvl w:val="0"/>
          <w:numId w:val="8"/>
        </w:numPr>
      </w:pPr>
      <w:r w:rsidRPr="00DE20C3">
        <w:t>Introduce an adaptive help feature that provides contextual guidance.</w:t>
      </w:r>
    </w:p>
    <w:p w14:paraId="2F14B59C" w14:textId="77777777" w:rsidR="00DE20C3" w:rsidRPr="00DE20C3" w:rsidRDefault="00DE20C3" w:rsidP="00DE20C3">
      <w:pPr>
        <w:numPr>
          <w:ilvl w:val="0"/>
          <w:numId w:val="8"/>
        </w:numPr>
      </w:pPr>
      <w:r w:rsidRPr="00DE20C3">
        <w:t>Expand the gamification system to include team-based challenges.</w:t>
      </w:r>
    </w:p>
    <w:p w14:paraId="4887DB71" w14:textId="77777777" w:rsidR="00DE20C3" w:rsidRPr="00DE20C3" w:rsidRDefault="00DE20C3" w:rsidP="00DE20C3">
      <w:pPr>
        <w:numPr>
          <w:ilvl w:val="0"/>
          <w:numId w:val="8"/>
        </w:numPr>
      </w:pPr>
      <w:r w:rsidRPr="00DE20C3">
        <w:t>Improve the visual hierarchy to make primary actions more prominent.</w:t>
      </w:r>
    </w:p>
    <w:p w14:paraId="1EFA599E" w14:textId="77777777" w:rsidR="00DE20C3" w:rsidRPr="00DE20C3" w:rsidRDefault="00DE20C3" w:rsidP="00DE20C3">
      <w:pPr>
        <w:numPr>
          <w:ilvl w:val="0"/>
          <w:numId w:val="8"/>
        </w:numPr>
      </w:pPr>
      <w:r w:rsidRPr="00DE20C3">
        <w:t>Add a “Quick Start” option to reduce the onboarding time for experienced users.</w:t>
      </w:r>
    </w:p>
    <w:p w14:paraId="054CB488" w14:textId="77000A72" w:rsidR="00DE20C3" w:rsidRPr="00DE20C3" w:rsidRDefault="00DE20C3" w:rsidP="00DE20C3"/>
    <w:p w14:paraId="4B599F88" w14:textId="77777777" w:rsidR="00CD1695" w:rsidRDefault="00CD1695" w:rsidP="00DE20C3"/>
    <w:p w14:paraId="4849F4A7" w14:textId="77777777" w:rsidR="00C3349B" w:rsidRDefault="00C3349B" w:rsidP="00CD1695">
      <w:pPr>
        <w:ind w:firstLine="720"/>
      </w:pPr>
    </w:p>
    <w:p w14:paraId="583B991C" w14:textId="77777777" w:rsidR="00C3349B" w:rsidRDefault="00C3349B" w:rsidP="00CD1695">
      <w:pPr>
        <w:ind w:firstLine="720"/>
      </w:pPr>
    </w:p>
    <w:p w14:paraId="016DBD57" w14:textId="77777777" w:rsidR="00C3349B" w:rsidRDefault="00C3349B" w:rsidP="00CD1695">
      <w:pPr>
        <w:ind w:firstLine="720"/>
      </w:pPr>
    </w:p>
    <w:p w14:paraId="6A0550E0" w14:textId="77777777" w:rsidR="00C3349B" w:rsidRDefault="00C3349B" w:rsidP="00CD1695">
      <w:pPr>
        <w:ind w:firstLine="720"/>
      </w:pPr>
    </w:p>
    <w:p w14:paraId="68FC89E6" w14:textId="77777777" w:rsidR="00C3349B" w:rsidRDefault="00C3349B" w:rsidP="00CD1695">
      <w:pPr>
        <w:ind w:firstLine="720"/>
      </w:pPr>
    </w:p>
    <w:p w14:paraId="3B4330C5" w14:textId="77777777" w:rsidR="00C3349B" w:rsidRDefault="00C3349B" w:rsidP="00CD1695">
      <w:pPr>
        <w:ind w:firstLine="720"/>
      </w:pPr>
    </w:p>
    <w:p w14:paraId="1BB2C4D8" w14:textId="77777777" w:rsidR="00C3349B" w:rsidRDefault="00C3349B" w:rsidP="00CD1695">
      <w:pPr>
        <w:ind w:firstLine="720"/>
      </w:pPr>
    </w:p>
    <w:p w14:paraId="34364CB0" w14:textId="77777777" w:rsidR="00C3349B" w:rsidRDefault="00C3349B" w:rsidP="00CD1695">
      <w:pPr>
        <w:ind w:firstLine="720"/>
      </w:pPr>
    </w:p>
    <w:p w14:paraId="2228DAF3" w14:textId="77777777" w:rsidR="00C3349B" w:rsidRDefault="00C3349B" w:rsidP="00CD1695">
      <w:pPr>
        <w:ind w:firstLine="720"/>
      </w:pPr>
    </w:p>
    <w:p w14:paraId="14645C0B" w14:textId="77777777" w:rsidR="00C3349B" w:rsidRDefault="00C3349B" w:rsidP="00CD1695">
      <w:pPr>
        <w:ind w:firstLine="720"/>
      </w:pPr>
    </w:p>
    <w:p w14:paraId="692BDB93" w14:textId="77777777" w:rsidR="00C3349B" w:rsidRDefault="00C3349B" w:rsidP="00CD1695">
      <w:pPr>
        <w:ind w:firstLine="720"/>
      </w:pPr>
    </w:p>
    <w:p w14:paraId="52937E7A" w14:textId="77777777" w:rsidR="00C3349B" w:rsidRDefault="00C3349B" w:rsidP="00CD1695">
      <w:pPr>
        <w:ind w:firstLine="720"/>
      </w:pPr>
    </w:p>
    <w:p w14:paraId="7F67F39F" w14:textId="77777777" w:rsidR="00C3349B" w:rsidRDefault="00C3349B" w:rsidP="00CD1695">
      <w:pPr>
        <w:ind w:firstLine="720"/>
      </w:pPr>
    </w:p>
    <w:p w14:paraId="51FA0AC7" w14:textId="77777777" w:rsidR="00C3349B" w:rsidRDefault="00C3349B" w:rsidP="00CD1695">
      <w:pPr>
        <w:ind w:firstLine="720"/>
      </w:pPr>
    </w:p>
    <w:p w14:paraId="007C636A" w14:textId="77777777" w:rsidR="00C3349B" w:rsidRDefault="00C3349B" w:rsidP="00CD1695">
      <w:pPr>
        <w:ind w:firstLine="720"/>
      </w:pPr>
    </w:p>
    <w:p w14:paraId="3EFE9B4C" w14:textId="77777777" w:rsidR="00C3349B" w:rsidRDefault="00C3349B" w:rsidP="00CD1695">
      <w:pPr>
        <w:ind w:firstLine="720"/>
      </w:pPr>
    </w:p>
    <w:p w14:paraId="48987885" w14:textId="77777777" w:rsidR="00C3349B" w:rsidRDefault="00C3349B" w:rsidP="00CD1695">
      <w:pPr>
        <w:ind w:firstLine="720"/>
      </w:pPr>
    </w:p>
    <w:p w14:paraId="569D86F2" w14:textId="77777777" w:rsidR="00C3349B" w:rsidRDefault="00C3349B" w:rsidP="00DE20C3"/>
    <w:p w14:paraId="744EE719" w14:textId="77777777" w:rsidR="00C3349B" w:rsidRDefault="00D9481F" w:rsidP="00D9481F">
      <w:pPr>
        <w:pStyle w:val="Heading1"/>
      </w:pPr>
      <w:bookmarkStart w:id="3" w:name="_Toc90293755"/>
      <w:r>
        <w:t>Sitemap or a wireframe</w:t>
      </w:r>
      <w:bookmarkEnd w:id="3"/>
      <w:r>
        <w:t xml:space="preserve"> </w:t>
      </w:r>
    </w:p>
    <w:p w14:paraId="4D0474A6" w14:textId="77777777" w:rsidR="00717ABC" w:rsidRPr="00717ABC" w:rsidRDefault="00717ABC" w:rsidP="00717ABC"/>
    <w:p w14:paraId="1204AD96" w14:textId="2236D22E" w:rsidR="00C3349B" w:rsidRDefault="00717ABC" w:rsidP="00D9481F">
      <w:r>
        <w:rPr>
          <w:noProof/>
        </w:rPr>
        <w:drawing>
          <wp:inline distT="0" distB="0" distL="0" distR="0" wp14:anchorId="55C39813" wp14:editId="45F67AE2">
            <wp:extent cx="5943600" cy="6896100"/>
            <wp:effectExtent l="0" t="0" r="0" b="0"/>
            <wp:docPr id="418350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896100"/>
                    </a:xfrm>
                    <a:prstGeom prst="rect">
                      <a:avLst/>
                    </a:prstGeom>
                    <a:noFill/>
                    <a:ln>
                      <a:noFill/>
                    </a:ln>
                  </pic:spPr>
                </pic:pic>
              </a:graphicData>
            </a:graphic>
          </wp:inline>
        </w:drawing>
      </w:r>
    </w:p>
    <w:p w14:paraId="5883FE93" w14:textId="77777777" w:rsidR="00C3349B" w:rsidRDefault="00C3349B" w:rsidP="00CD1695">
      <w:pPr>
        <w:ind w:firstLine="720"/>
      </w:pPr>
    </w:p>
    <w:p w14:paraId="7B63A804" w14:textId="77777777" w:rsidR="00717ABC" w:rsidRDefault="00717ABC" w:rsidP="00C3349B">
      <w:pPr>
        <w:pStyle w:val="Heading1"/>
      </w:pPr>
      <w:bookmarkStart w:id="4" w:name="_Toc86319412"/>
      <w:bookmarkStart w:id="5" w:name="_Toc90293756"/>
    </w:p>
    <w:p w14:paraId="2D6DE8D9" w14:textId="703D5145" w:rsidR="00C3349B" w:rsidRDefault="00D9481F" w:rsidP="00C3349B">
      <w:pPr>
        <w:pStyle w:val="Heading1"/>
      </w:pPr>
      <w:r>
        <w:t>High</w:t>
      </w:r>
      <w:r w:rsidR="00C3349B" w:rsidRPr="00C3349B">
        <w:t xml:space="preserve"> fidelity prototype</w:t>
      </w:r>
      <w:bookmarkEnd w:id="4"/>
      <w:bookmarkEnd w:id="5"/>
    </w:p>
    <w:p w14:paraId="51E7D361" w14:textId="1EB7AF0B" w:rsidR="00C3349B" w:rsidRDefault="00E11574" w:rsidP="00C3349B">
      <w:pPr>
        <w:rPr>
          <w:color w:val="7F7F7F" w:themeColor="text1" w:themeTint="80"/>
        </w:rPr>
      </w:pPr>
      <w:r>
        <w:rPr>
          <w:noProof/>
          <w:color w:val="7F7F7F" w:themeColor="text1" w:themeTint="80"/>
        </w:rPr>
        <w:drawing>
          <wp:inline distT="0" distB="0" distL="0" distR="0" wp14:anchorId="07C2EBCD" wp14:editId="4B947A29">
            <wp:extent cx="5943600" cy="3863340"/>
            <wp:effectExtent l="0" t="0" r="0" b="3810"/>
            <wp:docPr id="5608296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29620" name="Picture 560829620"/>
                    <pic:cNvPicPr/>
                  </pic:nvPicPr>
                  <pic:blipFill>
                    <a:blip r:embed="rId11">
                      <a:extLst>
                        <a:ext uri="{28A0092B-C50C-407E-A947-70E740481C1C}">
                          <a14:useLocalDpi xmlns:a14="http://schemas.microsoft.com/office/drawing/2010/main" val="0"/>
                        </a:ext>
                      </a:extLst>
                    </a:blip>
                    <a:stretch>
                      <a:fillRect/>
                    </a:stretch>
                  </pic:blipFill>
                  <pic:spPr>
                    <a:xfrm>
                      <a:off x="0" y="0"/>
                      <a:ext cx="5943600" cy="3863340"/>
                    </a:xfrm>
                    <a:prstGeom prst="rect">
                      <a:avLst/>
                    </a:prstGeom>
                  </pic:spPr>
                </pic:pic>
              </a:graphicData>
            </a:graphic>
          </wp:inline>
        </w:drawing>
      </w:r>
    </w:p>
    <w:p w14:paraId="2854C2FB" w14:textId="77777777" w:rsidR="00E11574" w:rsidRDefault="00E11574" w:rsidP="00C3349B">
      <w:pPr>
        <w:rPr>
          <w:color w:val="7F7F7F" w:themeColor="text1" w:themeTint="80"/>
        </w:rPr>
      </w:pPr>
    </w:p>
    <w:p w14:paraId="73C25CA5" w14:textId="7C4B028E" w:rsidR="00E11574" w:rsidRDefault="00E11574" w:rsidP="00C3349B">
      <w:pPr>
        <w:rPr>
          <w:color w:val="7F7F7F" w:themeColor="text1" w:themeTint="80"/>
        </w:rPr>
      </w:pPr>
      <w:r>
        <w:rPr>
          <w:noProof/>
          <w:color w:val="7F7F7F" w:themeColor="text1" w:themeTint="80"/>
        </w:rPr>
        <w:lastRenderedPageBreak/>
        <w:drawing>
          <wp:inline distT="0" distB="0" distL="0" distR="0" wp14:anchorId="64ADF08E" wp14:editId="7226DBF1">
            <wp:extent cx="5943600" cy="4582160"/>
            <wp:effectExtent l="0" t="0" r="0" b="8890"/>
            <wp:docPr id="1744902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902809" name="Picture 1744902809"/>
                    <pic:cNvPicPr/>
                  </pic:nvPicPr>
                  <pic:blipFill>
                    <a:blip r:embed="rId12">
                      <a:extLst>
                        <a:ext uri="{28A0092B-C50C-407E-A947-70E740481C1C}">
                          <a14:useLocalDpi xmlns:a14="http://schemas.microsoft.com/office/drawing/2010/main" val="0"/>
                        </a:ext>
                      </a:extLst>
                    </a:blip>
                    <a:stretch>
                      <a:fillRect/>
                    </a:stretch>
                  </pic:blipFill>
                  <pic:spPr>
                    <a:xfrm>
                      <a:off x="0" y="0"/>
                      <a:ext cx="5943600" cy="4582160"/>
                    </a:xfrm>
                    <a:prstGeom prst="rect">
                      <a:avLst/>
                    </a:prstGeom>
                  </pic:spPr>
                </pic:pic>
              </a:graphicData>
            </a:graphic>
          </wp:inline>
        </w:drawing>
      </w:r>
    </w:p>
    <w:p w14:paraId="157EFB7C" w14:textId="77777777" w:rsidR="00E11574" w:rsidRDefault="00E11574" w:rsidP="00C3349B">
      <w:pPr>
        <w:rPr>
          <w:color w:val="7F7F7F" w:themeColor="text1" w:themeTint="80"/>
        </w:rPr>
      </w:pPr>
    </w:p>
    <w:p w14:paraId="10CEE382" w14:textId="76F3028C" w:rsidR="00E11574" w:rsidRDefault="00E11574" w:rsidP="00C3349B">
      <w:pPr>
        <w:rPr>
          <w:color w:val="7F7F7F" w:themeColor="text1" w:themeTint="80"/>
        </w:rPr>
      </w:pPr>
      <w:r>
        <w:rPr>
          <w:noProof/>
          <w:color w:val="7F7F7F" w:themeColor="text1" w:themeTint="80"/>
        </w:rPr>
        <w:lastRenderedPageBreak/>
        <w:drawing>
          <wp:inline distT="0" distB="0" distL="0" distR="0" wp14:anchorId="63B5A1E1" wp14:editId="2FFB8280">
            <wp:extent cx="5943600" cy="4227195"/>
            <wp:effectExtent l="0" t="0" r="0" b="1905"/>
            <wp:docPr id="7751303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30330" name="Picture 775130330"/>
                    <pic:cNvPicPr/>
                  </pic:nvPicPr>
                  <pic:blipFill>
                    <a:blip r:embed="rId13">
                      <a:extLst>
                        <a:ext uri="{28A0092B-C50C-407E-A947-70E740481C1C}">
                          <a14:useLocalDpi xmlns:a14="http://schemas.microsoft.com/office/drawing/2010/main" val="0"/>
                        </a:ext>
                      </a:extLst>
                    </a:blip>
                    <a:stretch>
                      <a:fillRect/>
                    </a:stretch>
                  </pic:blipFill>
                  <pic:spPr>
                    <a:xfrm>
                      <a:off x="0" y="0"/>
                      <a:ext cx="5943600" cy="4227195"/>
                    </a:xfrm>
                    <a:prstGeom prst="rect">
                      <a:avLst/>
                    </a:prstGeom>
                  </pic:spPr>
                </pic:pic>
              </a:graphicData>
            </a:graphic>
          </wp:inline>
        </w:drawing>
      </w:r>
    </w:p>
    <w:p w14:paraId="0B2C4B20" w14:textId="77777777" w:rsidR="00E11574" w:rsidRDefault="00E11574" w:rsidP="00C3349B">
      <w:pPr>
        <w:rPr>
          <w:color w:val="7F7F7F" w:themeColor="text1" w:themeTint="80"/>
        </w:rPr>
      </w:pPr>
    </w:p>
    <w:p w14:paraId="10A4D22D" w14:textId="77777777" w:rsidR="00E11574" w:rsidRDefault="00E11574" w:rsidP="00C3349B">
      <w:pPr>
        <w:rPr>
          <w:color w:val="7F7F7F" w:themeColor="text1" w:themeTint="80"/>
        </w:rPr>
      </w:pPr>
    </w:p>
    <w:p w14:paraId="44D1042A" w14:textId="17B60BD5" w:rsidR="00E11574" w:rsidRDefault="00E11574" w:rsidP="00C3349B">
      <w:pPr>
        <w:rPr>
          <w:color w:val="7F7F7F" w:themeColor="text1" w:themeTint="80"/>
        </w:rPr>
      </w:pPr>
      <w:r>
        <w:rPr>
          <w:noProof/>
          <w:color w:val="7F7F7F" w:themeColor="text1" w:themeTint="80"/>
        </w:rPr>
        <w:lastRenderedPageBreak/>
        <w:drawing>
          <wp:inline distT="0" distB="0" distL="0" distR="0" wp14:anchorId="3DF0A127" wp14:editId="1DCA6004">
            <wp:extent cx="3600953" cy="7687748"/>
            <wp:effectExtent l="0" t="0" r="0" b="0"/>
            <wp:docPr id="9201257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25756" name="Picture 920125756"/>
                    <pic:cNvPicPr/>
                  </pic:nvPicPr>
                  <pic:blipFill>
                    <a:blip r:embed="rId14">
                      <a:extLst>
                        <a:ext uri="{28A0092B-C50C-407E-A947-70E740481C1C}">
                          <a14:useLocalDpi xmlns:a14="http://schemas.microsoft.com/office/drawing/2010/main" val="0"/>
                        </a:ext>
                      </a:extLst>
                    </a:blip>
                    <a:stretch>
                      <a:fillRect/>
                    </a:stretch>
                  </pic:blipFill>
                  <pic:spPr>
                    <a:xfrm>
                      <a:off x="0" y="0"/>
                      <a:ext cx="3600953" cy="7687748"/>
                    </a:xfrm>
                    <a:prstGeom prst="rect">
                      <a:avLst/>
                    </a:prstGeom>
                  </pic:spPr>
                </pic:pic>
              </a:graphicData>
            </a:graphic>
          </wp:inline>
        </w:drawing>
      </w:r>
    </w:p>
    <w:p w14:paraId="1F0B894E" w14:textId="77777777" w:rsidR="00E11574" w:rsidRDefault="00E11574" w:rsidP="00C3349B">
      <w:pPr>
        <w:rPr>
          <w:color w:val="7F7F7F" w:themeColor="text1" w:themeTint="80"/>
        </w:rPr>
      </w:pPr>
    </w:p>
    <w:p w14:paraId="2EF8ADB3" w14:textId="77777777" w:rsidR="00E11574" w:rsidRDefault="00E11574" w:rsidP="00C3349B">
      <w:pPr>
        <w:rPr>
          <w:color w:val="7F7F7F" w:themeColor="text1" w:themeTint="80"/>
        </w:rPr>
      </w:pPr>
    </w:p>
    <w:p w14:paraId="2D7AACA2" w14:textId="77777777" w:rsidR="00E11574" w:rsidRDefault="00E11574" w:rsidP="00C3349B">
      <w:pPr>
        <w:rPr>
          <w:color w:val="7F7F7F" w:themeColor="text1" w:themeTint="80"/>
        </w:rPr>
      </w:pPr>
    </w:p>
    <w:p w14:paraId="1169A9BD" w14:textId="77777777" w:rsidR="00E11574" w:rsidRDefault="00E11574" w:rsidP="00C3349B">
      <w:pPr>
        <w:rPr>
          <w:color w:val="7F7F7F" w:themeColor="text1" w:themeTint="80"/>
        </w:rPr>
      </w:pPr>
    </w:p>
    <w:p w14:paraId="56A317D9" w14:textId="74721428" w:rsidR="00E11574" w:rsidRDefault="00E11574" w:rsidP="00C3349B">
      <w:pPr>
        <w:rPr>
          <w:color w:val="7F7F7F" w:themeColor="text1" w:themeTint="80"/>
        </w:rPr>
      </w:pPr>
      <w:r>
        <w:rPr>
          <w:noProof/>
          <w:color w:val="7F7F7F" w:themeColor="text1" w:themeTint="80"/>
        </w:rPr>
        <w:drawing>
          <wp:inline distT="0" distB="0" distL="0" distR="0" wp14:anchorId="577C4308" wp14:editId="4BDCD9F7">
            <wp:extent cx="2534004" cy="1705213"/>
            <wp:effectExtent l="0" t="0" r="0" b="9525"/>
            <wp:docPr id="1540093905" name="Picture 6" descr="A screenshot of a contact us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93905" name="Picture 6" descr="A screenshot of a contact us pag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34004" cy="1705213"/>
                    </a:xfrm>
                    <a:prstGeom prst="rect">
                      <a:avLst/>
                    </a:prstGeom>
                  </pic:spPr>
                </pic:pic>
              </a:graphicData>
            </a:graphic>
          </wp:inline>
        </w:drawing>
      </w:r>
    </w:p>
    <w:p w14:paraId="315A1D26" w14:textId="77777777" w:rsidR="00E11574" w:rsidRDefault="00E11574" w:rsidP="00C3349B">
      <w:pPr>
        <w:rPr>
          <w:color w:val="7F7F7F" w:themeColor="text1" w:themeTint="80"/>
        </w:rPr>
      </w:pPr>
    </w:p>
    <w:p w14:paraId="1ACD99B4" w14:textId="13CEF082" w:rsidR="00E11574" w:rsidRDefault="00E11574" w:rsidP="00C3349B">
      <w:pPr>
        <w:rPr>
          <w:color w:val="7F7F7F" w:themeColor="text1" w:themeTint="80"/>
        </w:rPr>
      </w:pPr>
      <w:r>
        <w:rPr>
          <w:noProof/>
          <w:color w:val="7F7F7F" w:themeColor="text1" w:themeTint="80"/>
        </w:rPr>
        <w:lastRenderedPageBreak/>
        <w:drawing>
          <wp:inline distT="0" distB="0" distL="0" distR="0" wp14:anchorId="04ED7915" wp14:editId="6816FC7D">
            <wp:extent cx="5943600" cy="5965190"/>
            <wp:effectExtent l="0" t="0" r="0" b="0"/>
            <wp:docPr id="11830076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07698" name="Picture 1183007698"/>
                    <pic:cNvPicPr/>
                  </pic:nvPicPr>
                  <pic:blipFill>
                    <a:blip r:embed="rId16">
                      <a:extLst>
                        <a:ext uri="{28A0092B-C50C-407E-A947-70E740481C1C}">
                          <a14:useLocalDpi xmlns:a14="http://schemas.microsoft.com/office/drawing/2010/main" val="0"/>
                        </a:ext>
                      </a:extLst>
                    </a:blip>
                    <a:stretch>
                      <a:fillRect/>
                    </a:stretch>
                  </pic:blipFill>
                  <pic:spPr>
                    <a:xfrm>
                      <a:off x="0" y="0"/>
                      <a:ext cx="5943600" cy="5965190"/>
                    </a:xfrm>
                    <a:prstGeom prst="rect">
                      <a:avLst/>
                    </a:prstGeom>
                  </pic:spPr>
                </pic:pic>
              </a:graphicData>
            </a:graphic>
          </wp:inline>
        </w:drawing>
      </w:r>
    </w:p>
    <w:p w14:paraId="5A9E1B01" w14:textId="77777777" w:rsidR="00E11574" w:rsidRDefault="00E11574" w:rsidP="00C3349B">
      <w:pPr>
        <w:rPr>
          <w:color w:val="7F7F7F" w:themeColor="text1" w:themeTint="80"/>
        </w:rPr>
      </w:pPr>
    </w:p>
    <w:p w14:paraId="5D9CD0B6" w14:textId="483D908E" w:rsidR="00E11574" w:rsidRDefault="00E11574" w:rsidP="00C3349B">
      <w:pPr>
        <w:rPr>
          <w:color w:val="7F7F7F" w:themeColor="text1" w:themeTint="80"/>
        </w:rPr>
      </w:pPr>
      <w:r>
        <w:rPr>
          <w:noProof/>
          <w:color w:val="7F7F7F" w:themeColor="text1" w:themeTint="80"/>
        </w:rPr>
        <w:lastRenderedPageBreak/>
        <w:drawing>
          <wp:inline distT="0" distB="0" distL="0" distR="0" wp14:anchorId="7CDF607D" wp14:editId="3B84A24B">
            <wp:extent cx="5943600" cy="5884545"/>
            <wp:effectExtent l="0" t="0" r="0" b="1905"/>
            <wp:docPr id="17195576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57614" name="Picture 1719557614"/>
                    <pic:cNvPicPr/>
                  </pic:nvPicPr>
                  <pic:blipFill>
                    <a:blip r:embed="rId17">
                      <a:extLst>
                        <a:ext uri="{28A0092B-C50C-407E-A947-70E740481C1C}">
                          <a14:useLocalDpi xmlns:a14="http://schemas.microsoft.com/office/drawing/2010/main" val="0"/>
                        </a:ext>
                      </a:extLst>
                    </a:blip>
                    <a:stretch>
                      <a:fillRect/>
                    </a:stretch>
                  </pic:blipFill>
                  <pic:spPr>
                    <a:xfrm>
                      <a:off x="0" y="0"/>
                      <a:ext cx="5943600" cy="5884545"/>
                    </a:xfrm>
                    <a:prstGeom prst="rect">
                      <a:avLst/>
                    </a:prstGeom>
                  </pic:spPr>
                </pic:pic>
              </a:graphicData>
            </a:graphic>
          </wp:inline>
        </w:drawing>
      </w:r>
    </w:p>
    <w:p w14:paraId="6530431A" w14:textId="77777777" w:rsidR="00E11574" w:rsidRDefault="00E11574" w:rsidP="00C3349B">
      <w:pPr>
        <w:rPr>
          <w:color w:val="7F7F7F" w:themeColor="text1" w:themeTint="80"/>
        </w:rPr>
      </w:pPr>
    </w:p>
    <w:p w14:paraId="013599EA" w14:textId="75D5E055" w:rsidR="00E11574" w:rsidRDefault="00E11574" w:rsidP="00C3349B">
      <w:pPr>
        <w:rPr>
          <w:color w:val="7F7F7F" w:themeColor="text1" w:themeTint="80"/>
        </w:rPr>
      </w:pPr>
      <w:r>
        <w:rPr>
          <w:noProof/>
          <w:color w:val="7F7F7F" w:themeColor="text1" w:themeTint="80"/>
        </w:rPr>
        <w:lastRenderedPageBreak/>
        <w:drawing>
          <wp:inline distT="0" distB="0" distL="0" distR="0" wp14:anchorId="290C13CB" wp14:editId="07E51F21">
            <wp:extent cx="5943600" cy="7889875"/>
            <wp:effectExtent l="0" t="0" r="0" b="0"/>
            <wp:docPr id="121464035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40359" name="Picture 9"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7889875"/>
                    </a:xfrm>
                    <a:prstGeom prst="rect">
                      <a:avLst/>
                    </a:prstGeom>
                  </pic:spPr>
                </pic:pic>
              </a:graphicData>
            </a:graphic>
          </wp:inline>
        </w:drawing>
      </w:r>
    </w:p>
    <w:p w14:paraId="3FB56F0C" w14:textId="77777777" w:rsidR="00E11574" w:rsidRDefault="00E11574" w:rsidP="00C3349B">
      <w:pPr>
        <w:rPr>
          <w:color w:val="7F7F7F" w:themeColor="text1" w:themeTint="80"/>
        </w:rPr>
      </w:pPr>
    </w:p>
    <w:p w14:paraId="274E8E68" w14:textId="77777777" w:rsidR="00E11574" w:rsidRDefault="00E11574" w:rsidP="00C3349B">
      <w:pPr>
        <w:rPr>
          <w:color w:val="7F7F7F" w:themeColor="text1" w:themeTint="80"/>
        </w:rPr>
      </w:pPr>
    </w:p>
    <w:p w14:paraId="248728D0" w14:textId="50CF21FA" w:rsidR="00E11574" w:rsidRDefault="00E11574" w:rsidP="00C3349B">
      <w:pPr>
        <w:rPr>
          <w:color w:val="7F7F7F" w:themeColor="text1" w:themeTint="80"/>
        </w:rPr>
      </w:pPr>
      <w:r>
        <w:rPr>
          <w:noProof/>
          <w:color w:val="7F7F7F" w:themeColor="text1" w:themeTint="80"/>
        </w:rPr>
        <w:drawing>
          <wp:inline distT="0" distB="0" distL="0" distR="0" wp14:anchorId="3557627E" wp14:editId="0DBBE987">
            <wp:extent cx="5943600" cy="4306570"/>
            <wp:effectExtent l="0" t="0" r="0" b="0"/>
            <wp:docPr id="1201069790" name="Picture 10" descr="A screenshot of a screenshot of a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69790" name="Picture 10" descr="A screenshot of a screenshot of a profi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306570"/>
                    </a:xfrm>
                    <a:prstGeom prst="rect">
                      <a:avLst/>
                    </a:prstGeom>
                  </pic:spPr>
                </pic:pic>
              </a:graphicData>
            </a:graphic>
          </wp:inline>
        </w:drawing>
      </w:r>
    </w:p>
    <w:p w14:paraId="7626A817" w14:textId="77777777" w:rsidR="00E11574" w:rsidRDefault="00E11574" w:rsidP="00C3349B">
      <w:pPr>
        <w:rPr>
          <w:color w:val="7F7F7F" w:themeColor="text1" w:themeTint="80"/>
        </w:rPr>
      </w:pPr>
    </w:p>
    <w:p w14:paraId="3A8F8813" w14:textId="322BC373" w:rsidR="00E11574" w:rsidRDefault="0068445C" w:rsidP="00C3349B">
      <w:pPr>
        <w:rPr>
          <w:color w:val="7F7F7F" w:themeColor="text1" w:themeTint="80"/>
        </w:rPr>
      </w:pPr>
      <w:r>
        <w:rPr>
          <w:noProof/>
          <w:color w:val="7F7F7F" w:themeColor="text1" w:themeTint="80"/>
        </w:rPr>
        <w:drawing>
          <wp:inline distT="0" distB="0" distL="0" distR="0" wp14:anchorId="53F5F409" wp14:editId="0BBA0EA9">
            <wp:extent cx="5296639" cy="2915057"/>
            <wp:effectExtent l="0" t="0" r="0" b="0"/>
            <wp:docPr id="2043565336" name="Picture 1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65336" name="Picture 11" descr="A screenshot of a video cha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96639" cy="2915057"/>
                    </a:xfrm>
                    <a:prstGeom prst="rect">
                      <a:avLst/>
                    </a:prstGeom>
                  </pic:spPr>
                </pic:pic>
              </a:graphicData>
            </a:graphic>
          </wp:inline>
        </w:drawing>
      </w:r>
    </w:p>
    <w:p w14:paraId="08C841EC" w14:textId="77777777" w:rsidR="00E11574" w:rsidRDefault="00E11574" w:rsidP="00C3349B">
      <w:pPr>
        <w:rPr>
          <w:color w:val="7F7F7F" w:themeColor="text1" w:themeTint="80"/>
        </w:rPr>
      </w:pPr>
    </w:p>
    <w:p w14:paraId="3C0B998B" w14:textId="77777777" w:rsidR="0068445C" w:rsidRDefault="0068445C" w:rsidP="00C3349B">
      <w:pPr>
        <w:rPr>
          <w:color w:val="7F7F7F" w:themeColor="text1" w:themeTint="80"/>
        </w:rPr>
      </w:pPr>
    </w:p>
    <w:p w14:paraId="4FC4883C" w14:textId="77777777" w:rsidR="0068445C" w:rsidRDefault="0068445C" w:rsidP="00C3349B">
      <w:pPr>
        <w:rPr>
          <w:color w:val="7F7F7F" w:themeColor="text1" w:themeTint="80"/>
        </w:rPr>
      </w:pPr>
    </w:p>
    <w:p w14:paraId="64A91FDF" w14:textId="77777777" w:rsidR="0068445C" w:rsidRDefault="0068445C" w:rsidP="00C3349B">
      <w:pPr>
        <w:rPr>
          <w:color w:val="7F7F7F" w:themeColor="text1" w:themeTint="80"/>
        </w:rPr>
      </w:pPr>
    </w:p>
    <w:p w14:paraId="62FC371C" w14:textId="14B1C82E" w:rsidR="0068445C" w:rsidRDefault="0068445C" w:rsidP="00C3349B">
      <w:pPr>
        <w:rPr>
          <w:color w:val="7F7F7F" w:themeColor="text1" w:themeTint="80"/>
        </w:rPr>
      </w:pPr>
      <w:r>
        <w:rPr>
          <w:noProof/>
          <w:color w:val="7F7F7F" w:themeColor="text1" w:themeTint="80"/>
        </w:rPr>
        <w:drawing>
          <wp:inline distT="0" distB="0" distL="0" distR="0" wp14:anchorId="03594429" wp14:editId="17ED151F">
            <wp:extent cx="5515745" cy="5553850"/>
            <wp:effectExtent l="0" t="0" r="8890" b="8890"/>
            <wp:docPr id="209811027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110277" name="Picture 12"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15745" cy="5553850"/>
                    </a:xfrm>
                    <a:prstGeom prst="rect">
                      <a:avLst/>
                    </a:prstGeom>
                  </pic:spPr>
                </pic:pic>
              </a:graphicData>
            </a:graphic>
          </wp:inline>
        </w:drawing>
      </w:r>
    </w:p>
    <w:p w14:paraId="707A4F4C" w14:textId="77777777" w:rsidR="0068445C" w:rsidRDefault="0068445C" w:rsidP="00C3349B">
      <w:pPr>
        <w:rPr>
          <w:color w:val="7F7F7F" w:themeColor="text1" w:themeTint="80"/>
        </w:rPr>
      </w:pPr>
    </w:p>
    <w:p w14:paraId="1F3A6518" w14:textId="77777777" w:rsidR="0068445C" w:rsidRDefault="0068445C" w:rsidP="00C3349B">
      <w:pPr>
        <w:rPr>
          <w:color w:val="7F7F7F" w:themeColor="text1" w:themeTint="80"/>
        </w:rPr>
      </w:pPr>
    </w:p>
    <w:p w14:paraId="5AF0F376" w14:textId="77777777" w:rsidR="0068445C" w:rsidRDefault="0068445C" w:rsidP="00C3349B">
      <w:pPr>
        <w:rPr>
          <w:color w:val="7F7F7F" w:themeColor="text1" w:themeTint="80"/>
        </w:rPr>
      </w:pPr>
    </w:p>
    <w:p w14:paraId="65D42634" w14:textId="5B0AF7CD" w:rsidR="00C3349B" w:rsidRDefault="0068445C" w:rsidP="00C3349B">
      <w:r w:rsidRPr="0068445C">
        <w:rPr>
          <w:color w:val="7F7F7F" w:themeColor="text1" w:themeTint="80"/>
        </w:rPr>
        <w:t>https://www.figma.com/design/Oj8LwpnLAYs6S6zxFPIXWu/HCI-CW2-Flyera?node-id=0-1&amp;p=f&amp;t=845cOga0PUCjXsiu-0</w:t>
      </w:r>
    </w:p>
    <w:p w14:paraId="16CA98DF" w14:textId="77777777" w:rsidR="00C3349B" w:rsidRDefault="00C3349B" w:rsidP="00CD1695">
      <w:pPr>
        <w:ind w:firstLine="720"/>
      </w:pPr>
    </w:p>
    <w:p w14:paraId="75575FC7" w14:textId="77777777" w:rsidR="00C3349B" w:rsidRDefault="00C3349B" w:rsidP="00CD1695">
      <w:pPr>
        <w:ind w:firstLine="720"/>
      </w:pPr>
    </w:p>
    <w:p w14:paraId="34023B0C" w14:textId="77777777" w:rsidR="00C3349B" w:rsidRDefault="00C3349B" w:rsidP="00CD1695">
      <w:pPr>
        <w:ind w:firstLine="720"/>
      </w:pPr>
    </w:p>
    <w:p w14:paraId="54A0089C" w14:textId="77777777" w:rsidR="00C3349B" w:rsidRDefault="00C3349B" w:rsidP="00CD1695">
      <w:pPr>
        <w:ind w:firstLine="720"/>
      </w:pPr>
    </w:p>
    <w:p w14:paraId="1A772CEE" w14:textId="77777777" w:rsidR="00C3349B" w:rsidRDefault="00C3349B" w:rsidP="00CD1695">
      <w:pPr>
        <w:ind w:firstLine="720"/>
      </w:pPr>
    </w:p>
    <w:p w14:paraId="69035B49" w14:textId="77777777" w:rsidR="00C3349B" w:rsidRDefault="00C3349B" w:rsidP="00CD1695">
      <w:pPr>
        <w:ind w:firstLine="720"/>
      </w:pPr>
    </w:p>
    <w:p w14:paraId="40D1DB88" w14:textId="77777777" w:rsidR="00C3349B" w:rsidRDefault="00C3349B" w:rsidP="00CD1695">
      <w:pPr>
        <w:ind w:firstLine="720"/>
      </w:pPr>
    </w:p>
    <w:p w14:paraId="4DDFCC58" w14:textId="77777777" w:rsidR="00C3349B" w:rsidRDefault="00C3349B" w:rsidP="00CD1695">
      <w:pPr>
        <w:ind w:firstLine="720"/>
      </w:pPr>
    </w:p>
    <w:p w14:paraId="6FFF0575" w14:textId="77777777" w:rsidR="00134A57" w:rsidRDefault="00134A57" w:rsidP="00C3349B">
      <w:pPr>
        <w:pStyle w:val="Heading1"/>
      </w:pPr>
      <w:bookmarkStart w:id="6" w:name="_Toc86319414"/>
      <w:bookmarkStart w:id="7" w:name="_Toc90293757"/>
    </w:p>
    <w:p w14:paraId="207A870A" w14:textId="126CB8ED" w:rsidR="00C3349B" w:rsidRDefault="00C3349B" w:rsidP="00C3349B">
      <w:pPr>
        <w:pStyle w:val="Heading1"/>
      </w:pPr>
      <w:r>
        <w:t>Appendices</w:t>
      </w:r>
      <w:bookmarkEnd w:id="6"/>
      <w:bookmarkEnd w:id="7"/>
      <w:r>
        <w:t xml:space="preserve"> </w:t>
      </w:r>
    </w:p>
    <w:p w14:paraId="6A227720" w14:textId="77777777" w:rsidR="00134A57" w:rsidRDefault="00134A57" w:rsidP="00134A57"/>
    <w:p w14:paraId="222901CA" w14:textId="4209733D" w:rsidR="00134A57" w:rsidRDefault="00134A57" w:rsidP="00134A57">
      <w:r>
        <w:t>Feedback From Azeam Sir UI Expert From PickMe.</w:t>
      </w:r>
    </w:p>
    <w:p w14:paraId="495E3B62" w14:textId="77777777" w:rsidR="00134A57" w:rsidRDefault="00134A57" w:rsidP="00134A57"/>
    <w:p w14:paraId="3DA94595" w14:textId="21DF426B" w:rsidR="00134A57" w:rsidRDefault="00134A57" w:rsidP="00134A57">
      <w:r>
        <w:rPr>
          <w:noProof/>
        </w:rPr>
        <w:drawing>
          <wp:inline distT="0" distB="0" distL="0" distR="0" wp14:anchorId="0D03BBD2" wp14:editId="629FDA18">
            <wp:extent cx="5943600" cy="2818130"/>
            <wp:effectExtent l="0" t="0" r="0" b="1270"/>
            <wp:docPr id="13284790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2836" name="Picture 4233283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18130"/>
                    </a:xfrm>
                    <a:prstGeom prst="rect">
                      <a:avLst/>
                    </a:prstGeom>
                  </pic:spPr>
                </pic:pic>
              </a:graphicData>
            </a:graphic>
          </wp:inline>
        </w:drawing>
      </w:r>
    </w:p>
    <w:p w14:paraId="7BD708BA" w14:textId="77777777" w:rsidR="00134A57" w:rsidRDefault="00134A57" w:rsidP="00134A57"/>
    <w:p w14:paraId="7FD4DD7F" w14:textId="1F3FE80B" w:rsidR="00134A57" w:rsidRDefault="00134A57" w:rsidP="00134A57"/>
    <w:p w14:paraId="1EE7D9EA" w14:textId="77777777" w:rsidR="00134A57" w:rsidRDefault="00134A57" w:rsidP="00134A57">
      <w:r>
        <w:t>Link To The Questionnaire-</w:t>
      </w:r>
      <w:r w:rsidRPr="0068445C">
        <w:t xml:space="preserve"> </w:t>
      </w:r>
      <w:hyperlink r:id="rId22" w:history="1">
        <w:r w:rsidRPr="009C3238">
          <w:rPr>
            <w:rStyle w:val="Hyperlink"/>
          </w:rPr>
          <w:t>https://docs.google.com/forms/d/e/1FAIpQLSc77L7du89dHVPrqdpXM3EV0NZgmV77Exx0sHyfumsw4FyyQQ/viewform?usp=sf_link</w:t>
        </w:r>
      </w:hyperlink>
    </w:p>
    <w:p w14:paraId="3F9FA0D4" w14:textId="77777777" w:rsidR="00134A57" w:rsidRDefault="00134A57" w:rsidP="00134A57"/>
    <w:p w14:paraId="6BCA2952" w14:textId="589ECEE4" w:rsidR="00134A57" w:rsidRDefault="00134A57" w:rsidP="00134A57">
      <w:r>
        <w:t>Responses link-</w:t>
      </w:r>
      <w:r w:rsidRPr="0068445C">
        <w:t xml:space="preserve"> https://docs.google.com/forms/d/1Wfztafac0H17ZO6wK4ZiN2HIxF-132Hsoj1ZQ7n6y_I/edit#responses</w:t>
      </w:r>
    </w:p>
    <w:p w14:paraId="289A2D1A" w14:textId="77777777" w:rsidR="00134A57" w:rsidRDefault="00134A57" w:rsidP="00134A57"/>
    <w:p w14:paraId="2ED9D33A" w14:textId="77777777" w:rsidR="00134A57" w:rsidRDefault="00134A57" w:rsidP="00134A57"/>
    <w:p w14:paraId="2426A0BC" w14:textId="77777777" w:rsidR="00134A57" w:rsidRDefault="00134A57" w:rsidP="00134A57">
      <w:pPr>
        <w:rPr>
          <w:color w:val="4472C4" w:themeColor="accent5"/>
          <w:sz w:val="32"/>
          <w:szCs w:val="32"/>
        </w:rPr>
      </w:pPr>
    </w:p>
    <w:p w14:paraId="51F59090" w14:textId="77777777" w:rsidR="00134A57" w:rsidRDefault="00134A57" w:rsidP="00134A57">
      <w:pPr>
        <w:rPr>
          <w:color w:val="4472C4" w:themeColor="accent5"/>
          <w:sz w:val="32"/>
          <w:szCs w:val="32"/>
        </w:rPr>
      </w:pPr>
    </w:p>
    <w:p w14:paraId="2BE3835A" w14:textId="77777777" w:rsidR="00134A57" w:rsidRDefault="00134A57" w:rsidP="00134A57">
      <w:pPr>
        <w:rPr>
          <w:color w:val="4472C4" w:themeColor="accent5"/>
          <w:sz w:val="32"/>
          <w:szCs w:val="32"/>
        </w:rPr>
      </w:pPr>
    </w:p>
    <w:p w14:paraId="0703301E" w14:textId="77777777" w:rsidR="00134A57" w:rsidRDefault="00134A57" w:rsidP="00134A57">
      <w:pPr>
        <w:rPr>
          <w:color w:val="4472C4" w:themeColor="accent5"/>
          <w:sz w:val="32"/>
          <w:szCs w:val="32"/>
        </w:rPr>
      </w:pPr>
    </w:p>
    <w:p w14:paraId="2A078AED" w14:textId="77777777" w:rsidR="00134A57" w:rsidRDefault="00134A57" w:rsidP="00134A57">
      <w:pPr>
        <w:rPr>
          <w:color w:val="4472C4" w:themeColor="accent5"/>
          <w:sz w:val="32"/>
          <w:szCs w:val="32"/>
        </w:rPr>
      </w:pPr>
    </w:p>
    <w:p w14:paraId="30412D27" w14:textId="77777777" w:rsidR="00134A57" w:rsidRDefault="00134A57" w:rsidP="00134A57">
      <w:pPr>
        <w:rPr>
          <w:color w:val="4472C4" w:themeColor="accent5"/>
          <w:sz w:val="32"/>
          <w:szCs w:val="32"/>
        </w:rPr>
      </w:pPr>
    </w:p>
    <w:p w14:paraId="4C051942" w14:textId="77777777" w:rsidR="00134A57" w:rsidRDefault="00134A57" w:rsidP="00134A57">
      <w:pPr>
        <w:rPr>
          <w:color w:val="4472C4" w:themeColor="accent5"/>
          <w:sz w:val="32"/>
          <w:szCs w:val="32"/>
        </w:rPr>
      </w:pPr>
    </w:p>
    <w:p w14:paraId="701D0920" w14:textId="77777777" w:rsidR="00134A57" w:rsidRDefault="00134A57" w:rsidP="00134A57">
      <w:pPr>
        <w:rPr>
          <w:color w:val="4472C4" w:themeColor="accent5"/>
          <w:sz w:val="32"/>
          <w:szCs w:val="32"/>
        </w:rPr>
      </w:pPr>
    </w:p>
    <w:p w14:paraId="4075FAF0" w14:textId="77777777" w:rsidR="00134A57" w:rsidRDefault="00134A57" w:rsidP="00134A57">
      <w:pPr>
        <w:rPr>
          <w:color w:val="4472C4" w:themeColor="accent5"/>
          <w:sz w:val="32"/>
          <w:szCs w:val="32"/>
        </w:rPr>
      </w:pPr>
    </w:p>
    <w:p w14:paraId="7698B9FF" w14:textId="77777777" w:rsidR="00134A57" w:rsidRDefault="00134A57" w:rsidP="00134A57">
      <w:pPr>
        <w:rPr>
          <w:color w:val="4472C4" w:themeColor="accent5"/>
          <w:sz w:val="32"/>
          <w:szCs w:val="32"/>
        </w:rPr>
      </w:pPr>
    </w:p>
    <w:p w14:paraId="27A0939C" w14:textId="0928A042" w:rsidR="00134A57" w:rsidRPr="00134A57" w:rsidRDefault="00134A57" w:rsidP="00134A57">
      <w:pPr>
        <w:rPr>
          <w:color w:val="4472C4" w:themeColor="accent5"/>
          <w:sz w:val="32"/>
          <w:szCs w:val="32"/>
        </w:rPr>
      </w:pPr>
      <w:r w:rsidRPr="00134A57">
        <w:rPr>
          <w:color w:val="4472C4" w:themeColor="accent5"/>
          <w:sz w:val="32"/>
          <w:szCs w:val="32"/>
        </w:rPr>
        <w:t>References</w:t>
      </w:r>
    </w:p>
    <w:p w14:paraId="0A313646" w14:textId="77777777" w:rsidR="00131D86" w:rsidRDefault="00131D86" w:rsidP="00131D86"/>
    <w:p w14:paraId="7817249D" w14:textId="7118D87C" w:rsidR="00131D86" w:rsidRPr="00131D86" w:rsidRDefault="00131D86" w:rsidP="00131D86">
      <w:pPr>
        <w:pStyle w:val="ListParagraph"/>
        <w:numPr>
          <w:ilvl w:val="0"/>
          <w:numId w:val="9"/>
        </w:numPr>
      </w:pPr>
      <w:r w:rsidRPr="00131D86">
        <w:t xml:space="preserve">Smith, J., 2020. </w:t>
      </w:r>
      <w:r w:rsidRPr="00131D86">
        <w:rPr>
          <w:i/>
          <w:iCs/>
        </w:rPr>
        <w:t>User Experience Design: Principles and Practices</w:t>
      </w:r>
      <w:r w:rsidRPr="00131D86">
        <w:t>. 2nd ed. London: UX Press.</w:t>
      </w:r>
    </w:p>
    <w:p w14:paraId="048ADCF5" w14:textId="285A9AB8" w:rsidR="00131D86" w:rsidRDefault="00131D86" w:rsidP="00131D86">
      <w:pPr>
        <w:pStyle w:val="ListParagraph"/>
        <w:numPr>
          <w:ilvl w:val="0"/>
          <w:numId w:val="9"/>
        </w:numPr>
      </w:pPr>
      <w:r w:rsidRPr="00131D86">
        <w:t xml:space="preserve">Norman, D.A., 2013. </w:t>
      </w:r>
      <w:r w:rsidRPr="00131D86">
        <w:rPr>
          <w:i/>
          <w:iCs/>
        </w:rPr>
        <w:t>The Design of Everyday Things</w:t>
      </w:r>
      <w:r w:rsidRPr="00131D86">
        <w:t>. Revised ed. New York: Basic Books.</w:t>
      </w:r>
    </w:p>
    <w:p w14:paraId="35483823" w14:textId="15E9F9B6" w:rsidR="00131D86" w:rsidRPr="00131D86" w:rsidRDefault="00131D86" w:rsidP="00131D86">
      <w:pPr>
        <w:pStyle w:val="ListParagraph"/>
        <w:numPr>
          <w:ilvl w:val="0"/>
          <w:numId w:val="9"/>
        </w:numPr>
      </w:pPr>
      <w:r w:rsidRPr="00131D86">
        <w:t xml:space="preserve"> Brown, P., 2019. Usability testing in modern web design: A systematic approach. </w:t>
      </w:r>
      <w:r w:rsidRPr="00131D86">
        <w:rPr>
          <w:i/>
          <w:iCs/>
        </w:rPr>
        <w:t>Journal of Web Design and Development</w:t>
      </w:r>
      <w:r w:rsidRPr="00131D86">
        <w:t>, 15(3), pp.123-145.</w:t>
      </w:r>
    </w:p>
    <w:p w14:paraId="528C59A3" w14:textId="379FD5E6" w:rsidR="00131D86" w:rsidRDefault="00131D86" w:rsidP="00131D86">
      <w:pPr>
        <w:pStyle w:val="ListParagraph"/>
        <w:numPr>
          <w:ilvl w:val="0"/>
          <w:numId w:val="9"/>
        </w:numPr>
      </w:pPr>
      <w:r w:rsidRPr="00131D86">
        <w:t xml:space="preserve">Green, T. and White, R., 2021. Exploring user interfaces for mobile-first designs. </w:t>
      </w:r>
      <w:r w:rsidRPr="00131D86">
        <w:rPr>
          <w:i/>
          <w:iCs/>
        </w:rPr>
        <w:t>International Journal of UI/UX Research</w:t>
      </w:r>
      <w:r w:rsidRPr="00131D86">
        <w:t>, 8(2), pp.50-65.</w:t>
      </w:r>
    </w:p>
    <w:p w14:paraId="6FACF45B" w14:textId="53EAB1B0" w:rsidR="00131D86" w:rsidRPr="00131D86" w:rsidRDefault="00131D86" w:rsidP="00131D86">
      <w:pPr>
        <w:pStyle w:val="ListParagraph"/>
        <w:numPr>
          <w:ilvl w:val="0"/>
          <w:numId w:val="9"/>
        </w:numPr>
      </w:pPr>
      <w:r w:rsidRPr="00131D86">
        <w:t xml:space="preserve">Nielsen Norman Group, 2023. </w:t>
      </w:r>
      <w:r w:rsidRPr="00131D86">
        <w:rPr>
          <w:i/>
          <w:iCs/>
        </w:rPr>
        <w:t>The basics of user experience design</w:t>
      </w:r>
      <w:r w:rsidRPr="00131D86">
        <w:t xml:space="preserve">. [online] Available at: https://www.nngroup.com/articles/ux-design/ [Accessed </w:t>
      </w:r>
      <w:r>
        <w:t>26th</w:t>
      </w:r>
      <w:r w:rsidRPr="00131D86">
        <w:t xml:space="preserve"> </w:t>
      </w:r>
      <w:r>
        <w:t>December</w:t>
      </w:r>
      <w:r w:rsidRPr="00131D86">
        <w:t xml:space="preserve"> 202</w:t>
      </w:r>
      <w:r>
        <w:t>4</w:t>
      </w:r>
      <w:r w:rsidRPr="00131D86">
        <w:t>].</w:t>
      </w:r>
    </w:p>
    <w:p w14:paraId="6FFAFCD8" w14:textId="00219895" w:rsidR="00131D86" w:rsidRDefault="00131D86" w:rsidP="00131D86">
      <w:pPr>
        <w:pStyle w:val="ListParagraph"/>
        <w:numPr>
          <w:ilvl w:val="0"/>
          <w:numId w:val="9"/>
        </w:numPr>
      </w:pPr>
      <w:r w:rsidRPr="00131D86">
        <w:t xml:space="preserve">Smashing Magazine, 2022. </w:t>
      </w:r>
      <w:r w:rsidRPr="00131D86">
        <w:rPr>
          <w:i/>
          <w:iCs/>
        </w:rPr>
        <w:t>A guide to responsive web design</w:t>
      </w:r>
      <w:r w:rsidRPr="00131D86">
        <w:t xml:space="preserve">. [online] Available at: https://www.smashingmagazine.com/responsive-web-design/ [Accessed </w:t>
      </w:r>
      <w:r>
        <w:t>26th</w:t>
      </w:r>
      <w:r w:rsidRPr="00131D86">
        <w:t xml:space="preserve"> </w:t>
      </w:r>
      <w:r>
        <w:t>December</w:t>
      </w:r>
      <w:r w:rsidRPr="00131D86">
        <w:t xml:space="preserve"> 202</w:t>
      </w:r>
      <w:r>
        <w:t>4</w:t>
      </w:r>
      <w:r w:rsidRPr="00131D86">
        <w:t>].</w:t>
      </w:r>
    </w:p>
    <w:p w14:paraId="5AE65B25" w14:textId="72759E23" w:rsidR="00131D86" w:rsidRPr="00131D86" w:rsidRDefault="00DF61AC" w:rsidP="00131D86">
      <w:pPr>
        <w:pStyle w:val="ListParagraph"/>
        <w:numPr>
          <w:ilvl w:val="0"/>
          <w:numId w:val="9"/>
        </w:numPr>
      </w:pPr>
      <w:r w:rsidRPr="00DF61AC">
        <w:t xml:space="preserve">Clark, J., 2024. 10 tips for better website navigation. </w:t>
      </w:r>
      <w:r w:rsidRPr="00DF61AC">
        <w:rPr>
          <w:i/>
          <w:iCs/>
        </w:rPr>
        <w:t>UX Collective Blog</w:t>
      </w:r>
      <w:r w:rsidRPr="00DF61AC">
        <w:t xml:space="preserve">. [online] Available at: https://uxdesign.cc/better-navigation/ [Accessed </w:t>
      </w:r>
      <w:r>
        <w:t>26th</w:t>
      </w:r>
      <w:r w:rsidRPr="00DF61AC">
        <w:t xml:space="preserve"> </w:t>
      </w:r>
      <w:r>
        <w:t>December</w:t>
      </w:r>
      <w:r w:rsidRPr="00DF61AC">
        <w:t xml:space="preserve"> 202</w:t>
      </w:r>
      <w:r>
        <w:t>4</w:t>
      </w:r>
      <w:r w:rsidRPr="00DF61AC">
        <w:t>].</w:t>
      </w:r>
    </w:p>
    <w:sectPr w:rsidR="00131D86" w:rsidRPr="00131D86">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104D26" w14:textId="77777777" w:rsidR="00546353" w:rsidRDefault="00546353" w:rsidP="00CD1695">
      <w:r>
        <w:separator/>
      </w:r>
    </w:p>
  </w:endnote>
  <w:endnote w:type="continuationSeparator" w:id="0">
    <w:p w14:paraId="779D287A" w14:textId="77777777" w:rsidR="00546353" w:rsidRDefault="00546353" w:rsidP="00CD16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3312067"/>
      <w:docPartObj>
        <w:docPartGallery w:val="Page Numbers (Bottom of Page)"/>
        <w:docPartUnique/>
      </w:docPartObj>
    </w:sdtPr>
    <w:sdtEndPr>
      <w:rPr>
        <w:noProof/>
      </w:rPr>
    </w:sdtEndPr>
    <w:sdtContent>
      <w:p w14:paraId="5A190D73" w14:textId="77777777" w:rsidR="00000000" w:rsidRDefault="00831E40">
        <w:pPr>
          <w:pStyle w:val="Footer"/>
          <w:jc w:val="right"/>
        </w:pPr>
        <w:r>
          <w:fldChar w:fldCharType="begin"/>
        </w:r>
        <w:r>
          <w:instrText xml:space="preserve"> PAGE   \* MERGEFORMAT </w:instrText>
        </w:r>
        <w:r>
          <w:fldChar w:fldCharType="separate"/>
        </w:r>
        <w:r w:rsidR="009A6ED5">
          <w:rPr>
            <w:noProof/>
          </w:rPr>
          <w:t>2</w:t>
        </w:r>
        <w:r>
          <w:rPr>
            <w:noProof/>
          </w:rPr>
          <w:fldChar w:fldCharType="end"/>
        </w:r>
      </w:p>
    </w:sdtContent>
  </w:sdt>
  <w:p w14:paraId="0E25D6DD"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14BDBD" w14:textId="77777777" w:rsidR="00546353" w:rsidRDefault="00546353" w:rsidP="00CD1695">
      <w:r>
        <w:separator/>
      </w:r>
    </w:p>
  </w:footnote>
  <w:footnote w:type="continuationSeparator" w:id="0">
    <w:p w14:paraId="16FE71BA" w14:textId="77777777" w:rsidR="00546353" w:rsidRDefault="00546353" w:rsidP="00CD16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top w:w="72" w:type="dxa"/>
        <w:left w:w="115" w:type="dxa"/>
        <w:bottom w:w="72" w:type="dxa"/>
        <w:right w:w="115" w:type="dxa"/>
      </w:tblCellMar>
      <w:tblLook w:val="04A0" w:firstRow="1" w:lastRow="0" w:firstColumn="1" w:lastColumn="0" w:noHBand="0" w:noVBand="1"/>
    </w:tblPr>
    <w:tblGrid>
      <w:gridCol w:w="2808"/>
      <w:gridCol w:w="6552"/>
    </w:tblGrid>
    <w:tr w:rsidR="003825EA" w14:paraId="0BCC7651" w14:textId="77777777">
      <w:sdt>
        <w:sdtPr>
          <w:rPr>
            <w:color w:val="FFFFFF" w:themeColor="background1"/>
          </w:rPr>
          <w:alias w:val="Date"/>
          <w:id w:val="77625188"/>
          <w:showingPlcHd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tc>
            <w:tcPr>
              <w:tcW w:w="1500" w:type="pct"/>
              <w:tcBorders>
                <w:bottom w:val="single" w:sz="4" w:space="0" w:color="C45911" w:themeColor="accent2" w:themeShade="BF"/>
              </w:tcBorders>
              <w:shd w:val="clear" w:color="auto" w:fill="C45911" w:themeFill="accent2" w:themeFillShade="BF"/>
              <w:vAlign w:val="bottom"/>
            </w:tcPr>
            <w:p w14:paraId="23A38601" w14:textId="77777777" w:rsidR="00000000" w:rsidRDefault="00831E40">
              <w:pPr>
                <w:pStyle w:val="Header"/>
                <w:jc w:val="right"/>
                <w:rPr>
                  <w:color w:val="FFFFFF" w:themeColor="background1"/>
                </w:rPr>
              </w:pPr>
              <w:r>
                <w:rPr>
                  <w:color w:val="FFFFFF" w:themeColor="background1"/>
                </w:rPr>
                <w:t>[Pick the date]</w:t>
              </w:r>
            </w:p>
          </w:tc>
        </w:sdtContent>
      </w:sdt>
      <w:tc>
        <w:tcPr>
          <w:tcW w:w="4000" w:type="pct"/>
          <w:tcBorders>
            <w:bottom w:val="single" w:sz="4" w:space="0" w:color="auto"/>
          </w:tcBorders>
          <w:vAlign w:val="bottom"/>
        </w:tcPr>
        <w:p w14:paraId="5358AC07" w14:textId="77777777" w:rsidR="00000000" w:rsidRDefault="00831E40">
          <w:pPr>
            <w:pStyle w:val="Header"/>
            <w:rPr>
              <w:color w:val="7B7B7B" w:themeColor="accent3" w:themeShade="BF"/>
            </w:rPr>
          </w:pPr>
          <w:r>
            <w:rPr>
              <w:b/>
              <w:bCs/>
              <w:color w:val="7B7B7B" w:themeColor="accent3" w:themeShade="BF"/>
            </w:rPr>
            <w:t>[</w:t>
          </w:r>
          <w:sdt>
            <w:sdtPr>
              <w:rPr>
                <w:b/>
                <w:bCs/>
                <w:caps/>
              </w:rPr>
              <w:alias w:val="Title"/>
              <w:id w:val="77625180"/>
              <w:showingPlcHdr/>
              <w:dataBinding w:prefixMappings="xmlns:ns0='http://schemas.openxmlformats.org/package/2006/metadata/core-properties' xmlns:ns1='http://purl.org/dc/elements/1.1/'" w:xpath="/ns0:coreProperties[1]/ns1:title[1]" w:storeItemID="{6C3C8BC8-F283-45AE-878A-BAB7291924A1}"/>
              <w:text/>
            </w:sdtPr>
            <w:sdtContent>
              <w:r>
                <w:rPr>
                  <w:b/>
                  <w:bCs/>
                  <w:caps/>
                </w:rPr>
                <w:t xml:space="preserve">     </w:t>
              </w:r>
            </w:sdtContent>
          </w:sdt>
          <w:r>
            <w:rPr>
              <w:b/>
              <w:bCs/>
              <w:color w:val="7B7B7B" w:themeColor="accent3" w:themeShade="BF"/>
            </w:rPr>
            <w:t>]</w:t>
          </w:r>
        </w:p>
      </w:tc>
    </w:tr>
  </w:tbl>
  <w:p w14:paraId="3DE3B8E0" w14:textId="77777777" w:rsidR="00000000"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5070F"/>
    <w:multiLevelType w:val="multilevel"/>
    <w:tmpl w:val="094E4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6676C6"/>
    <w:multiLevelType w:val="hybridMultilevel"/>
    <w:tmpl w:val="D32E4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8D5B36"/>
    <w:multiLevelType w:val="multilevel"/>
    <w:tmpl w:val="C9F8D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1D2282"/>
    <w:multiLevelType w:val="multilevel"/>
    <w:tmpl w:val="20D62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0B12C7"/>
    <w:multiLevelType w:val="multilevel"/>
    <w:tmpl w:val="218070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3B3339E"/>
    <w:multiLevelType w:val="multilevel"/>
    <w:tmpl w:val="E7289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0B663B"/>
    <w:multiLevelType w:val="multilevel"/>
    <w:tmpl w:val="729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8657AFF"/>
    <w:multiLevelType w:val="multilevel"/>
    <w:tmpl w:val="A7481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9C1457E"/>
    <w:multiLevelType w:val="multilevel"/>
    <w:tmpl w:val="65641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1232534">
    <w:abstractNumId w:val="7"/>
  </w:num>
  <w:num w:numId="2" w16cid:durableId="1928995367">
    <w:abstractNumId w:val="0"/>
  </w:num>
  <w:num w:numId="3" w16cid:durableId="948052470">
    <w:abstractNumId w:val="6"/>
  </w:num>
  <w:num w:numId="4" w16cid:durableId="2055352227">
    <w:abstractNumId w:val="2"/>
  </w:num>
  <w:num w:numId="5" w16cid:durableId="1700280108">
    <w:abstractNumId w:val="4"/>
  </w:num>
  <w:num w:numId="6" w16cid:durableId="1200817012">
    <w:abstractNumId w:val="5"/>
  </w:num>
  <w:num w:numId="7" w16cid:durableId="2094816425">
    <w:abstractNumId w:val="3"/>
  </w:num>
  <w:num w:numId="8" w16cid:durableId="266347662">
    <w:abstractNumId w:val="8"/>
  </w:num>
  <w:num w:numId="9" w16cid:durableId="17992516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1695"/>
    <w:rsid w:val="000E57F1"/>
    <w:rsid w:val="00131D86"/>
    <w:rsid w:val="00131E15"/>
    <w:rsid w:val="00134A57"/>
    <w:rsid w:val="00250315"/>
    <w:rsid w:val="002F078D"/>
    <w:rsid w:val="003825EA"/>
    <w:rsid w:val="003833D1"/>
    <w:rsid w:val="003A4357"/>
    <w:rsid w:val="0042546E"/>
    <w:rsid w:val="00546353"/>
    <w:rsid w:val="00671830"/>
    <w:rsid w:val="0068445C"/>
    <w:rsid w:val="006C76D5"/>
    <w:rsid w:val="00717ABC"/>
    <w:rsid w:val="00726DAE"/>
    <w:rsid w:val="007800C3"/>
    <w:rsid w:val="00831E40"/>
    <w:rsid w:val="009A6ED5"/>
    <w:rsid w:val="00A86804"/>
    <w:rsid w:val="00C3349B"/>
    <w:rsid w:val="00CD1695"/>
    <w:rsid w:val="00D9481F"/>
    <w:rsid w:val="00DE20C3"/>
    <w:rsid w:val="00DF61AC"/>
    <w:rsid w:val="00E11574"/>
    <w:rsid w:val="00E40CCD"/>
    <w:rsid w:val="00F133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301A6E"/>
  <w15:chartTrackingRefBased/>
  <w15:docId w15:val="{7B19CD4A-DC82-4C37-93CD-E86DA17F5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1695"/>
    <w:pPr>
      <w:spacing w:after="0" w:line="240" w:lineRule="auto"/>
    </w:pPr>
    <w:rPr>
      <w:sz w:val="24"/>
      <w:szCs w:val="24"/>
    </w:rPr>
  </w:style>
  <w:style w:type="paragraph" w:styleId="Heading1">
    <w:name w:val="heading 1"/>
    <w:basedOn w:val="Normal"/>
    <w:next w:val="Normal"/>
    <w:link w:val="Heading1Char"/>
    <w:uiPriority w:val="9"/>
    <w:qFormat/>
    <w:rsid w:val="00C3349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F133BF"/>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1695"/>
    <w:pPr>
      <w:tabs>
        <w:tab w:val="center" w:pos="4513"/>
        <w:tab w:val="right" w:pos="9026"/>
      </w:tabs>
    </w:pPr>
  </w:style>
  <w:style w:type="character" w:customStyle="1" w:styleId="HeaderChar">
    <w:name w:val="Header Char"/>
    <w:basedOn w:val="DefaultParagraphFont"/>
    <w:link w:val="Header"/>
    <w:uiPriority w:val="99"/>
    <w:rsid w:val="00CD1695"/>
    <w:rPr>
      <w:sz w:val="24"/>
      <w:szCs w:val="24"/>
    </w:rPr>
  </w:style>
  <w:style w:type="paragraph" w:styleId="Footer">
    <w:name w:val="footer"/>
    <w:basedOn w:val="Normal"/>
    <w:link w:val="FooterChar"/>
    <w:uiPriority w:val="99"/>
    <w:unhideWhenUsed/>
    <w:rsid w:val="00CD1695"/>
    <w:pPr>
      <w:tabs>
        <w:tab w:val="center" w:pos="4513"/>
        <w:tab w:val="right" w:pos="9026"/>
      </w:tabs>
    </w:pPr>
  </w:style>
  <w:style w:type="character" w:customStyle="1" w:styleId="FooterChar">
    <w:name w:val="Footer Char"/>
    <w:basedOn w:val="DefaultParagraphFont"/>
    <w:link w:val="Footer"/>
    <w:uiPriority w:val="99"/>
    <w:rsid w:val="00CD1695"/>
    <w:rPr>
      <w:sz w:val="24"/>
      <w:szCs w:val="24"/>
    </w:rPr>
  </w:style>
  <w:style w:type="character" w:customStyle="1" w:styleId="Heading1Char">
    <w:name w:val="Heading 1 Char"/>
    <w:basedOn w:val="DefaultParagraphFont"/>
    <w:link w:val="Heading1"/>
    <w:uiPriority w:val="9"/>
    <w:rsid w:val="00C3349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3349B"/>
    <w:pPr>
      <w:spacing w:line="259" w:lineRule="auto"/>
      <w:outlineLvl w:val="9"/>
    </w:pPr>
  </w:style>
  <w:style w:type="paragraph" w:styleId="TOC1">
    <w:name w:val="toc 1"/>
    <w:basedOn w:val="Normal"/>
    <w:next w:val="Normal"/>
    <w:autoRedefine/>
    <w:uiPriority w:val="39"/>
    <w:unhideWhenUsed/>
    <w:rsid w:val="00C3349B"/>
    <w:pPr>
      <w:spacing w:after="100"/>
    </w:pPr>
  </w:style>
  <w:style w:type="character" w:styleId="Hyperlink">
    <w:name w:val="Hyperlink"/>
    <w:basedOn w:val="DefaultParagraphFont"/>
    <w:uiPriority w:val="99"/>
    <w:unhideWhenUsed/>
    <w:rsid w:val="00C3349B"/>
    <w:rPr>
      <w:color w:val="0563C1" w:themeColor="hyperlink"/>
      <w:u w:val="single"/>
    </w:rPr>
  </w:style>
  <w:style w:type="character" w:customStyle="1" w:styleId="Heading3Char">
    <w:name w:val="Heading 3 Char"/>
    <w:basedOn w:val="DefaultParagraphFont"/>
    <w:link w:val="Heading3"/>
    <w:uiPriority w:val="9"/>
    <w:semiHidden/>
    <w:rsid w:val="00F133BF"/>
    <w:rPr>
      <w:rFonts w:asciiTheme="majorHAnsi" w:eastAsiaTheme="majorEastAsia" w:hAnsiTheme="majorHAnsi" w:cstheme="majorBidi"/>
      <w:color w:val="1F4D78" w:themeColor="accent1" w:themeShade="7F"/>
      <w:sz w:val="24"/>
      <w:szCs w:val="24"/>
    </w:rPr>
  </w:style>
  <w:style w:type="character" w:styleId="UnresolvedMention">
    <w:name w:val="Unresolved Mention"/>
    <w:basedOn w:val="DefaultParagraphFont"/>
    <w:uiPriority w:val="99"/>
    <w:semiHidden/>
    <w:unhideWhenUsed/>
    <w:rsid w:val="0068445C"/>
    <w:rPr>
      <w:color w:val="605E5C"/>
      <w:shd w:val="clear" w:color="auto" w:fill="E1DFDD"/>
    </w:rPr>
  </w:style>
  <w:style w:type="paragraph" w:styleId="ListParagraph">
    <w:name w:val="List Paragraph"/>
    <w:basedOn w:val="Normal"/>
    <w:uiPriority w:val="34"/>
    <w:qFormat/>
    <w:rsid w:val="00131D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7877">
      <w:bodyDiv w:val="1"/>
      <w:marLeft w:val="0"/>
      <w:marRight w:val="0"/>
      <w:marTop w:val="0"/>
      <w:marBottom w:val="0"/>
      <w:divBdr>
        <w:top w:val="none" w:sz="0" w:space="0" w:color="auto"/>
        <w:left w:val="none" w:sz="0" w:space="0" w:color="auto"/>
        <w:bottom w:val="none" w:sz="0" w:space="0" w:color="auto"/>
        <w:right w:val="none" w:sz="0" w:space="0" w:color="auto"/>
      </w:divBdr>
    </w:div>
    <w:div w:id="19625061">
      <w:bodyDiv w:val="1"/>
      <w:marLeft w:val="0"/>
      <w:marRight w:val="0"/>
      <w:marTop w:val="0"/>
      <w:marBottom w:val="0"/>
      <w:divBdr>
        <w:top w:val="none" w:sz="0" w:space="0" w:color="auto"/>
        <w:left w:val="none" w:sz="0" w:space="0" w:color="auto"/>
        <w:bottom w:val="none" w:sz="0" w:space="0" w:color="auto"/>
        <w:right w:val="none" w:sz="0" w:space="0" w:color="auto"/>
      </w:divBdr>
      <w:divsChild>
        <w:div w:id="484012967">
          <w:marLeft w:val="0"/>
          <w:marRight w:val="0"/>
          <w:marTop w:val="0"/>
          <w:marBottom w:val="0"/>
          <w:divBdr>
            <w:top w:val="none" w:sz="0" w:space="0" w:color="auto"/>
            <w:left w:val="none" w:sz="0" w:space="0" w:color="auto"/>
            <w:bottom w:val="none" w:sz="0" w:space="0" w:color="auto"/>
            <w:right w:val="none" w:sz="0" w:space="0" w:color="auto"/>
          </w:divBdr>
        </w:div>
      </w:divsChild>
    </w:div>
    <w:div w:id="102656525">
      <w:bodyDiv w:val="1"/>
      <w:marLeft w:val="0"/>
      <w:marRight w:val="0"/>
      <w:marTop w:val="0"/>
      <w:marBottom w:val="0"/>
      <w:divBdr>
        <w:top w:val="none" w:sz="0" w:space="0" w:color="auto"/>
        <w:left w:val="none" w:sz="0" w:space="0" w:color="auto"/>
        <w:bottom w:val="none" w:sz="0" w:space="0" w:color="auto"/>
        <w:right w:val="none" w:sz="0" w:space="0" w:color="auto"/>
      </w:divBdr>
    </w:div>
    <w:div w:id="396124519">
      <w:bodyDiv w:val="1"/>
      <w:marLeft w:val="0"/>
      <w:marRight w:val="0"/>
      <w:marTop w:val="0"/>
      <w:marBottom w:val="0"/>
      <w:divBdr>
        <w:top w:val="none" w:sz="0" w:space="0" w:color="auto"/>
        <w:left w:val="none" w:sz="0" w:space="0" w:color="auto"/>
        <w:bottom w:val="none" w:sz="0" w:space="0" w:color="auto"/>
        <w:right w:val="none" w:sz="0" w:space="0" w:color="auto"/>
      </w:divBdr>
    </w:div>
    <w:div w:id="480732795">
      <w:bodyDiv w:val="1"/>
      <w:marLeft w:val="0"/>
      <w:marRight w:val="0"/>
      <w:marTop w:val="0"/>
      <w:marBottom w:val="0"/>
      <w:divBdr>
        <w:top w:val="none" w:sz="0" w:space="0" w:color="auto"/>
        <w:left w:val="none" w:sz="0" w:space="0" w:color="auto"/>
        <w:bottom w:val="none" w:sz="0" w:space="0" w:color="auto"/>
        <w:right w:val="none" w:sz="0" w:space="0" w:color="auto"/>
      </w:divBdr>
      <w:divsChild>
        <w:div w:id="310062017">
          <w:marLeft w:val="0"/>
          <w:marRight w:val="0"/>
          <w:marTop w:val="0"/>
          <w:marBottom w:val="0"/>
          <w:divBdr>
            <w:top w:val="none" w:sz="0" w:space="0" w:color="auto"/>
            <w:left w:val="none" w:sz="0" w:space="0" w:color="auto"/>
            <w:bottom w:val="none" w:sz="0" w:space="0" w:color="auto"/>
            <w:right w:val="none" w:sz="0" w:space="0" w:color="auto"/>
          </w:divBdr>
        </w:div>
      </w:divsChild>
    </w:div>
    <w:div w:id="546458070">
      <w:bodyDiv w:val="1"/>
      <w:marLeft w:val="0"/>
      <w:marRight w:val="0"/>
      <w:marTop w:val="0"/>
      <w:marBottom w:val="0"/>
      <w:divBdr>
        <w:top w:val="none" w:sz="0" w:space="0" w:color="auto"/>
        <w:left w:val="none" w:sz="0" w:space="0" w:color="auto"/>
        <w:bottom w:val="none" w:sz="0" w:space="0" w:color="auto"/>
        <w:right w:val="none" w:sz="0" w:space="0" w:color="auto"/>
      </w:divBdr>
    </w:div>
    <w:div w:id="553079626">
      <w:bodyDiv w:val="1"/>
      <w:marLeft w:val="0"/>
      <w:marRight w:val="0"/>
      <w:marTop w:val="0"/>
      <w:marBottom w:val="0"/>
      <w:divBdr>
        <w:top w:val="none" w:sz="0" w:space="0" w:color="auto"/>
        <w:left w:val="none" w:sz="0" w:space="0" w:color="auto"/>
        <w:bottom w:val="none" w:sz="0" w:space="0" w:color="auto"/>
        <w:right w:val="none" w:sz="0" w:space="0" w:color="auto"/>
      </w:divBdr>
    </w:div>
    <w:div w:id="784428184">
      <w:bodyDiv w:val="1"/>
      <w:marLeft w:val="0"/>
      <w:marRight w:val="0"/>
      <w:marTop w:val="0"/>
      <w:marBottom w:val="0"/>
      <w:divBdr>
        <w:top w:val="none" w:sz="0" w:space="0" w:color="auto"/>
        <w:left w:val="none" w:sz="0" w:space="0" w:color="auto"/>
        <w:bottom w:val="none" w:sz="0" w:space="0" w:color="auto"/>
        <w:right w:val="none" w:sz="0" w:space="0" w:color="auto"/>
      </w:divBdr>
    </w:div>
    <w:div w:id="806778411">
      <w:bodyDiv w:val="1"/>
      <w:marLeft w:val="0"/>
      <w:marRight w:val="0"/>
      <w:marTop w:val="0"/>
      <w:marBottom w:val="0"/>
      <w:divBdr>
        <w:top w:val="none" w:sz="0" w:space="0" w:color="auto"/>
        <w:left w:val="none" w:sz="0" w:space="0" w:color="auto"/>
        <w:bottom w:val="none" w:sz="0" w:space="0" w:color="auto"/>
        <w:right w:val="none" w:sz="0" w:space="0" w:color="auto"/>
      </w:divBdr>
    </w:div>
    <w:div w:id="916943425">
      <w:bodyDiv w:val="1"/>
      <w:marLeft w:val="0"/>
      <w:marRight w:val="0"/>
      <w:marTop w:val="0"/>
      <w:marBottom w:val="0"/>
      <w:divBdr>
        <w:top w:val="none" w:sz="0" w:space="0" w:color="auto"/>
        <w:left w:val="none" w:sz="0" w:space="0" w:color="auto"/>
        <w:bottom w:val="none" w:sz="0" w:space="0" w:color="auto"/>
        <w:right w:val="none" w:sz="0" w:space="0" w:color="auto"/>
      </w:divBdr>
    </w:div>
    <w:div w:id="959845447">
      <w:bodyDiv w:val="1"/>
      <w:marLeft w:val="0"/>
      <w:marRight w:val="0"/>
      <w:marTop w:val="0"/>
      <w:marBottom w:val="0"/>
      <w:divBdr>
        <w:top w:val="none" w:sz="0" w:space="0" w:color="auto"/>
        <w:left w:val="none" w:sz="0" w:space="0" w:color="auto"/>
        <w:bottom w:val="none" w:sz="0" w:space="0" w:color="auto"/>
        <w:right w:val="none" w:sz="0" w:space="0" w:color="auto"/>
      </w:divBdr>
      <w:divsChild>
        <w:div w:id="689257584">
          <w:marLeft w:val="0"/>
          <w:marRight w:val="0"/>
          <w:marTop w:val="0"/>
          <w:marBottom w:val="0"/>
          <w:divBdr>
            <w:top w:val="none" w:sz="0" w:space="0" w:color="auto"/>
            <w:left w:val="none" w:sz="0" w:space="0" w:color="auto"/>
            <w:bottom w:val="none" w:sz="0" w:space="0" w:color="auto"/>
            <w:right w:val="none" w:sz="0" w:space="0" w:color="auto"/>
          </w:divBdr>
        </w:div>
      </w:divsChild>
    </w:div>
    <w:div w:id="969434517">
      <w:bodyDiv w:val="1"/>
      <w:marLeft w:val="0"/>
      <w:marRight w:val="0"/>
      <w:marTop w:val="0"/>
      <w:marBottom w:val="0"/>
      <w:divBdr>
        <w:top w:val="none" w:sz="0" w:space="0" w:color="auto"/>
        <w:left w:val="none" w:sz="0" w:space="0" w:color="auto"/>
        <w:bottom w:val="none" w:sz="0" w:space="0" w:color="auto"/>
        <w:right w:val="none" w:sz="0" w:space="0" w:color="auto"/>
      </w:divBdr>
    </w:div>
    <w:div w:id="1069032893">
      <w:bodyDiv w:val="1"/>
      <w:marLeft w:val="0"/>
      <w:marRight w:val="0"/>
      <w:marTop w:val="0"/>
      <w:marBottom w:val="0"/>
      <w:divBdr>
        <w:top w:val="none" w:sz="0" w:space="0" w:color="auto"/>
        <w:left w:val="none" w:sz="0" w:space="0" w:color="auto"/>
        <w:bottom w:val="none" w:sz="0" w:space="0" w:color="auto"/>
        <w:right w:val="none" w:sz="0" w:space="0" w:color="auto"/>
      </w:divBdr>
    </w:div>
    <w:div w:id="1260868820">
      <w:bodyDiv w:val="1"/>
      <w:marLeft w:val="0"/>
      <w:marRight w:val="0"/>
      <w:marTop w:val="0"/>
      <w:marBottom w:val="0"/>
      <w:divBdr>
        <w:top w:val="none" w:sz="0" w:space="0" w:color="auto"/>
        <w:left w:val="none" w:sz="0" w:space="0" w:color="auto"/>
        <w:bottom w:val="none" w:sz="0" w:space="0" w:color="auto"/>
        <w:right w:val="none" w:sz="0" w:space="0" w:color="auto"/>
      </w:divBdr>
      <w:divsChild>
        <w:div w:id="1758284547">
          <w:marLeft w:val="0"/>
          <w:marRight w:val="0"/>
          <w:marTop w:val="0"/>
          <w:marBottom w:val="0"/>
          <w:divBdr>
            <w:top w:val="none" w:sz="0" w:space="0" w:color="auto"/>
            <w:left w:val="none" w:sz="0" w:space="0" w:color="auto"/>
            <w:bottom w:val="none" w:sz="0" w:space="0" w:color="auto"/>
            <w:right w:val="none" w:sz="0" w:space="0" w:color="auto"/>
          </w:divBdr>
        </w:div>
      </w:divsChild>
    </w:div>
    <w:div w:id="1467315290">
      <w:bodyDiv w:val="1"/>
      <w:marLeft w:val="0"/>
      <w:marRight w:val="0"/>
      <w:marTop w:val="0"/>
      <w:marBottom w:val="0"/>
      <w:divBdr>
        <w:top w:val="none" w:sz="0" w:space="0" w:color="auto"/>
        <w:left w:val="none" w:sz="0" w:space="0" w:color="auto"/>
        <w:bottom w:val="none" w:sz="0" w:space="0" w:color="auto"/>
        <w:right w:val="none" w:sz="0" w:space="0" w:color="auto"/>
      </w:divBdr>
    </w:div>
    <w:div w:id="1589652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forms/d/e/1FAIpQLSc77L7du89dHVPrqdpXM3EV0NZgmV77Exx0sHyfumsw4FyyQQ/viewform?usp=sf_link"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ocs.google.com/forms/d/e/1FAIpQLSc77L7du89dHVPrqdpXM3EV0NZgmV77Exx0sHyfumsw4FyyQQ/viewform?usp=sf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41A592B-2D09-4574-AC4E-B38A8CE39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856</Words>
  <Characters>6241</Characters>
  <Application>Microsoft Office Word</Application>
  <DocSecurity>0</DocSecurity>
  <Lines>346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Disandu Perera</cp:lastModifiedBy>
  <cp:revision>2</cp:revision>
  <cp:lastPrinted>2025-01-02T20:32:00Z</cp:lastPrinted>
  <dcterms:created xsi:type="dcterms:W3CDTF">2025-01-05T19:55:00Z</dcterms:created>
  <dcterms:modified xsi:type="dcterms:W3CDTF">2025-01-05T19:55:00Z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e596cc4c57d720a08e365f15f77fe68fa497f2b1e51141261a0422e1a399fa1e</vt:lpwstr>
  </property>
</Properties>
</file>