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0AE67" w14:textId="4F5C6BF9" w:rsidR="00324981" w:rsidRDefault="00324981" w:rsidP="00324981">
      <w:pPr>
        <w:pStyle w:val="Heading1"/>
        <w:spacing w:line="360" w:lineRule="auto"/>
        <w:ind w:left="927"/>
        <w:rPr>
          <w:rFonts w:ascii="Times New Roman" w:hAnsi="Times New Roman" w:cs="Times New Roman"/>
        </w:rPr>
      </w:pPr>
      <w:bookmarkStart w:id="0" w:name="_Toc160154908"/>
      <w:r>
        <w:rPr>
          <w:noProof/>
        </w:rPr>
        <w:drawing>
          <wp:anchor distT="0" distB="0" distL="114300" distR="114300" simplePos="0" relativeHeight="251672576" behindDoc="1" locked="0" layoutInCell="1" allowOverlap="1" wp14:anchorId="6FFE6253" wp14:editId="0CAF8710">
            <wp:simplePos x="0" y="0"/>
            <wp:positionH relativeFrom="column">
              <wp:posOffset>3892096</wp:posOffset>
            </wp:positionH>
            <wp:positionV relativeFrom="paragraph">
              <wp:posOffset>-173355</wp:posOffset>
            </wp:positionV>
            <wp:extent cx="1979930" cy="887725"/>
            <wp:effectExtent l="0" t="0" r="1270" b="1905"/>
            <wp:wrapNone/>
            <wp:docPr id="1" name="Picture 1" descr="Informatics Institute of Technology hosts 27th Convocation – The Is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ormatics Institute of Technology hosts 27th Convocation – The Islan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9370" b="11016"/>
                    <a:stretch/>
                  </pic:blipFill>
                  <pic:spPr bwMode="auto">
                    <a:xfrm>
                      <a:off x="0" y="0"/>
                      <a:ext cx="1979930" cy="8877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0" locked="0" layoutInCell="1" allowOverlap="1" wp14:anchorId="13CB254B" wp14:editId="73626970">
            <wp:simplePos x="0" y="0"/>
            <wp:positionH relativeFrom="column">
              <wp:posOffset>-85634</wp:posOffset>
            </wp:positionH>
            <wp:positionV relativeFrom="paragraph">
              <wp:posOffset>-69668</wp:posOffset>
            </wp:positionV>
            <wp:extent cx="2012398" cy="670197"/>
            <wp:effectExtent l="0" t="0" r="0" b="0"/>
            <wp:wrapNone/>
            <wp:docPr id="26127828" name="Picture 1" descr="UNIVERSITY OF WESTMINSTER - British Film Designers Gu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WESTMINSTER - British Film Designers Guil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32456" b="34241"/>
                    <a:stretch/>
                  </pic:blipFill>
                  <pic:spPr bwMode="auto">
                    <a:xfrm>
                      <a:off x="0" y="0"/>
                      <a:ext cx="2012398" cy="67019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r>
        <w:fldChar w:fldCharType="begin"/>
      </w:r>
      <w:r w:rsidR="00524944">
        <w:instrText xml:space="preserve"> INCLUDEPICTURE "D:\\Users\\vanujyuthmika\\Library\\Group Containers\\UBF8T346G9.ms\\WebArchiveCopyPasteTempFiles\\com.microsoft.Word\\IOW-LOGO-1200x1200.png" \* MERGEFORMAT </w:instrText>
      </w:r>
      <w:r w:rsidR="00922726">
        <w:fldChar w:fldCharType="separate"/>
      </w:r>
      <w:r>
        <w:fldChar w:fldCharType="end"/>
      </w:r>
    </w:p>
    <w:p w14:paraId="3A0F68B4" w14:textId="77777777" w:rsidR="00324981" w:rsidRDefault="00324981" w:rsidP="00324981">
      <w:pPr>
        <w:spacing w:line="360" w:lineRule="auto"/>
        <w:rPr>
          <w:rFonts w:ascii="Times New Roman" w:hAnsi="Times New Roman" w:cs="Times New Roman"/>
        </w:rPr>
      </w:pPr>
    </w:p>
    <w:p w14:paraId="7C309F92" w14:textId="77777777" w:rsidR="00324981" w:rsidRDefault="00324981" w:rsidP="00324981">
      <w:pPr>
        <w:spacing w:line="360" w:lineRule="auto"/>
        <w:rPr>
          <w:rFonts w:ascii="Times New Roman" w:hAnsi="Times New Roman" w:cs="Times New Roman"/>
        </w:rPr>
      </w:pPr>
    </w:p>
    <w:p w14:paraId="7066B09A" w14:textId="77777777" w:rsidR="00324981" w:rsidRDefault="00324981" w:rsidP="00324981">
      <w:pPr>
        <w:spacing w:line="360" w:lineRule="auto"/>
        <w:rPr>
          <w:rFonts w:ascii="Times New Roman" w:hAnsi="Times New Roman" w:cs="Times New Roman"/>
        </w:rPr>
      </w:pPr>
    </w:p>
    <w:p w14:paraId="2E91FADC" w14:textId="77777777" w:rsidR="00324981" w:rsidRPr="00E33B1A" w:rsidRDefault="00324981" w:rsidP="00324981">
      <w:pPr>
        <w:spacing w:line="360" w:lineRule="auto"/>
        <w:jc w:val="center"/>
        <w:rPr>
          <w:rFonts w:ascii="Times New Roman" w:hAnsi="Times New Roman" w:cs="Times New Roman"/>
          <w:sz w:val="48"/>
          <w:szCs w:val="48"/>
        </w:rPr>
      </w:pPr>
      <w:r w:rsidRPr="00E33B1A">
        <w:rPr>
          <w:rFonts w:ascii="Times New Roman" w:hAnsi="Times New Roman" w:cs="Times New Roman"/>
          <w:sz w:val="48"/>
          <w:szCs w:val="48"/>
        </w:rPr>
        <w:t>University of Westminster</w:t>
      </w:r>
    </w:p>
    <w:p w14:paraId="31518797" w14:textId="77777777" w:rsidR="00324981" w:rsidRDefault="00324981" w:rsidP="00324981">
      <w:pPr>
        <w:spacing w:line="360" w:lineRule="auto"/>
        <w:rPr>
          <w:rFonts w:ascii="Times New Roman" w:hAnsi="Times New Roman" w:cs="Times New Roman"/>
        </w:rPr>
      </w:pPr>
    </w:p>
    <w:p w14:paraId="1FCB7224" w14:textId="77777777" w:rsidR="00324981" w:rsidRPr="00F82558" w:rsidRDefault="00324981" w:rsidP="00324981">
      <w:pPr>
        <w:spacing w:line="360" w:lineRule="auto"/>
        <w:jc w:val="center"/>
        <w:rPr>
          <w:rFonts w:ascii="Times New Roman" w:hAnsi="Times New Roman" w:cs="Times New Roman"/>
          <w:sz w:val="56"/>
          <w:szCs w:val="56"/>
        </w:rPr>
      </w:pPr>
      <w:r w:rsidRPr="00E33B1A">
        <w:rPr>
          <w:rFonts w:ascii="Times New Roman" w:hAnsi="Times New Roman" w:cs="Times New Roman"/>
          <w:sz w:val="56"/>
          <w:szCs w:val="56"/>
        </w:rPr>
        <w:t>Trends in Computer Science</w:t>
      </w:r>
    </w:p>
    <w:p w14:paraId="5AE69117" w14:textId="77777777" w:rsidR="00324981" w:rsidRPr="00F82558" w:rsidRDefault="00324981" w:rsidP="00324981">
      <w:pPr>
        <w:spacing w:line="360" w:lineRule="auto"/>
        <w:jc w:val="center"/>
        <w:rPr>
          <w:rFonts w:ascii="Times New Roman" w:hAnsi="Times New Roman" w:cs="Times New Roman"/>
          <w:sz w:val="36"/>
          <w:szCs w:val="36"/>
        </w:rPr>
      </w:pPr>
      <w:r w:rsidRPr="00E33B1A">
        <w:rPr>
          <w:rFonts w:ascii="Times New Roman" w:hAnsi="Times New Roman" w:cs="Times New Roman"/>
          <w:sz w:val="36"/>
          <w:szCs w:val="36"/>
        </w:rPr>
        <w:t>4COSC008C</w:t>
      </w:r>
    </w:p>
    <w:p w14:paraId="22822328" w14:textId="7C9C18A1" w:rsidR="00324981" w:rsidRDefault="00A854CD" w:rsidP="00A854CD">
      <w:pPr>
        <w:spacing w:line="360" w:lineRule="auto"/>
        <w:rPr>
          <w:rFonts w:ascii="Times New Roman" w:hAnsi="Times New Roman" w:cs="Times New Roman"/>
          <w:sz w:val="56"/>
          <w:szCs w:val="56"/>
        </w:rPr>
      </w:pPr>
      <w:r>
        <w:rPr>
          <w:rFonts w:ascii="Times New Roman" w:hAnsi="Times New Roman" w:cs="Times New Roman"/>
        </w:rPr>
        <w:t xml:space="preserve">                                            </w:t>
      </w:r>
      <w:r w:rsidR="00324981" w:rsidRPr="00F82558">
        <w:rPr>
          <w:rFonts w:ascii="Times New Roman" w:hAnsi="Times New Roman" w:cs="Times New Roman"/>
          <w:sz w:val="56"/>
          <w:szCs w:val="56"/>
        </w:rPr>
        <w:t>Machine Learning</w:t>
      </w:r>
    </w:p>
    <w:p w14:paraId="03AF3C37" w14:textId="30DA952F" w:rsidR="00324981" w:rsidRDefault="00A854CD" w:rsidP="00A854CD">
      <w:pPr>
        <w:spacing w:line="360" w:lineRule="auto"/>
        <w:rPr>
          <w:rFonts w:ascii="Times New Roman" w:hAnsi="Times New Roman" w:cs="Times New Roman"/>
          <w:sz w:val="28"/>
          <w:szCs w:val="28"/>
        </w:rPr>
      </w:pPr>
      <w:r w:rsidRPr="00A854CD">
        <w:rPr>
          <w:rFonts w:ascii="Times New Roman" w:hAnsi="Times New Roman" w:cs="Times New Roman"/>
          <w:sz w:val="28"/>
          <w:szCs w:val="28"/>
        </w:rPr>
        <w:t>2.d. Overview of Machine Learning. What are the opportunities it brings to developers? What threats does it pose to society?</w:t>
      </w:r>
    </w:p>
    <w:p w14:paraId="74A5CE63" w14:textId="77777777" w:rsidR="00324981" w:rsidRDefault="00324981" w:rsidP="00324981">
      <w:pPr>
        <w:spacing w:line="360" w:lineRule="auto"/>
        <w:jc w:val="center"/>
        <w:rPr>
          <w:rFonts w:ascii="Times New Roman" w:hAnsi="Times New Roman" w:cs="Times New Roman"/>
          <w:sz w:val="28"/>
          <w:szCs w:val="28"/>
        </w:rPr>
      </w:pPr>
    </w:p>
    <w:p w14:paraId="17EBA5F3" w14:textId="1A241EBD" w:rsidR="00324981" w:rsidRDefault="00324981" w:rsidP="00324981">
      <w:pPr>
        <w:spacing w:line="360" w:lineRule="auto"/>
        <w:rPr>
          <w:rFonts w:ascii="Times New Roman" w:hAnsi="Times New Roman" w:cs="Times New Roman"/>
          <w:sz w:val="36"/>
          <w:szCs w:val="36"/>
        </w:rPr>
      </w:pPr>
      <w:r>
        <w:rPr>
          <w:rFonts w:ascii="Times New Roman" w:hAnsi="Times New Roman" w:cs="Times New Roman"/>
          <w:sz w:val="36"/>
          <w:szCs w:val="36"/>
        </w:rPr>
        <w:t>Name –</w:t>
      </w:r>
      <w:r w:rsidR="00537598">
        <w:rPr>
          <w:rFonts w:ascii="Times New Roman" w:hAnsi="Times New Roman" w:cs="Times New Roman"/>
          <w:sz w:val="36"/>
          <w:szCs w:val="36"/>
        </w:rPr>
        <w:t>K.D.A.Perera</w:t>
      </w:r>
    </w:p>
    <w:p w14:paraId="464A2A07" w14:textId="1FEAA874" w:rsidR="00324981" w:rsidRDefault="00324981" w:rsidP="00324981">
      <w:pPr>
        <w:spacing w:line="360" w:lineRule="auto"/>
        <w:rPr>
          <w:rFonts w:ascii="Times New Roman" w:hAnsi="Times New Roman" w:cs="Times New Roman"/>
          <w:sz w:val="36"/>
          <w:szCs w:val="36"/>
        </w:rPr>
      </w:pPr>
      <w:r>
        <w:rPr>
          <w:rFonts w:ascii="Times New Roman" w:hAnsi="Times New Roman" w:cs="Times New Roman"/>
          <w:sz w:val="36"/>
          <w:szCs w:val="36"/>
        </w:rPr>
        <w:t>UOW Number - W20</w:t>
      </w:r>
      <w:r w:rsidR="00537598">
        <w:rPr>
          <w:rFonts w:ascii="Times New Roman" w:hAnsi="Times New Roman" w:cs="Times New Roman"/>
          <w:sz w:val="36"/>
          <w:szCs w:val="36"/>
        </w:rPr>
        <w:t>52093</w:t>
      </w:r>
    </w:p>
    <w:p w14:paraId="45FC2F9C" w14:textId="2FF8F6F6" w:rsidR="00324981" w:rsidRDefault="00324981" w:rsidP="00324981">
      <w:pPr>
        <w:spacing w:line="360" w:lineRule="auto"/>
        <w:rPr>
          <w:rFonts w:ascii="Times New Roman" w:hAnsi="Times New Roman" w:cs="Times New Roman"/>
          <w:sz w:val="36"/>
          <w:szCs w:val="36"/>
        </w:rPr>
      </w:pPr>
      <w:r>
        <w:rPr>
          <w:rFonts w:ascii="Times New Roman" w:hAnsi="Times New Roman" w:cs="Times New Roman"/>
          <w:sz w:val="36"/>
          <w:szCs w:val="36"/>
        </w:rPr>
        <w:t>IIT Number – 2022</w:t>
      </w:r>
      <w:r w:rsidR="00537598">
        <w:rPr>
          <w:rFonts w:ascii="Times New Roman" w:hAnsi="Times New Roman" w:cs="Times New Roman"/>
          <w:sz w:val="36"/>
          <w:szCs w:val="36"/>
        </w:rPr>
        <w:t>0794</w:t>
      </w:r>
    </w:p>
    <w:p w14:paraId="5713F9FA" w14:textId="63C54F34" w:rsidR="00B7657E" w:rsidRDefault="00A854CD" w:rsidP="00324981">
      <w:pPr>
        <w:spacing w:line="360" w:lineRule="auto"/>
        <w:rPr>
          <w:rFonts w:ascii="Times New Roman" w:hAnsi="Times New Roman" w:cs="Times New Roman"/>
          <w:sz w:val="36"/>
          <w:szCs w:val="36"/>
        </w:rPr>
      </w:pPr>
      <w:r>
        <w:rPr>
          <w:rFonts w:ascii="Times New Roman" w:hAnsi="Times New Roman" w:cs="Times New Roman"/>
          <w:sz w:val="36"/>
          <w:szCs w:val="36"/>
        </w:rPr>
        <w:t>Group Members:</w:t>
      </w:r>
    </w:p>
    <w:tbl>
      <w:tblPr>
        <w:tblStyle w:val="TableGrid"/>
        <w:tblW w:w="9360" w:type="dxa"/>
        <w:tblInd w:w="-95" w:type="dxa"/>
        <w:tblLook w:val="04A0" w:firstRow="1" w:lastRow="0" w:firstColumn="1" w:lastColumn="0" w:noHBand="0" w:noVBand="1"/>
      </w:tblPr>
      <w:tblGrid>
        <w:gridCol w:w="3100"/>
        <w:gridCol w:w="3005"/>
        <w:gridCol w:w="3255"/>
      </w:tblGrid>
      <w:tr w:rsidR="00E05260" w14:paraId="6EEADEA2" w14:textId="77777777" w:rsidTr="00B7657E">
        <w:tc>
          <w:tcPr>
            <w:tcW w:w="3100" w:type="dxa"/>
          </w:tcPr>
          <w:p w14:paraId="5CAD93E2" w14:textId="46664662" w:rsidR="00E05260" w:rsidRDefault="00F93B69" w:rsidP="00F93B69">
            <w:pPr>
              <w:spacing w:line="360" w:lineRule="auto"/>
              <w:jc w:val="center"/>
              <w:rPr>
                <w:rFonts w:ascii="Times New Roman" w:hAnsi="Times New Roman" w:cs="Times New Roman"/>
                <w:sz w:val="36"/>
                <w:szCs w:val="36"/>
              </w:rPr>
            </w:pPr>
            <w:r>
              <w:rPr>
                <w:rFonts w:ascii="Times New Roman" w:hAnsi="Times New Roman" w:cs="Times New Roman"/>
                <w:sz w:val="36"/>
                <w:szCs w:val="36"/>
              </w:rPr>
              <w:t>Name</w:t>
            </w:r>
          </w:p>
        </w:tc>
        <w:tc>
          <w:tcPr>
            <w:tcW w:w="3005" w:type="dxa"/>
          </w:tcPr>
          <w:p w14:paraId="0A0F3114" w14:textId="1F082819" w:rsidR="00E05260" w:rsidRDefault="00F93B69" w:rsidP="00F93B69">
            <w:pPr>
              <w:spacing w:line="360" w:lineRule="auto"/>
              <w:jc w:val="center"/>
              <w:rPr>
                <w:rFonts w:ascii="Times New Roman" w:hAnsi="Times New Roman" w:cs="Times New Roman"/>
                <w:sz w:val="36"/>
                <w:szCs w:val="36"/>
              </w:rPr>
            </w:pPr>
            <w:r>
              <w:rPr>
                <w:rFonts w:ascii="Times New Roman" w:hAnsi="Times New Roman" w:cs="Times New Roman"/>
                <w:sz w:val="36"/>
                <w:szCs w:val="36"/>
              </w:rPr>
              <w:t>UOW Number</w:t>
            </w:r>
          </w:p>
        </w:tc>
        <w:tc>
          <w:tcPr>
            <w:tcW w:w="3255" w:type="dxa"/>
          </w:tcPr>
          <w:p w14:paraId="03DA75EE" w14:textId="13778D10" w:rsidR="00E05260" w:rsidRDefault="00F93B69" w:rsidP="00F93B69">
            <w:pPr>
              <w:spacing w:line="360" w:lineRule="auto"/>
              <w:jc w:val="center"/>
              <w:rPr>
                <w:rFonts w:ascii="Times New Roman" w:hAnsi="Times New Roman" w:cs="Times New Roman"/>
                <w:sz w:val="36"/>
                <w:szCs w:val="36"/>
              </w:rPr>
            </w:pPr>
            <w:r>
              <w:rPr>
                <w:rFonts w:ascii="Times New Roman" w:hAnsi="Times New Roman" w:cs="Times New Roman"/>
                <w:sz w:val="36"/>
                <w:szCs w:val="36"/>
              </w:rPr>
              <w:t>Student ID</w:t>
            </w:r>
          </w:p>
        </w:tc>
      </w:tr>
      <w:tr w:rsidR="00E05260" w14:paraId="45D056F1" w14:textId="77777777" w:rsidTr="00B7657E">
        <w:tc>
          <w:tcPr>
            <w:tcW w:w="3100" w:type="dxa"/>
          </w:tcPr>
          <w:p w14:paraId="436BEF60" w14:textId="2750FDBE" w:rsidR="00E05260" w:rsidRDefault="006A5637" w:rsidP="00324981">
            <w:pPr>
              <w:spacing w:line="360" w:lineRule="auto"/>
              <w:rPr>
                <w:rFonts w:ascii="Times New Roman" w:hAnsi="Times New Roman" w:cs="Times New Roman"/>
                <w:sz w:val="36"/>
                <w:szCs w:val="36"/>
              </w:rPr>
            </w:pPr>
            <w:r>
              <w:rPr>
                <w:rFonts w:ascii="Times New Roman" w:hAnsi="Times New Roman" w:cs="Times New Roman"/>
                <w:sz w:val="36"/>
                <w:szCs w:val="36"/>
              </w:rPr>
              <w:t>Disandu Perera</w:t>
            </w:r>
          </w:p>
        </w:tc>
        <w:tc>
          <w:tcPr>
            <w:tcW w:w="3005" w:type="dxa"/>
          </w:tcPr>
          <w:p w14:paraId="1ECB1FE7" w14:textId="14C6C3E0" w:rsidR="00E05260" w:rsidRDefault="00FE34CD" w:rsidP="00324981">
            <w:pPr>
              <w:spacing w:line="360" w:lineRule="auto"/>
              <w:rPr>
                <w:rFonts w:ascii="Times New Roman" w:hAnsi="Times New Roman" w:cs="Times New Roman"/>
                <w:sz w:val="36"/>
                <w:szCs w:val="36"/>
              </w:rPr>
            </w:pPr>
            <w:r>
              <w:rPr>
                <w:rFonts w:ascii="Times New Roman" w:hAnsi="Times New Roman" w:cs="Times New Roman"/>
                <w:sz w:val="36"/>
                <w:szCs w:val="36"/>
              </w:rPr>
              <w:t>W2052093</w:t>
            </w:r>
          </w:p>
        </w:tc>
        <w:tc>
          <w:tcPr>
            <w:tcW w:w="3255" w:type="dxa"/>
          </w:tcPr>
          <w:p w14:paraId="71939537" w14:textId="7579792A" w:rsidR="00E05260" w:rsidRDefault="00982240" w:rsidP="00324981">
            <w:pPr>
              <w:spacing w:line="360" w:lineRule="auto"/>
              <w:rPr>
                <w:rFonts w:ascii="Times New Roman" w:hAnsi="Times New Roman" w:cs="Times New Roman"/>
                <w:sz w:val="36"/>
                <w:szCs w:val="36"/>
              </w:rPr>
            </w:pPr>
            <w:r>
              <w:rPr>
                <w:rFonts w:ascii="Times New Roman" w:hAnsi="Times New Roman" w:cs="Times New Roman"/>
                <w:sz w:val="36"/>
                <w:szCs w:val="36"/>
              </w:rPr>
              <w:t>20220794</w:t>
            </w:r>
          </w:p>
        </w:tc>
      </w:tr>
      <w:tr w:rsidR="00E05260" w14:paraId="054DB2B0" w14:textId="77777777" w:rsidTr="00B7657E">
        <w:tc>
          <w:tcPr>
            <w:tcW w:w="3100" w:type="dxa"/>
          </w:tcPr>
          <w:p w14:paraId="64A42E0B" w14:textId="57A6515F" w:rsidR="00E05260" w:rsidRDefault="006A5637" w:rsidP="00324981">
            <w:pPr>
              <w:spacing w:line="360" w:lineRule="auto"/>
              <w:rPr>
                <w:rFonts w:ascii="Times New Roman" w:hAnsi="Times New Roman" w:cs="Times New Roman"/>
                <w:sz w:val="36"/>
                <w:szCs w:val="36"/>
              </w:rPr>
            </w:pPr>
            <w:r>
              <w:rPr>
                <w:rFonts w:ascii="Times New Roman" w:hAnsi="Times New Roman" w:cs="Times New Roman"/>
                <w:sz w:val="36"/>
                <w:szCs w:val="36"/>
              </w:rPr>
              <w:t>Yuthmika Gamage</w:t>
            </w:r>
          </w:p>
        </w:tc>
        <w:tc>
          <w:tcPr>
            <w:tcW w:w="3005" w:type="dxa"/>
          </w:tcPr>
          <w:p w14:paraId="09875BAD" w14:textId="1D19D5D7" w:rsidR="00E05260" w:rsidRDefault="00B26C40" w:rsidP="00324981">
            <w:pPr>
              <w:spacing w:line="360" w:lineRule="auto"/>
              <w:rPr>
                <w:rFonts w:ascii="Times New Roman" w:hAnsi="Times New Roman" w:cs="Times New Roman"/>
                <w:sz w:val="36"/>
                <w:szCs w:val="36"/>
              </w:rPr>
            </w:pPr>
            <w:r>
              <w:rPr>
                <w:rFonts w:ascii="Times New Roman" w:hAnsi="Times New Roman" w:cs="Times New Roman"/>
                <w:sz w:val="36"/>
                <w:szCs w:val="36"/>
              </w:rPr>
              <w:t>W2053137</w:t>
            </w:r>
          </w:p>
        </w:tc>
        <w:tc>
          <w:tcPr>
            <w:tcW w:w="3255" w:type="dxa"/>
          </w:tcPr>
          <w:p w14:paraId="28D4C31B" w14:textId="07DD6933" w:rsidR="00E05260" w:rsidRDefault="00361E52" w:rsidP="00324981">
            <w:pPr>
              <w:spacing w:line="360" w:lineRule="auto"/>
              <w:rPr>
                <w:rFonts w:ascii="Times New Roman" w:hAnsi="Times New Roman" w:cs="Times New Roman"/>
                <w:sz w:val="36"/>
                <w:szCs w:val="36"/>
              </w:rPr>
            </w:pPr>
            <w:r>
              <w:rPr>
                <w:rFonts w:ascii="Times New Roman" w:hAnsi="Times New Roman" w:cs="Times New Roman"/>
                <w:sz w:val="36"/>
                <w:szCs w:val="36"/>
              </w:rPr>
              <w:t>20220952</w:t>
            </w:r>
          </w:p>
        </w:tc>
      </w:tr>
      <w:tr w:rsidR="00E05260" w14:paraId="41E23825" w14:textId="77777777" w:rsidTr="00B7657E">
        <w:tc>
          <w:tcPr>
            <w:tcW w:w="3100" w:type="dxa"/>
          </w:tcPr>
          <w:p w14:paraId="10CCAF2E" w14:textId="234C3089" w:rsidR="00E05260" w:rsidRDefault="006A5637" w:rsidP="00324981">
            <w:pPr>
              <w:spacing w:line="360" w:lineRule="auto"/>
              <w:rPr>
                <w:rFonts w:ascii="Times New Roman" w:hAnsi="Times New Roman" w:cs="Times New Roman"/>
                <w:sz w:val="36"/>
                <w:szCs w:val="36"/>
              </w:rPr>
            </w:pPr>
            <w:r>
              <w:rPr>
                <w:rFonts w:ascii="Times New Roman" w:hAnsi="Times New Roman" w:cs="Times New Roman"/>
                <w:sz w:val="36"/>
                <w:szCs w:val="36"/>
              </w:rPr>
              <w:t xml:space="preserve">Banusha </w:t>
            </w:r>
            <w:r w:rsidR="00B26C40">
              <w:rPr>
                <w:rFonts w:ascii="Times New Roman" w:hAnsi="Times New Roman" w:cs="Times New Roman"/>
                <w:sz w:val="36"/>
                <w:szCs w:val="36"/>
              </w:rPr>
              <w:t>Kalhara</w:t>
            </w:r>
          </w:p>
        </w:tc>
        <w:tc>
          <w:tcPr>
            <w:tcW w:w="3005" w:type="dxa"/>
          </w:tcPr>
          <w:p w14:paraId="176935C1" w14:textId="27C2646F" w:rsidR="00E05260" w:rsidRDefault="00B26C40" w:rsidP="00324981">
            <w:pPr>
              <w:spacing w:line="360" w:lineRule="auto"/>
              <w:rPr>
                <w:rFonts w:ascii="Times New Roman" w:hAnsi="Times New Roman" w:cs="Times New Roman"/>
                <w:sz w:val="36"/>
                <w:szCs w:val="36"/>
              </w:rPr>
            </w:pPr>
            <w:r>
              <w:rPr>
                <w:rFonts w:ascii="Times New Roman" w:hAnsi="Times New Roman" w:cs="Times New Roman"/>
                <w:sz w:val="36"/>
                <w:szCs w:val="36"/>
              </w:rPr>
              <w:t>W2052094</w:t>
            </w:r>
          </w:p>
        </w:tc>
        <w:tc>
          <w:tcPr>
            <w:tcW w:w="3255" w:type="dxa"/>
          </w:tcPr>
          <w:p w14:paraId="3A3FEFE0" w14:textId="581F8AC1" w:rsidR="00E05260" w:rsidRDefault="00361E52" w:rsidP="00324981">
            <w:pPr>
              <w:spacing w:line="360" w:lineRule="auto"/>
              <w:rPr>
                <w:rFonts w:ascii="Times New Roman" w:hAnsi="Times New Roman" w:cs="Times New Roman"/>
                <w:sz w:val="36"/>
                <w:szCs w:val="36"/>
              </w:rPr>
            </w:pPr>
            <w:r>
              <w:rPr>
                <w:rFonts w:ascii="Times New Roman" w:hAnsi="Times New Roman" w:cs="Times New Roman"/>
                <w:sz w:val="36"/>
                <w:szCs w:val="36"/>
              </w:rPr>
              <w:t>20220801</w:t>
            </w:r>
          </w:p>
        </w:tc>
      </w:tr>
      <w:tr w:rsidR="00E05260" w14:paraId="628D15B6" w14:textId="77777777" w:rsidTr="00B7657E">
        <w:trPr>
          <w:trHeight w:val="1394"/>
        </w:trPr>
        <w:tc>
          <w:tcPr>
            <w:tcW w:w="3100" w:type="dxa"/>
          </w:tcPr>
          <w:p w14:paraId="1E90C021" w14:textId="3A7D5C17" w:rsidR="00E05260" w:rsidRDefault="006A5637" w:rsidP="00324981">
            <w:pPr>
              <w:spacing w:line="360" w:lineRule="auto"/>
              <w:rPr>
                <w:rFonts w:ascii="Times New Roman" w:hAnsi="Times New Roman" w:cs="Times New Roman"/>
                <w:sz w:val="36"/>
                <w:szCs w:val="36"/>
              </w:rPr>
            </w:pPr>
            <w:r>
              <w:rPr>
                <w:rFonts w:ascii="Times New Roman" w:hAnsi="Times New Roman" w:cs="Times New Roman"/>
                <w:sz w:val="36"/>
                <w:szCs w:val="36"/>
              </w:rPr>
              <w:t>Tharusha</w:t>
            </w:r>
            <w:r w:rsidR="00B7657E">
              <w:rPr>
                <w:rFonts w:ascii="Times New Roman" w:hAnsi="Times New Roman" w:cs="Times New Roman"/>
                <w:sz w:val="36"/>
                <w:szCs w:val="36"/>
              </w:rPr>
              <w:t xml:space="preserve"> Jayawardena</w:t>
            </w:r>
          </w:p>
        </w:tc>
        <w:tc>
          <w:tcPr>
            <w:tcW w:w="3005" w:type="dxa"/>
          </w:tcPr>
          <w:p w14:paraId="32277FEA" w14:textId="6287F8F7" w:rsidR="00E05260" w:rsidRDefault="00FE34CD" w:rsidP="00324981">
            <w:pPr>
              <w:spacing w:line="360" w:lineRule="auto"/>
              <w:rPr>
                <w:rFonts w:ascii="Times New Roman" w:hAnsi="Times New Roman" w:cs="Times New Roman"/>
                <w:sz w:val="36"/>
                <w:szCs w:val="36"/>
              </w:rPr>
            </w:pPr>
            <w:r>
              <w:rPr>
                <w:rFonts w:ascii="Times New Roman" w:hAnsi="Times New Roman" w:cs="Times New Roman"/>
                <w:sz w:val="36"/>
                <w:szCs w:val="36"/>
              </w:rPr>
              <w:t>W20</w:t>
            </w:r>
            <w:r w:rsidR="00D75E72">
              <w:rPr>
                <w:rFonts w:ascii="Times New Roman" w:hAnsi="Times New Roman" w:cs="Times New Roman"/>
                <w:sz w:val="36"/>
                <w:szCs w:val="36"/>
              </w:rPr>
              <w:t>52103</w:t>
            </w:r>
          </w:p>
        </w:tc>
        <w:tc>
          <w:tcPr>
            <w:tcW w:w="3255" w:type="dxa"/>
          </w:tcPr>
          <w:p w14:paraId="30630A40" w14:textId="60AC0CAA" w:rsidR="00E05260" w:rsidRDefault="00361E52" w:rsidP="00324981">
            <w:pPr>
              <w:spacing w:line="360" w:lineRule="auto"/>
              <w:rPr>
                <w:rFonts w:ascii="Times New Roman" w:hAnsi="Times New Roman" w:cs="Times New Roman"/>
                <w:sz w:val="36"/>
                <w:szCs w:val="36"/>
              </w:rPr>
            </w:pPr>
            <w:r>
              <w:rPr>
                <w:rFonts w:ascii="Times New Roman" w:hAnsi="Times New Roman" w:cs="Times New Roman"/>
                <w:sz w:val="36"/>
                <w:szCs w:val="36"/>
              </w:rPr>
              <w:t>20220910</w:t>
            </w:r>
          </w:p>
        </w:tc>
      </w:tr>
    </w:tbl>
    <w:p w14:paraId="0D52599E" w14:textId="61566381" w:rsidR="00A854CD" w:rsidRDefault="009D73FB" w:rsidP="00B7657E">
      <w:pPr>
        <w:rPr>
          <w:rFonts w:ascii="Times New Roman" w:hAnsi="Times New Roman" w:cs="Times New Roman"/>
          <w:sz w:val="36"/>
          <w:szCs w:val="36"/>
        </w:rPr>
      </w:pPr>
      <w:r>
        <w:rPr>
          <w:rFonts w:ascii="Times New Roman" w:hAnsi="Times New Roman" w:cs="Times New Roman"/>
          <w:sz w:val="36"/>
          <w:szCs w:val="36"/>
        </w:rPr>
        <w:lastRenderedPageBreak/>
        <w:t>Table Of Contents</w:t>
      </w:r>
    </w:p>
    <w:sdt>
      <w:sdtPr>
        <w:rPr>
          <w:rFonts w:asciiTheme="minorHAnsi" w:eastAsiaTheme="minorHAnsi" w:hAnsiTheme="minorHAnsi" w:cs="Arial Unicode MS"/>
          <w:color w:val="auto"/>
          <w:kern w:val="2"/>
          <w:sz w:val="24"/>
          <w:szCs w:val="24"/>
          <w:lang w:bidi="si-LK"/>
          <w14:ligatures w14:val="standardContextual"/>
        </w:rPr>
        <w:id w:val="646482013"/>
        <w:docPartObj>
          <w:docPartGallery w:val="Table of Contents"/>
          <w:docPartUnique/>
        </w:docPartObj>
      </w:sdtPr>
      <w:sdtEndPr>
        <w:rPr>
          <w:b/>
          <w:bCs/>
          <w:noProof/>
        </w:rPr>
      </w:sdtEndPr>
      <w:sdtContent>
        <w:p w14:paraId="5B4D8A7C" w14:textId="2BB3E0B8" w:rsidR="00B26C40" w:rsidRDefault="00B26C40">
          <w:pPr>
            <w:pStyle w:val="TOCHeading"/>
          </w:pPr>
          <w:r>
            <w:t>Table of Contents</w:t>
          </w:r>
        </w:p>
        <w:p w14:paraId="2F3F875B" w14:textId="42741F7C" w:rsidR="00B80EA9" w:rsidRDefault="00B26C40">
          <w:pPr>
            <w:pStyle w:val="TOC1"/>
            <w:tabs>
              <w:tab w:val="right" w:leader="dot" w:pos="9016"/>
            </w:tabs>
            <w:rPr>
              <w:rFonts w:eastAsiaTheme="minorEastAsia" w:cstheme="minorBidi"/>
              <w:noProof/>
              <w:lang w:bidi="ar-SA"/>
            </w:rPr>
          </w:pPr>
          <w:r>
            <w:fldChar w:fldCharType="begin"/>
          </w:r>
          <w:r>
            <w:instrText xml:space="preserve"> TOC \o "1-3" \h \z \u </w:instrText>
          </w:r>
          <w:r>
            <w:fldChar w:fldCharType="separate"/>
          </w:r>
          <w:hyperlink w:anchor="_Toc160154908" w:history="1">
            <w:r w:rsidR="00B80EA9">
              <w:rPr>
                <w:noProof/>
                <w:webHidden/>
              </w:rPr>
              <w:tab/>
            </w:r>
            <w:r w:rsidR="00B80EA9">
              <w:rPr>
                <w:noProof/>
                <w:webHidden/>
              </w:rPr>
              <w:fldChar w:fldCharType="begin"/>
            </w:r>
            <w:r w:rsidR="00B80EA9">
              <w:rPr>
                <w:noProof/>
                <w:webHidden/>
              </w:rPr>
              <w:instrText xml:space="preserve"> PAGEREF _Toc160154908 \h </w:instrText>
            </w:r>
            <w:r w:rsidR="00B80EA9">
              <w:rPr>
                <w:noProof/>
                <w:webHidden/>
              </w:rPr>
            </w:r>
            <w:r w:rsidR="00B80EA9">
              <w:rPr>
                <w:noProof/>
                <w:webHidden/>
              </w:rPr>
              <w:fldChar w:fldCharType="separate"/>
            </w:r>
            <w:r w:rsidR="00B80EA9">
              <w:rPr>
                <w:noProof/>
                <w:webHidden/>
              </w:rPr>
              <w:t>0</w:t>
            </w:r>
            <w:r w:rsidR="00B80EA9">
              <w:rPr>
                <w:noProof/>
                <w:webHidden/>
              </w:rPr>
              <w:fldChar w:fldCharType="end"/>
            </w:r>
          </w:hyperlink>
        </w:p>
        <w:p w14:paraId="333883A1" w14:textId="41548E12" w:rsidR="00B80EA9" w:rsidRDefault="00B80EA9">
          <w:pPr>
            <w:pStyle w:val="TOC1"/>
            <w:tabs>
              <w:tab w:val="left" w:pos="480"/>
              <w:tab w:val="right" w:leader="dot" w:pos="9016"/>
            </w:tabs>
            <w:rPr>
              <w:rFonts w:eastAsiaTheme="minorEastAsia" w:cstheme="minorBidi"/>
              <w:noProof/>
              <w:lang w:bidi="ar-SA"/>
            </w:rPr>
          </w:pPr>
          <w:hyperlink w:anchor="_Toc160154909" w:history="1">
            <w:r w:rsidRPr="005A608F">
              <w:rPr>
                <w:rStyle w:val="Hyperlink"/>
                <w:noProof/>
              </w:rPr>
              <w:t>1.</w:t>
            </w:r>
            <w:r>
              <w:rPr>
                <w:rFonts w:eastAsiaTheme="minorEastAsia" w:cstheme="minorBidi"/>
                <w:noProof/>
                <w:lang w:bidi="ar-SA"/>
              </w:rPr>
              <w:tab/>
            </w:r>
            <w:r w:rsidRPr="005A608F">
              <w:rPr>
                <w:rStyle w:val="Hyperlink"/>
                <w:noProof/>
              </w:rPr>
              <w:t>ACKNOWLEDGMENT</w:t>
            </w:r>
            <w:r>
              <w:rPr>
                <w:noProof/>
                <w:webHidden/>
              </w:rPr>
              <w:tab/>
            </w:r>
            <w:r>
              <w:rPr>
                <w:noProof/>
                <w:webHidden/>
              </w:rPr>
              <w:fldChar w:fldCharType="begin"/>
            </w:r>
            <w:r>
              <w:rPr>
                <w:noProof/>
                <w:webHidden/>
              </w:rPr>
              <w:instrText xml:space="preserve"> PAGEREF _Toc160154909 \h </w:instrText>
            </w:r>
            <w:r>
              <w:rPr>
                <w:noProof/>
                <w:webHidden/>
              </w:rPr>
            </w:r>
            <w:r>
              <w:rPr>
                <w:noProof/>
                <w:webHidden/>
              </w:rPr>
              <w:fldChar w:fldCharType="separate"/>
            </w:r>
            <w:r>
              <w:rPr>
                <w:noProof/>
                <w:webHidden/>
              </w:rPr>
              <w:t>2</w:t>
            </w:r>
            <w:r>
              <w:rPr>
                <w:noProof/>
                <w:webHidden/>
              </w:rPr>
              <w:fldChar w:fldCharType="end"/>
            </w:r>
          </w:hyperlink>
        </w:p>
        <w:p w14:paraId="1A1E7B9A" w14:textId="49DBECB4" w:rsidR="00B80EA9" w:rsidRDefault="00B80EA9">
          <w:pPr>
            <w:pStyle w:val="TOC1"/>
            <w:tabs>
              <w:tab w:val="left" w:pos="480"/>
              <w:tab w:val="right" w:leader="dot" w:pos="9016"/>
            </w:tabs>
            <w:rPr>
              <w:rFonts w:eastAsiaTheme="minorEastAsia" w:cstheme="minorBidi"/>
              <w:noProof/>
              <w:lang w:bidi="ar-SA"/>
            </w:rPr>
          </w:pPr>
          <w:hyperlink w:anchor="_Toc160154910" w:history="1">
            <w:r w:rsidRPr="005A608F">
              <w:rPr>
                <w:rStyle w:val="Hyperlink"/>
                <w:noProof/>
              </w:rPr>
              <w:t>1)</w:t>
            </w:r>
            <w:r>
              <w:rPr>
                <w:rFonts w:eastAsiaTheme="minorEastAsia" w:cstheme="minorBidi"/>
                <w:noProof/>
                <w:lang w:bidi="ar-SA"/>
              </w:rPr>
              <w:tab/>
            </w:r>
            <w:r w:rsidRPr="005A608F">
              <w:rPr>
                <w:rStyle w:val="Hyperlink"/>
                <w:noProof/>
              </w:rPr>
              <w:t>INTRODUCTION</w:t>
            </w:r>
            <w:r>
              <w:rPr>
                <w:noProof/>
                <w:webHidden/>
              </w:rPr>
              <w:tab/>
            </w:r>
            <w:r>
              <w:rPr>
                <w:noProof/>
                <w:webHidden/>
              </w:rPr>
              <w:fldChar w:fldCharType="begin"/>
            </w:r>
            <w:r>
              <w:rPr>
                <w:noProof/>
                <w:webHidden/>
              </w:rPr>
              <w:instrText xml:space="preserve"> PAGEREF _Toc160154910 \h </w:instrText>
            </w:r>
            <w:r>
              <w:rPr>
                <w:noProof/>
                <w:webHidden/>
              </w:rPr>
            </w:r>
            <w:r>
              <w:rPr>
                <w:noProof/>
                <w:webHidden/>
              </w:rPr>
              <w:fldChar w:fldCharType="separate"/>
            </w:r>
            <w:r>
              <w:rPr>
                <w:noProof/>
                <w:webHidden/>
              </w:rPr>
              <w:t>3</w:t>
            </w:r>
            <w:r>
              <w:rPr>
                <w:noProof/>
                <w:webHidden/>
              </w:rPr>
              <w:fldChar w:fldCharType="end"/>
            </w:r>
          </w:hyperlink>
        </w:p>
        <w:p w14:paraId="1E787AB2" w14:textId="7B0A1382" w:rsidR="00B80EA9" w:rsidRDefault="00B80EA9">
          <w:pPr>
            <w:pStyle w:val="TOC1"/>
            <w:tabs>
              <w:tab w:val="left" w:pos="480"/>
              <w:tab w:val="right" w:leader="dot" w:pos="9016"/>
            </w:tabs>
            <w:rPr>
              <w:rFonts w:eastAsiaTheme="minorEastAsia" w:cstheme="minorBidi"/>
              <w:noProof/>
              <w:lang w:bidi="ar-SA"/>
            </w:rPr>
          </w:pPr>
          <w:hyperlink w:anchor="_Toc160154911" w:history="1">
            <w:r w:rsidRPr="005A608F">
              <w:rPr>
                <w:rStyle w:val="Hyperlink"/>
                <w:noProof/>
              </w:rPr>
              <w:t>2)</w:t>
            </w:r>
            <w:r>
              <w:rPr>
                <w:rFonts w:eastAsiaTheme="minorEastAsia" w:cstheme="minorBidi"/>
                <w:noProof/>
                <w:lang w:bidi="ar-SA"/>
              </w:rPr>
              <w:tab/>
            </w:r>
            <w:r w:rsidRPr="005A608F">
              <w:rPr>
                <w:rStyle w:val="Hyperlink"/>
                <w:noProof/>
              </w:rPr>
              <w:t>OVERVIEW OF MACHINE LEARNING</w:t>
            </w:r>
            <w:r>
              <w:rPr>
                <w:noProof/>
                <w:webHidden/>
              </w:rPr>
              <w:tab/>
            </w:r>
            <w:r>
              <w:rPr>
                <w:noProof/>
                <w:webHidden/>
              </w:rPr>
              <w:fldChar w:fldCharType="begin"/>
            </w:r>
            <w:r>
              <w:rPr>
                <w:noProof/>
                <w:webHidden/>
              </w:rPr>
              <w:instrText xml:space="preserve"> PAGEREF _Toc160154911 \h </w:instrText>
            </w:r>
            <w:r>
              <w:rPr>
                <w:noProof/>
                <w:webHidden/>
              </w:rPr>
            </w:r>
            <w:r>
              <w:rPr>
                <w:noProof/>
                <w:webHidden/>
              </w:rPr>
              <w:fldChar w:fldCharType="separate"/>
            </w:r>
            <w:r>
              <w:rPr>
                <w:noProof/>
                <w:webHidden/>
              </w:rPr>
              <w:t>4</w:t>
            </w:r>
            <w:r>
              <w:rPr>
                <w:noProof/>
                <w:webHidden/>
              </w:rPr>
              <w:fldChar w:fldCharType="end"/>
            </w:r>
          </w:hyperlink>
        </w:p>
        <w:p w14:paraId="0F07B78A" w14:textId="047379C4" w:rsidR="00B80EA9" w:rsidRDefault="00B80EA9">
          <w:pPr>
            <w:pStyle w:val="TOC2"/>
            <w:tabs>
              <w:tab w:val="right" w:leader="dot" w:pos="9016"/>
            </w:tabs>
            <w:rPr>
              <w:rFonts w:eastAsiaTheme="minorEastAsia" w:cstheme="minorBidi"/>
              <w:noProof/>
              <w:lang w:bidi="ar-SA"/>
            </w:rPr>
          </w:pPr>
          <w:hyperlink w:anchor="_Toc160154912" w:history="1">
            <w:r w:rsidRPr="005A608F">
              <w:rPr>
                <w:rStyle w:val="Hyperlink"/>
                <w:noProof/>
              </w:rPr>
              <w:t>2.1.Opportunities It Brings To Developers?</w:t>
            </w:r>
            <w:r>
              <w:rPr>
                <w:noProof/>
                <w:webHidden/>
              </w:rPr>
              <w:tab/>
            </w:r>
            <w:r>
              <w:rPr>
                <w:noProof/>
                <w:webHidden/>
              </w:rPr>
              <w:fldChar w:fldCharType="begin"/>
            </w:r>
            <w:r>
              <w:rPr>
                <w:noProof/>
                <w:webHidden/>
              </w:rPr>
              <w:instrText xml:space="preserve"> PAGEREF _Toc160154912 \h </w:instrText>
            </w:r>
            <w:r>
              <w:rPr>
                <w:noProof/>
                <w:webHidden/>
              </w:rPr>
            </w:r>
            <w:r>
              <w:rPr>
                <w:noProof/>
                <w:webHidden/>
              </w:rPr>
              <w:fldChar w:fldCharType="separate"/>
            </w:r>
            <w:r>
              <w:rPr>
                <w:noProof/>
                <w:webHidden/>
              </w:rPr>
              <w:t>4</w:t>
            </w:r>
            <w:r>
              <w:rPr>
                <w:noProof/>
                <w:webHidden/>
              </w:rPr>
              <w:fldChar w:fldCharType="end"/>
            </w:r>
          </w:hyperlink>
        </w:p>
        <w:p w14:paraId="3618D770" w14:textId="6DED5C32" w:rsidR="00B80EA9" w:rsidRDefault="00B80EA9">
          <w:pPr>
            <w:pStyle w:val="TOC2"/>
            <w:tabs>
              <w:tab w:val="right" w:leader="dot" w:pos="9016"/>
            </w:tabs>
            <w:rPr>
              <w:rFonts w:eastAsiaTheme="minorEastAsia" w:cstheme="minorBidi"/>
              <w:noProof/>
              <w:lang w:bidi="ar-SA"/>
            </w:rPr>
          </w:pPr>
          <w:hyperlink w:anchor="_Toc160154913" w:history="1">
            <w:r w:rsidRPr="005A608F">
              <w:rPr>
                <w:rStyle w:val="Hyperlink"/>
                <w:noProof/>
              </w:rPr>
              <w:t>2.2.What threats does it pose to society?</w:t>
            </w:r>
            <w:r>
              <w:rPr>
                <w:noProof/>
                <w:webHidden/>
              </w:rPr>
              <w:tab/>
            </w:r>
            <w:r>
              <w:rPr>
                <w:noProof/>
                <w:webHidden/>
              </w:rPr>
              <w:fldChar w:fldCharType="begin"/>
            </w:r>
            <w:r>
              <w:rPr>
                <w:noProof/>
                <w:webHidden/>
              </w:rPr>
              <w:instrText xml:space="preserve"> PAGEREF _Toc160154913 \h </w:instrText>
            </w:r>
            <w:r>
              <w:rPr>
                <w:noProof/>
                <w:webHidden/>
              </w:rPr>
            </w:r>
            <w:r>
              <w:rPr>
                <w:noProof/>
                <w:webHidden/>
              </w:rPr>
              <w:fldChar w:fldCharType="separate"/>
            </w:r>
            <w:r>
              <w:rPr>
                <w:noProof/>
                <w:webHidden/>
              </w:rPr>
              <w:t>5</w:t>
            </w:r>
            <w:r>
              <w:rPr>
                <w:noProof/>
                <w:webHidden/>
              </w:rPr>
              <w:fldChar w:fldCharType="end"/>
            </w:r>
          </w:hyperlink>
        </w:p>
        <w:p w14:paraId="720DC744" w14:textId="1137AB1F" w:rsidR="00B80EA9" w:rsidRDefault="00B80EA9">
          <w:pPr>
            <w:pStyle w:val="TOC1"/>
            <w:tabs>
              <w:tab w:val="left" w:pos="480"/>
              <w:tab w:val="right" w:leader="dot" w:pos="9016"/>
            </w:tabs>
            <w:rPr>
              <w:rFonts w:eastAsiaTheme="minorEastAsia" w:cstheme="minorBidi"/>
              <w:noProof/>
              <w:lang w:bidi="ar-SA"/>
            </w:rPr>
          </w:pPr>
          <w:hyperlink w:anchor="_Toc160154914" w:history="1">
            <w:r w:rsidRPr="005A608F">
              <w:rPr>
                <w:rStyle w:val="Hyperlink"/>
                <w:noProof/>
              </w:rPr>
              <w:t>4)</w:t>
            </w:r>
            <w:r>
              <w:rPr>
                <w:rFonts w:eastAsiaTheme="minorEastAsia" w:cstheme="minorBidi"/>
                <w:noProof/>
                <w:lang w:bidi="ar-SA"/>
              </w:rPr>
              <w:tab/>
            </w:r>
            <w:r w:rsidRPr="005A608F">
              <w:rPr>
                <w:rStyle w:val="Hyperlink"/>
                <w:noProof/>
              </w:rPr>
              <w:t>CONCLUSION</w:t>
            </w:r>
            <w:r>
              <w:rPr>
                <w:noProof/>
                <w:webHidden/>
              </w:rPr>
              <w:tab/>
            </w:r>
            <w:r>
              <w:rPr>
                <w:noProof/>
                <w:webHidden/>
              </w:rPr>
              <w:fldChar w:fldCharType="begin"/>
            </w:r>
            <w:r>
              <w:rPr>
                <w:noProof/>
                <w:webHidden/>
              </w:rPr>
              <w:instrText xml:space="preserve"> PAGEREF _Toc160154914 \h </w:instrText>
            </w:r>
            <w:r>
              <w:rPr>
                <w:noProof/>
                <w:webHidden/>
              </w:rPr>
            </w:r>
            <w:r>
              <w:rPr>
                <w:noProof/>
                <w:webHidden/>
              </w:rPr>
              <w:fldChar w:fldCharType="separate"/>
            </w:r>
            <w:r>
              <w:rPr>
                <w:noProof/>
                <w:webHidden/>
              </w:rPr>
              <w:t>6</w:t>
            </w:r>
            <w:r>
              <w:rPr>
                <w:noProof/>
                <w:webHidden/>
              </w:rPr>
              <w:fldChar w:fldCharType="end"/>
            </w:r>
          </w:hyperlink>
        </w:p>
        <w:p w14:paraId="15A264E8" w14:textId="0B1FA281" w:rsidR="00B80EA9" w:rsidRDefault="00B80EA9">
          <w:pPr>
            <w:pStyle w:val="TOC1"/>
            <w:tabs>
              <w:tab w:val="left" w:pos="480"/>
              <w:tab w:val="right" w:leader="dot" w:pos="9016"/>
            </w:tabs>
            <w:rPr>
              <w:rFonts w:eastAsiaTheme="minorEastAsia" w:cstheme="minorBidi"/>
              <w:noProof/>
              <w:lang w:bidi="ar-SA"/>
            </w:rPr>
          </w:pPr>
          <w:hyperlink w:anchor="_Toc160154915" w:history="1">
            <w:r w:rsidRPr="005A608F">
              <w:rPr>
                <w:rStyle w:val="Hyperlink"/>
                <w:noProof/>
              </w:rPr>
              <w:t>5)</w:t>
            </w:r>
            <w:r>
              <w:rPr>
                <w:rFonts w:eastAsiaTheme="minorEastAsia" w:cstheme="minorBidi"/>
                <w:noProof/>
                <w:lang w:bidi="ar-SA"/>
              </w:rPr>
              <w:tab/>
            </w:r>
            <w:r w:rsidRPr="005A608F">
              <w:rPr>
                <w:rStyle w:val="Hyperlink"/>
                <w:noProof/>
              </w:rPr>
              <w:t>CRITICAL EVALUATION</w:t>
            </w:r>
            <w:r>
              <w:rPr>
                <w:noProof/>
                <w:webHidden/>
              </w:rPr>
              <w:tab/>
            </w:r>
            <w:r>
              <w:rPr>
                <w:noProof/>
                <w:webHidden/>
              </w:rPr>
              <w:fldChar w:fldCharType="begin"/>
            </w:r>
            <w:r>
              <w:rPr>
                <w:noProof/>
                <w:webHidden/>
              </w:rPr>
              <w:instrText xml:space="preserve"> PAGEREF _Toc160154915 \h </w:instrText>
            </w:r>
            <w:r>
              <w:rPr>
                <w:noProof/>
                <w:webHidden/>
              </w:rPr>
            </w:r>
            <w:r>
              <w:rPr>
                <w:noProof/>
                <w:webHidden/>
              </w:rPr>
              <w:fldChar w:fldCharType="separate"/>
            </w:r>
            <w:r>
              <w:rPr>
                <w:noProof/>
                <w:webHidden/>
              </w:rPr>
              <w:t>7</w:t>
            </w:r>
            <w:r>
              <w:rPr>
                <w:noProof/>
                <w:webHidden/>
              </w:rPr>
              <w:fldChar w:fldCharType="end"/>
            </w:r>
          </w:hyperlink>
        </w:p>
        <w:p w14:paraId="1205CCA9" w14:textId="2672B73A" w:rsidR="00B80EA9" w:rsidRDefault="00B80EA9">
          <w:pPr>
            <w:pStyle w:val="TOC1"/>
            <w:tabs>
              <w:tab w:val="right" w:leader="dot" w:pos="9016"/>
            </w:tabs>
            <w:rPr>
              <w:rFonts w:eastAsiaTheme="minorEastAsia" w:cstheme="minorBidi"/>
              <w:noProof/>
              <w:lang w:bidi="ar-SA"/>
            </w:rPr>
          </w:pPr>
          <w:hyperlink w:anchor="_Toc160154916" w:history="1">
            <w:r w:rsidRPr="005A608F">
              <w:rPr>
                <w:rStyle w:val="Hyperlink"/>
                <w:noProof/>
              </w:rPr>
              <w:t>REFERENCES</w:t>
            </w:r>
            <w:r>
              <w:rPr>
                <w:noProof/>
                <w:webHidden/>
              </w:rPr>
              <w:tab/>
            </w:r>
            <w:r>
              <w:rPr>
                <w:noProof/>
                <w:webHidden/>
              </w:rPr>
              <w:fldChar w:fldCharType="begin"/>
            </w:r>
            <w:r>
              <w:rPr>
                <w:noProof/>
                <w:webHidden/>
              </w:rPr>
              <w:instrText xml:space="preserve"> PAGEREF _Toc160154916 \h </w:instrText>
            </w:r>
            <w:r>
              <w:rPr>
                <w:noProof/>
                <w:webHidden/>
              </w:rPr>
            </w:r>
            <w:r>
              <w:rPr>
                <w:noProof/>
                <w:webHidden/>
              </w:rPr>
              <w:fldChar w:fldCharType="separate"/>
            </w:r>
            <w:r>
              <w:rPr>
                <w:noProof/>
                <w:webHidden/>
              </w:rPr>
              <w:t>8</w:t>
            </w:r>
            <w:r>
              <w:rPr>
                <w:noProof/>
                <w:webHidden/>
              </w:rPr>
              <w:fldChar w:fldCharType="end"/>
            </w:r>
          </w:hyperlink>
        </w:p>
        <w:p w14:paraId="48C6B11B" w14:textId="0389219A" w:rsidR="00B26C40" w:rsidRDefault="00B26C40">
          <w:r>
            <w:rPr>
              <w:b/>
              <w:bCs/>
              <w:noProof/>
            </w:rPr>
            <w:fldChar w:fldCharType="end"/>
          </w:r>
        </w:p>
      </w:sdtContent>
    </w:sdt>
    <w:p w14:paraId="32793B6C" w14:textId="77777777" w:rsidR="00B26C40" w:rsidRDefault="00B26C40" w:rsidP="00B7657E">
      <w:pPr>
        <w:rPr>
          <w:rFonts w:ascii="Times New Roman" w:hAnsi="Times New Roman" w:cs="Times New Roman"/>
          <w:sz w:val="36"/>
          <w:szCs w:val="36"/>
        </w:rPr>
      </w:pPr>
    </w:p>
    <w:p w14:paraId="3CD7B800" w14:textId="77777777" w:rsidR="00645370" w:rsidRDefault="00645370" w:rsidP="00324981">
      <w:pPr>
        <w:spacing w:line="360" w:lineRule="auto"/>
        <w:rPr>
          <w:rFonts w:ascii="Times New Roman" w:hAnsi="Times New Roman" w:cs="Times New Roman"/>
          <w:sz w:val="36"/>
          <w:szCs w:val="36"/>
        </w:rPr>
      </w:pPr>
    </w:p>
    <w:p w14:paraId="24E6E912" w14:textId="77777777" w:rsidR="00645370" w:rsidRDefault="00645370" w:rsidP="00324981">
      <w:pPr>
        <w:spacing w:line="360" w:lineRule="auto"/>
        <w:rPr>
          <w:rFonts w:ascii="Times New Roman" w:hAnsi="Times New Roman" w:cs="Times New Roman"/>
          <w:sz w:val="36"/>
          <w:szCs w:val="36"/>
        </w:rPr>
      </w:pPr>
    </w:p>
    <w:p w14:paraId="05828E74" w14:textId="77777777" w:rsidR="00645370" w:rsidRDefault="00645370" w:rsidP="00324981">
      <w:pPr>
        <w:spacing w:line="360" w:lineRule="auto"/>
        <w:rPr>
          <w:rFonts w:ascii="Times New Roman" w:hAnsi="Times New Roman" w:cs="Times New Roman"/>
          <w:sz w:val="36"/>
          <w:szCs w:val="36"/>
        </w:rPr>
      </w:pPr>
    </w:p>
    <w:p w14:paraId="14879E13" w14:textId="77777777" w:rsidR="00645370" w:rsidRDefault="00645370" w:rsidP="00324981">
      <w:pPr>
        <w:spacing w:line="360" w:lineRule="auto"/>
        <w:rPr>
          <w:rFonts w:ascii="Times New Roman" w:hAnsi="Times New Roman" w:cs="Times New Roman"/>
          <w:sz w:val="36"/>
          <w:szCs w:val="36"/>
        </w:rPr>
      </w:pPr>
    </w:p>
    <w:p w14:paraId="5E9EC56D" w14:textId="77777777" w:rsidR="00645370" w:rsidRDefault="00645370" w:rsidP="00324981">
      <w:pPr>
        <w:spacing w:line="360" w:lineRule="auto"/>
        <w:rPr>
          <w:rFonts w:ascii="Times New Roman" w:hAnsi="Times New Roman" w:cs="Times New Roman"/>
          <w:sz w:val="36"/>
          <w:szCs w:val="36"/>
        </w:rPr>
      </w:pPr>
    </w:p>
    <w:p w14:paraId="49327EAF" w14:textId="77777777" w:rsidR="00645370" w:rsidRDefault="00645370" w:rsidP="00324981">
      <w:pPr>
        <w:spacing w:line="360" w:lineRule="auto"/>
        <w:rPr>
          <w:rFonts w:ascii="Times New Roman" w:hAnsi="Times New Roman" w:cs="Times New Roman"/>
          <w:sz w:val="36"/>
          <w:szCs w:val="36"/>
        </w:rPr>
      </w:pPr>
    </w:p>
    <w:p w14:paraId="06CB892F" w14:textId="77777777" w:rsidR="00645370" w:rsidRDefault="00645370" w:rsidP="00324981">
      <w:pPr>
        <w:spacing w:line="360" w:lineRule="auto"/>
        <w:rPr>
          <w:rFonts w:ascii="Times New Roman" w:hAnsi="Times New Roman" w:cs="Times New Roman"/>
          <w:sz w:val="36"/>
          <w:szCs w:val="36"/>
        </w:rPr>
      </w:pPr>
    </w:p>
    <w:p w14:paraId="30644AAC" w14:textId="77777777" w:rsidR="00645370" w:rsidRDefault="00645370" w:rsidP="00324981">
      <w:pPr>
        <w:spacing w:line="360" w:lineRule="auto"/>
        <w:rPr>
          <w:rFonts w:ascii="Times New Roman" w:hAnsi="Times New Roman" w:cs="Times New Roman"/>
          <w:sz w:val="36"/>
          <w:szCs w:val="36"/>
        </w:rPr>
      </w:pPr>
    </w:p>
    <w:p w14:paraId="71251423" w14:textId="77777777" w:rsidR="00645370" w:rsidRDefault="00645370" w:rsidP="00324981">
      <w:pPr>
        <w:spacing w:line="360" w:lineRule="auto"/>
        <w:rPr>
          <w:rFonts w:ascii="Times New Roman" w:hAnsi="Times New Roman" w:cs="Times New Roman"/>
          <w:sz w:val="36"/>
          <w:szCs w:val="36"/>
        </w:rPr>
      </w:pPr>
    </w:p>
    <w:p w14:paraId="4333B92D" w14:textId="77777777" w:rsidR="00645370" w:rsidRDefault="00645370" w:rsidP="00324981">
      <w:pPr>
        <w:spacing w:line="360" w:lineRule="auto"/>
        <w:rPr>
          <w:rFonts w:ascii="Times New Roman" w:hAnsi="Times New Roman" w:cs="Times New Roman"/>
          <w:sz w:val="36"/>
          <w:szCs w:val="36"/>
        </w:rPr>
      </w:pPr>
    </w:p>
    <w:p w14:paraId="545DD753" w14:textId="77777777" w:rsidR="00645370" w:rsidRDefault="00645370" w:rsidP="00324981">
      <w:pPr>
        <w:spacing w:line="360" w:lineRule="auto"/>
        <w:rPr>
          <w:rFonts w:ascii="Times New Roman" w:hAnsi="Times New Roman" w:cs="Times New Roman"/>
          <w:sz w:val="36"/>
          <w:szCs w:val="36"/>
        </w:rPr>
      </w:pPr>
    </w:p>
    <w:p w14:paraId="22B5550B" w14:textId="77777777" w:rsidR="00645370" w:rsidRDefault="00645370" w:rsidP="00324981">
      <w:pPr>
        <w:spacing w:line="360" w:lineRule="auto"/>
        <w:rPr>
          <w:rFonts w:ascii="Times New Roman" w:hAnsi="Times New Roman" w:cs="Times New Roman"/>
          <w:sz w:val="36"/>
          <w:szCs w:val="36"/>
        </w:rPr>
      </w:pPr>
    </w:p>
    <w:p w14:paraId="7E8A04D9" w14:textId="12E11F02" w:rsidR="00645370" w:rsidRDefault="00645370" w:rsidP="00324981">
      <w:pPr>
        <w:spacing w:line="360" w:lineRule="auto"/>
        <w:rPr>
          <w:rFonts w:ascii="Times New Roman" w:hAnsi="Times New Roman" w:cs="Times New Roman"/>
          <w:sz w:val="36"/>
          <w:szCs w:val="36"/>
        </w:rPr>
      </w:pPr>
    </w:p>
    <w:p w14:paraId="078B4FDF" w14:textId="77777777" w:rsidR="00B26C40" w:rsidRDefault="00B26C40" w:rsidP="00324981">
      <w:pPr>
        <w:spacing w:line="360" w:lineRule="auto"/>
        <w:rPr>
          <w:rFonts w:ascii="Times New Roman" w:hAnsi="Times New Roman" w:cs="Times New Roman"/>
          <w:sz w:val="36"/>
          <w:szCs w:val="36"/>
        </w:rPr>
      </w:pPr>
    </w:p>
    <w:p w14:paraId="2DDB8631" w14:textId="32A01C86" w:rsidR="00D75E72" w:rsidRDefault="00D16BA8" w:rsidP="00D16BA8">
      <w:pPr>
        <w:pStyle w:val="Heading1"/>
        <w:numPr>
          <w:ilvl w:val="0"/>
          <w:numId w:val="6"/>
        </w:numPr>
      </w:pPr>
      <w:bookmarkStart w:id="1" w:name="_Toc160154909"/>
      <w:r>
        <w:lastRenderedPageBreak/>
        <w:t>A</w:t>
      </w:r>
      <w:r w:rsidR="00B848A0">
        <w:t>CKNOWLEDGMENT</w:t>
      </w:r>
      <w:bookmarkEnd w:id="1"/>
    </w:p>
    <w:p w14:paraId="63187FFC" w14:textId="77777777" w:rsidR="007B3F1D" w:rsidRPr="007B3F1D" w:rsidRDefault="007B3F1D" w:rsidP="007B3F1D"/>
    <w:p w14:paraId="53754EF9" w14:textId="77777777" w:rsidR="007F587F" w:rsidRPr="007F587F" w:rsidRDefault="007F587F" w:rsidP="007F587F">
      <w:pPr>
        <w:spacing w:line="360" w:lineRule="auto"/>
        <w:rPr>
          <w:rFonts w:ascii="Times New Roman" w:hAnsi="Times New Roman" w:cs="Times New Roman"/>
        </w:rPr>
      </w:pPr>
      <w:r w:rsidRPr="007F587F">
        <w:rPr>
          <w:rFonts w:ascii="Times New Roman" w:hAnsi="Times New Roman" w:cs="Times New Roman"/>
        </w:rPr>
        <w:t>I would like to express my sincere gratitude to the University of Westminster and the Informatics Institute of Technology (IIT) for their excellent support and provision of resources, which were essential to the successful completion of this study. We would especially like to thank Dr. M. Chondrogianni for all of her help and advice on this project.</w:t>
      </w:r>
    </w:p>
    <w:p w14:paraId="566387B7" w14:textId="77777777" w:rsidR="007F587F" w:rsidRPr="007F587F" w:rsidRDefault="007F587F" w:rsidP="007F587F">
      <w:pPr>
        <w:spacing w:line="360" w:lineRule="auto"/>
        <w:rPr>
          <w:rFonts w:ascii="Times New Roman" w:hAnsi="Times New Roman" w:cs="Times New Roman"/>
        </w:rPr>
      </w:pPr>
    </w:p>
    <w:p w14:paraId="435A487A" w14:textId="77777777" w:rsidR="007F587F" w:rsidRPr="007F587F" w:rsidRDefault="007F587F" w:rsidP="007F587F">
      <w:pPr>
        <w:spacing w:line="360" w:lineRule="auto"/>
        <w:rPr>
          <w:rFonts w:ascii="Times New Roman" w:hAnsi="Times New Roman" w:cs="Times New Roman"/>
        </w:rPr>
      </w:pPr>
      <w:r w:rsidRPr="007F587F">
        <w:rPr>
          <w:rFonts w:ascii="Times New Roman" w:hAnsi="Times New Roman" w:cs="Times New Roman"/>
        </w:rPr>
        <w:t>In addition, I would like to express my gratitude to my distinguished colleagues whose knowledge and perspectives enhanced the caliber of this study. Their assistance and cooperation were really helpful.</w:t>
      </w:r>
    </w:p>
    <w:p w14:paraId="799B57B8" w14:textId="77777777" w:rsidR="007F587F" w:rsidRPr="007F587F" w:rsidRDefault="007F587F" w:rsidP="007F587F">
      <w:pPr>
        <w:spacing w:line="360" w:lineRule="auto"/>
        <w:rPr>
          <w:rFonts w:ascii="Times New Roman" w:hAnsi="Times New Roman" w:cs="Times New Roman"/>
        </w:rPr>
      </w:pPr>
    </w:p>
    <w:p w14:paraId="0F23CCA6" w14:textId="57812128" w:rsidR="007F587F" w:rsidRPr="007F587F" w:rsidRDefault="007F587F" w:rsidP="007F587F">
      <w:pPr>
        <w:spacing w:line="360" w:lineRule="auto"/>
        <w:rPr>
          <w:rFonts w:ascii="Times New Roman" w:hAnsi="Times New Roman" w:cs="Times New Roman"/>
        </w:rPr>
      </w:pPr>
      <w:r w:rsidRPr="007F587F">
        <w:rPr>
          <w:rFonts w:ascii="Times New Roman" w:hAnsi="Times New Roman" w:cs="Times New Roman"/>
        </w:rPr>
        <w:t>I also want to thank my parents from the bottom of my heart for their constant support and help with the schoolwork. Their support and considerate input have been invaluable to me throughout my academic career.</w:t>
      </w:r>
    </w:p>
    <w:p w14:paraId="6B6EC2F6" w14:textId="77777777" w:rsidR="007F587F" w:rsidRPr="007F587F" w:rsidRDefault="007F587F" w:rsidP="007F587F">
      <w:pPr>
        <w:spacing w:line="360" w:lineRule="auto"/>
        <w:rPr>
          <w:rFonts w:ascii="Times New Roman" w:hAnsi="Times New Roman" w:cs="Times New Roman"/>
        </w:rPr>
      </w:pPr>
    </w:p>
    <w:p w14:paraId="637D9749" w14:textId="77777777" w:rsidR="00D75E72" w:rsidRDefault="00D75E72" w:rsidP="00324981">
      <w:pPr>
        <w:spacing w:line="360" w:lineRule="auto"/>
        <w:rPr>
          <w:rFonts w:ascii="Times New Roman" w:hAnsi="Times New Roman" w:cs="Times New Roman"/>
          <w:sz w:val="36"/>
          <w:szCs w:val="36"/>
        </w:rPr>
      </w:pPr>
    </w:p>
    <w:p w14:paraId="79D46BF6" w14:textId="77777777" w:rsidR="00D75E72" w:rsidRDefault="00D75E72" w:rsidP="00324981">
      <w:pPr>
        <w:spacing w:line="360" w:lineRule="auto"/>
        <w:rPr>
          <w:rFonts w:ascii="Times New Roman" w:hAnsi="Times New Roman" w:cs="Times New Roman"/>
          <w:sz w:val="36"/>
          <w:szCs w:val="36"/>
        </w:rPr>
      </w:pPr>
    </w:p>
    <w:p w14:paraId="3225A6C0" w14:textId="77777777" w:rsidR="00D75E72" w:rsidRDefault="00D75E72" w:rsidP="00324981">
      <w:pPr>
        <w:spacing w:line="360" w:lineRule="auto"/>
        <w:rPr>
          <w:rFonts w:ascii="Times New Roman" w:hAnsi="Times New Roman" w:cs="Times New Roman"/>
          <w:sz w:val="36"/>
          <w:szCs w:val="36"/>
        </w:rPr>
      </w:pPr>
    </w:p>
    <w:p w14:paraId="2B6CB1DE" w14:textId="77777777" w:rsidR="00D75E72" w:rsidRDefault="00D75E72" w:rsidP="00324981">
      <w:pPr>
        <w:spacing w:line="360" w:lineRule="auto"/>
        <w:rPr>
          <w:rFonts w:ascii="Times New Roman" w:hAnsi="Times New Roman" w:cs="Times New Roman"/>
          <w:sz w:val="36"/>
          <w:szCs w:val="36"/>
        </w:rPr>
      </w:pPr>
    </w:p>
    <w:p w14:paraId="350B7D9D" w14:textId="77777777" w:rsidR="00D75E72" w:rsidRDefault="00D75E72" w:rsidP="00324981">
      <w:pPr>
        <w:spacing w:line="360" w:lineRule="auto"/>
        <w:rPr>
          <w:rFonts w:ascii="Times New Roman" w:hAnsi="Times New Roman" w:cs="Times New Roman"/>
          <w:sz w:val="36"/>
          <w:szCs w:val="36"/>
        </w:rPr>
      </w:pPr>
    </w:p>
    <w:p w14:paraId="42B3FF62" w14:textId="77777777" w:rsidR="00D75E72" w:rsidRDefault="00D75E72" w:rsidP="00324981">
      <w:pPr>
        <w:spacing w:line="360" w:lineRule="auto"/>
        <w:rPr>
          <w:rFonts w:ascii="Times New Roman" w:hAnsi="Times New Roman" w:cs="Times New Roman"/>
          <w:sz w:val="36"/>
          <w:szCs w:val="36"/>
        </w:rPr>
      </w:pPr>
    </w:p>
    <w:p w14:paraId="0CD72A90" w14:textId="77777777" w:rsidR="00D75E72" w:rsidRDefault="00D75E72" w:rsidP="00324981">
      <w:pPr>
        <w:spacing w:line="360" w:lineRule="auto"/>
        <w:rPr>
          <w:rFonts w:ascii="Times New Roman" w:hAnsi="Times New Roman" w:cs="Times New Roman"/>
          <w:sz w:val="36"/>
          <w:szCs w:val="36"/>
        </w:rPr>
      </w:pPr>
    </w:p>
    <w:p w14:paraId="54E0DC1C" w14:textId="77777777" w:rsidR="00D75E72" w:rsidRDefault="00D75E72" w:rsidP="00324981">
      <w:pPr>
        <w:spacing w:line="360" w:lineRule="auto"/>
        <w:rPr>
          <w:rFonts w:ascii="Times New Roman" w:hAnsi="Times New Roman" w:cs="Times New Roman"/>
          <w:sz w:val="36"/>
          <w:szCs w:val="36"/>
        </w:rPr>
      </w:pPr>
    </w:p>
    <w:p w14:paraId="459D1EA1" w14:textId="77777777" w:rsidR="00D75E72" w:rsidRDefault="00D75E72" w:rsidP="00324981">
      <w:pPr>
        <w:spacing w:line="360" w:lineRule="auto"/>
        <w:rPr>
          <w:rFonts w:ascii="Times New Roman" w:hAnsi="Times New Roman" w:cs="Times New Roman"/>
          <w:sz w:val="36"/>
          <w:szCs w:val="36"/>
        </w:rPr>
      </w:pPr>
    </w:p>
    <w:p w14:paraId="7DEA6AE6" w14:textId="77777777" w:rsidR="00D75E72" w:rsidRDefault="00D75E72" w:rsidP="00324981">
      <w:pPr>
        <w:spacing w:line="360" w:lineRule="auto"/>
        <w:rPr>
          <w:rFonts w:ascii="Times New Roman" w:hAnsi="Times New Roman" w:cs="Times New Roman"/>
          <w:sz w:val="36"/>
          <w:szCs w:val="36"/>
        </w:rPr>
      </w:pPr>
    </w:p>
    <w:p w14:paraId="7A484A59" w14:textId="77777777" w:rsidR="007F587F" w:rsidRDefault="007F587F" w:rsidP="00324981">
      <w:pPr>
        <w:spacing w:line="360" w:lineRule="auto"/>
        <w:rPr>
          <w:rFonts w:ascii="Times New Roman" w:hAnsi="Times New Roman" w:cs="Times New Roman"/>
          <w:sz w:val="36"/>
          <w:szCs w:val="36"/>
        </w:rPr>
      </w:pPr>
    </w:p>
    <w:p w14:paraId="6C19992D" w14:textId="77777777" w:rsidR="00D75E72" w:rsidRDefault="00D75E72" w:rsidP="00324981">
      <w:pPr>
        <w:spacing w:line="360" w:lineRule="auto"/>
        <w:rPr>
          <w:rFonts w:ascii="Times New Roman" w:hAnsi="Times New Roman" w:cs="Times New Roman"/>
          <w:sz w:val="36"/>
          <w:szCs w:val="36"/>
        </w:rPr>
      </w:pPr>
    </w:p>
    <w:p w14:paraId="1A567925" w14:textId="4C6F4978" w:rsidR="003A702A" w:rsidRDefault="003A702A" w:rsidP="00B26C40">
      <w:pPr>
        <w:pStyle w:val="Heading1"/>
        <w:numPr>
          <w:ilvl w:val="0"/>
          <w:numId w:val="12"/>
        </w:numPr>
      </w:pPr>
      <w:bookmarkStart w:id="2" w:name="_Toc160154910"/>
      <w:r>
        <w:lastRenderedPageBreak/>
        <w:t>I</w:t>
      </w:r>
      <w:r w:rsidR="00B848A0">
        <w:t>NTRODUCTION</w:t>
      </w:r>
      <w:bookmarkEnd w:id="2"/>
    </w:p>
    <w:p w14:paraId="2EAF4244" w14:textId="77777777" w:rsidR="006961B3" w:rsidRDefault="006961B3" w:rsidP="006961B3"/>
    <w:p w14:paraId="4207DA09" w14:textId="77777777" w:rsidR="000A1D32" w:rsidRDefault="000A1D32" w:rsidP="000A1D32">
      <w:r>
        <w:t>The foundation of machine learning is the development of statistical models that, given more data to work with, may learn from the data and become more predictive over time. When a machine learning algorithm is given enough examples from a data source (referred to as training data), it may predict a property of interest. It can also predict a property of interest when it is given a new, unseen example. This can be done by employing several methods or by calibrating internal parameters based on well-known examples.</w:t>
      </w:r>
    </w:p>
    <w:p w14:paraId="42445992" w14:textId="77777777" w:rsidR="000A1D32" w:rsidRDefault="000A1D32" w:rsidP="000A1D32"/>
    <w:p w14:paraId="1ECD8A43" w14:textId="2DA84B37" w:rsidR="00B26C40" w:rsidRDefault="000A1D32" w:rsidP="000A1D32">
      <w:r>
        <w:t xml:space="preserve">Thus, "the ability for computers to learn without being explicitly programmed" is a straightforward definition of machine learning. </w:t>
      </w:r>
      <w:r w:rsidR="00A6255D">
        <w:t>Machine</w:t>
      </w:r>
      <w:r>
        <w:t xml:space="preserve"> learning algorithms create behavioral models and use those models as a foundation for future predictions based on fresh incoming data through mathematical methods.</w:t>
      </w:r>
    </w:p>
    <w:p w14:paraId="3AACD5EC" w14:textId="77777777" w:rsidR="000A1D32" w:rsidRPr="006961B3" w:rsidRDefault="000A1D32" w:rsidP="000A1D32"/>
    <w:p w14:paraId="42C9B08A" w14:textId="4CFF08A1" w:rsidR="000A1D32" w:rsidRDefault="000A1D32" w:rsidP="002F50A7">
      <w:r w:rsidRPr="000A1D32">
        <w:t xml:space="preserve">Whether we realize it or not, machine learning plays a crucial role in our daily lives. You interact with machine learning every time you visit websites like YouTube and Amazon.com, which provide tailored suggestions. This implies that ML algorithms determine which things to show you on websites depending on your interests. Not only that, but ML-based comment moderation is available for flagging spam or harmful remarks and more. ML is used to generate translations and captions on websites such as </w:t>
      </w:r>
      <w:r w:rsidRPr="000A1D32">
        <w:t xml:space="preserve">YouTube. </w:t>
      </w:r>
    </w:p>
    <w:p w14:paraId="13A03D1D" w14:textId="77777777" w:rsidR="00FE384B" w:rsidRDefault="00FE384B" w:rsidP="002F50A7"/>
    <w:p w14:paraId="28F8D6AF" w14:textId="1A6FB6F2" w:rsidR="00B26C40" w:rsidRDefault="000A1D32" w:rsidP="002F50A7">
      <w:r w:rsidRPr="000A1D32">
        <w:t xml:space="preserve">The advancement of self-driving cars is frequently tied to machine learning. They would predict different situations along the route, such heavy traffic or crossing paths, using the information gathered by the automobile. </w:t>
      </w:r>
    </w:p>
    <w:p w14:paraId="17811B12" w14:textId="77777777" w:rsidR="000A1D32" w:rsidRDefault="000A1D32" w:rsidP="002F50A7"/>
    <w:p w14:paraId="778A8957" w14:textId="6EFAE240" w:rsidR="002F50A7" w:rsidRPr="002F50A7" w:rsidRDefault="001246BF" w:rsidP="002F50A7">
      <w:r w:rsidRPr="001246BF">
        <w:t>A number of industries, including finance, commerce, and medical diagnostics, are also profiting from this new trend. Machine learning aims to assist companies in the security domain by enhancing their threat analysis and incident response capabilities. The software of today is based on data and machine learning algorithms.</w:t>
      </w:r>
    </w:p>
    <w:p w14:paraId="2643111F" w14:textId="77777777" w:rsidR="00C709FD" w:rsidRDefault="00C709FD" w:rsidP="00C709FD"/>
    <w:p w14:paraId="19C08598" w14:textId="77777777" w:rsidR="000A1D32" w:rsidRDefault="000A1D32" w:rsidP="00C709FD"/>
    <w:p w14:paraId="2E6BEAD1" w14:textId="77777777" w:rsidR="0042149F" w:rsidRDefault="0042149F" w:rsidP="00C709FD"/>
    <w:p w14:paraId="5304205E" w14:textId="77777777" w:rsidR="000A1D32" w:rsidRDefault="000A1D32" w:rsidP="00C709FD"/>
    <w:p w14:paraId="7472AF39" w14:textId="77777777" w:rsidR="000A1D32" w:rsidRDefault="000A1D32" w:rsidP="00C709FD"/>
    <w:p w14:paraId="67E84AA9" w14:textId="77777777" w:rsidR="00FA0577" w:rsidRDefault="00FA0577" w:rsidP="00C709FD"/>
    <w:p w14:paraId="6D97B79A" w14:textId="77777777" w:rsidR="00FA0577" w:rsidRDefault="00FA0577" w:rsidP="00C709FD"/>
    <w:p w14:paraId="692BB8E1" w14:textId="77777777" w:rsidR="00FA0577" w:rsidRDefault="00FA0577" w:rsidP="00C709FD"/>
    <w:p w14:paraId="1E19EB0A" w14:textId="77777777" w:rsidR="000A1D32" w:rsidRDefault="000A1D32" w:rsidP="00C709FD"/>
    <w:p w14:paraId="0C8DEC55" w14:textId="77777777" w:rsidR="000A1D32" w:rsidRDefault="000A1D32" w:rsidP="00C709FD"/>
    <w:p w14:paraId="2CBD90B8" w14:textId="77777777" w:rsidR="000A1D32" w:rsidRDefault="000A1D32" w:rsidP="00C709FD"/>
    <w:p w14:paraId="3238763E" w14:textId="77777777" w:rsidR="00FE384B" w:rsidRDefault="00FE384B" w:rsidP="00C709FD"/>
    <w:p w14:paraId="638034FD" w14:textId="77777777" w:rsidR="00FE384B" w:rsidRDefault="00FE384B" w:rsidP="00C709FD"/>
    <w:p w14:paraId="0F6DCD64" w14:textId="77777777" w:rsidR="008164BB" w:rsidRDefault="008164BB" w:rsidP="00C709FD"/>
    <w:p w14:paraId="328C43F2" w14:textId="77777777" w:rsidR="008164BB" w:rsidRDefault="008164BB" w:rsidP="00C709FD"/>
    <w:p w14:paraId="6D9E5043" w14:textId="77777777" w:rsidR="000A1D32" w:rsidRDefault="000A1D32" w:rsidP="00C709FD"/>
    <w:p w14:paraId="29E6C153" w14:textId="40E059A2" w:rsidR="00C709FD" w:rsidRDefault="00AC6396" w:rsidP="00B26C40">
      <w:pPr>
        <w:pStyle w:val="Heading1"/>
        <w:numPr>
          <w:ilvl w:val="0"/>
          <w:numId w:val="12"/>
        </w:numPr>
      </w:pPr>
      <w:bookmarkStart w:id="3" w:name="_Toc160154911"/>
      <w:r w:rsidRPr="00A854CD">
        <w:lastRenderedPageBreak/>
        <w:t>O</w:t>
      </w:r>
      <w:r w:rsidR="00B848A0">
        <w:t>VERVIEW</w:t>
      </w:r>
      <w:r w:rsidRPr="00A854CD">
        <w:t xml:space="preserve"> </w:t>
      </w:r>
      <w:r w:rsidR="00B848A0">
        <w:t>OF</w:t>
      </w:r>
      <w:r w:rsidRPr="00A854CD">
        <w:t xml:space="preserve"> M</w:t>
      </w:r>
      <w:r w:rsidR="00B848A0">
        <w:t>ACHINE</w:t>
      </w:r>
      <w:r w:rsidRPr="00A854CD">
        <w:t xml:space="preserve"> L</w:t>
      </w:r>
      <w:r w:rsidR="00B848A0">
        <w:t>EARNING</w:t>
      </w:r>
      <w:bookmarkEnd w:id="3"/>
    </w:p>
    <w:p w14:paraId="26A7B25C" w14:textId="77777777" w:rsidR="00AC6396" w:rsidRDefault="00AC6396" w:rsidP="00AC6396"/>
    <w:p w14:paraId="586D95AC" w14:textId="069C3C8F" w:rsidR="00AC6396" w:rsidRPr="00A70FE4" w:rsidRDefault="00B26C40" w:rsidP="00BF4622">
      <w:pPr>
        <w:pStyle w:val="Heading2"/>
        <w:ind w:left="360"/>
        <w:rPr>
          <w:sz w:val="28"/>
          <w:szCs w:val="28"/>
        </w:rPr>
      </w:pPr>
      <w:bookmarkStart w:id="4" w:name="_Toc160154912"/>
      <w:r>
        <w:t>2.1.</w:t>
      </w:r>
      <w:r w:rsidR="00A70FE4" w:rsidRPr="00A70FE4">
        <w:rPr>
          <w:sz w:val="28"/>
          <w:szCs w:val="28"/>
        </w:rPr>
        <w:t>O</w:t>
      </w:r>
      <w:r w:rsidR="00AC6396" w:rsidRPr="00A70FE4">
        <w:rPr>
          <w:sz w:val="28"/>
          <w:szCs w:val="28"/>
        </w:rPr>
        <w:t xml:space="preserve">pportunities </w:t>
      </w:r>
      <w:r w:rsidR="00BF4622" w:rsidRPr="00A70FE4">
        <w:rPr>
          <w:sz w:val="28"/>
          <w:szCs w:val="28"/>
        </w:rPr>
        <w:t>I</w:t>
      </w:r>
      <w:r w:rsidR="00AC6396" w:rsidRPr="00A70FE4">
        <w:rPr>
          <w:sz w:val="28"/>
          <w:szCs w:val="28"/>
        </w:rPr>
        <w:t xml:space="preserve">t </w:t>
      </w:r>
      <w:r w:rsidR="00BF4622" w:rsidRPr="00A70FE4">
        <w:rPr>
          <w:sz w:val="28"/>
          <w:szCs w:val="28"/>
        </w:rPr>
        <w:t>B</w:t>
      </w:r>
      <w:r w:rsidR="00AC6396" w:rsidRPr="00A70FE4">
        <w:rPr>
          <w:sz w:val="28"/>
          <w:szCs w:val="28"/>
        </w:rPr>
        <w:t xml:space="preserve">rings </w:t>
      </w:r>
      <w:r w:rsidR="00BF4622" w:rsidRPr="00A70FE4">
        <w:rPr>
          <w:sz w:val="28"/>
          <w:szCs w:val="28"/>
        </w:rPr>
        <w:t>T</w:t>
      </w:r>
      <w:r w:rsidR="00AC6396" w:rsidRPr="00A70FE4">
        <w:rPr>
          <w:sz w:val="28"/>
          <w:szCs w:val="28"/>
        </w:rPr>
        <w:t xml:space="preserve">o </w:t>
      </w:r>
      <w:r w:rsidR="00BF4622" w:rsidRPr="00A70FE4">
        <w:rPr>
          <w:sz w:val="28"/>
          <w:szCs w:val="28"/>
        </w:rPr>
        <w:t>D</w:t>
      </w:r>
      <w:r w:rsidR="00AC6396" w:rsidRPr="00A70FE4">
        <w:rPr>
          <w:sz w:val="28"/>
          <w:szCs w:val="28"/>
        </w:rPr>
        <w:t>evelopers?</w:t>
      </w:r>
      <w:bookmarkEnd w:id="4"/>
    </w:p>
    <w:p w14:paraId="4EAAEB5E" w14:textId="77777777" w:rsidR="007B3F1D" w:rsidRPr="007B3F1D" w:rsidRDefault="007B3F1D" w:rsidP="007B3F1D"/>
    <w:p w14:paraId="6E8519D8" w14:textId="77777777" w:rsidR="007B3F1D" w:rsidRDefault="007B3F1D" w:rsidP="007B3F1D">
      <w:pPr>
        <w:pStyle w:val="ListParagraph"/>
        <w:numPr>
          <w:ilvl w:val="0"/>
          <w:numId w:val="7"/>
        </w:numPr>
        <w:spacing w:after="160" w:line="259" w:lineRule="auto"/>
      </w:pPr>
      <w:r>
        <w:t>Threat anticipation</w:t>
      </w:r>
    </w:p>
    <w:p w14:paraId="6993506E" w14:textId="7FCBD9B4" w:rsidR="00DC4F8E" w:rsidRDefault="00DC4F8E" w:rsidP="00DC4F8E">
      <w:pPr>
        <w:pStyle w:val="ListParagraph"/>
        <w:numPr>
          <w:ilvl w:val="0"/>
          <w:numId w:val="22"/>
        </w:numPr>
        <w:spacing w:after="160" w:line="259" w:lineRule="auto"/>
      </w:pPr>
      <w:r w:rsidRPr="00DC4F8E">
        <w:t>One of the core features of machine learning, as previously said, is the ability of machine learning models to analyze enormous amounts of data, both structured and unstructured. This can dramatically improve analytical capabilities in risk management and compliance by empowering risk managers across many institutions to identify risks more quickly and effectively, make more informed decisions, and reduce the likelihood of events. Using machine learning techniques will enable businesses to identify harmful activities more rapidly and prevent attacks before they begin.</w:t>
      </w:r>
    </w:p>
    <w:p w14:paraId="61506D36" w14:textId="77777777" w:rsidR="00733C6C" w:rsidRDefault="00733C6C" w:rsidP="00733C6C">
      <w:pPr>
        <w:pStyle w:val="ListParagraph"/>
        <w:spacing w:after="160" w:line="259" w:lineRule="auto"/>
      </w:pPr>
    </w:p>
    <w:p w14:paraId="71873FDE" w14:textId="77777777" w:rsidR="00DC4F8E" w:rsidRDefault="00DC4F8E" w:rsidP="00DC4F8E">
      <w:pPr>
        <w:pStyle w:val="ListParagraph"/>
        <w:spacing w:after="160" w:line="259" w:lineRule="auto"/>
      </w:pPr>
    </w:p>
    <w:p w14:paraId="4A088252" w14:textId="77777777" w:rsidR="007B3F1D" w:rsidRDefault="007B3F1D" w:rsidP="007B3F1D">
      <w:pPr>
        <w:pStyle w:val="ListParagraph"/>
        <w:numPr>
          <w:ilvl w:val="0"/>
          <w:numId w:val="7"/>
        </w:numPr>
        <w:spacing w:after="160" w:line="259" w:lineRule="auto"/>
      </w:pPr>
      <w:r>
        <w:t>Enhance human learning.</w:t>
      </w:r>
    </w:p>
    <w:p w14:paraId="1734833D" w14:textId="4D51C4F1" w:rsidR="007B3F1D" w:rsidRDefault="001246BF" w:rsidP="0089750A">
      <w:pPr>
        <w:pStyle w:val="ListParagraph"/>
        <w:numPr>
          <w:ilvl w:val="0"/>
          <w:numId w:val="8"/>
        </w:numPr>
        <w:spacing w:after="160" w:line="259" w:lineRule="auto"/>
      </w:pPr>
      <w:r w:rsidRPr="001246BF">
        <w:t>The fundamental tenet of machine learning in security is that it assists human analysts in all facets of their work, such as vulnerability assessment, network analysis, and the detection of malicious assaults.</w:t>
      </w:r>
      <w:r w:rsidR="008164BB">
        <w:t xml:space="preserve"> S</w:t>
      </w:r>
      <w:r w:rsidRPr="001246BF">
        <w:t xml:space="preserve">ince the model will supply pre-analyzed data, machine learning will enable the human brain to conduct further analysis. As such, human learning will begin at </w:t>
      </w:r>
      <w:proofErr w:type="spellStart"/>
      <w:proofErr w:type="gramStart"/>
      <w:r w:rsidRPr="001246BF">
        <w:t>a</w:t>
      </w:r>
      <w:proofErr w:type="spellEnd"/>
      <w:proofErr w:type="gramEnd"/>
      <w:r w:rsidRPr="001246BF">
        <w:t xml:space="preserve"> earlier stage than it typically does.</w:t>
      </w:r>
    </w:p>
    <w:p w14:paraId="1C20A83F" w14:textId="4796A186" w:rsidR="00733C6C" w:rsidRDefault="00733C6C" w:rsidP="00733C6C">
      <w:pPr>
        <w:pStyle w:val="ListParagraph"/>
        <w:spacing w:after="160" w:line="259" w:lineRule="auto"/>
      </w:pPr>
    </w:p>
    <w:p w14:paraId="6349AE16" w14:textId="77777777" w:rsidR="001246BF" w:rsidRDefault="001246BF" w:rsidP="001246BF">
      <w:pPr>
        <w:pStyle w:val="ListParagraph"/>
        <w:spacing w:after="160" w:line="259" w:lineRule="auto"/>
      </w:pPr>
    </w:p>
    <w:p w14:paraId="549B730E" w14:textId="77777777" w:rsidR="007B3F1D" w:rsidRDefault="007B3F1D" w:rsidP="007B3F1D">
      <w:pPr>
        <w:pStyle w:val="ListParagraph"/>
        <w:numPr>
          <w:ilvl w:val="0"/>
          <w:numId w:val="7"/>
        </w:numPr>
        <w:spacing w:after="160" w:line="259" w:lineRule="auto"/>
      </w:pPr>
      <w:r>
        <w:t>Automation of tasks</w:t>
      </w:r>
    </w:p>
    <w:p w14:paraId="722E0A7B" w14:textId="3DD33A24" w:rsidR="00F613E8" w:rsidRDefault="001246BF" w:rsidP="00C45BBE">
      <w:pPr>
        <w:pStyle w:val="ListParagraph"/>
        <w:numPr>
          <w:ilvl w:val="0"/>
          <w:numId w:val="8"/>
        </w:numPr>
        <w:spacing w:after="160" w:line="259" w:lineRule="auto"/>
      </w:pPr>
      <w:r w:rsidRPr="001246BF">
        <w:t xml:space="preserve">The advantage of machine learning is that it can automate tedious and repetitive jobs, freeing up personnel to concentrate on more crucial work. The goal of machine learning should be to eliminate the need for humans to perform routine, </w:t>
      </w:r>
      <w:r w:rsidR="008164BB">
        <w:t>S</w:t>
      </w:r>
      <w:r w:rsidRPr="001246BF">
        <w:t>ignificant decision-making tasks. Give the machine the repetitive tasks, like opening doors, so that people can spend more time on important and strategic tasks.</w:t>
      </w:r>
    </w:p>
    <w:p w14:paraId="12B15CB8" w14:textId="77777777" w:rsidR="001246BF" w:rsidRDefault="001246BF" w:rsidP="001246BF">
      <w:pPr>
        <w:pStyle w:val="ListParagraph"/>
        <w:spacing w:after="160" w:line="259" w:lineRule="auto"/>
      </w:pPr>
    </w:p>
    <w:p w14:paraId="4B176BBA" w14:textId="77777777" w:rsidR="001246BF" w:rsidRDefault="001246BF" w:rsidP="001246BF">
      <w:pPr>
        <w:pStyle w:val="ListParagraph"/>
        <w:spacing w:after="160" w:line="259" w:lineRule="auto"/>
      </w:pPr>
    </w:p>
    <w:p w14:paraId="75A21DCB" w14:textId="77777777" w:rsidR="00F613E8" w:rsidRDefault="00F613E8" w:rsidP="00F613E8">
      <w:pPr>
        <w:pStyle w:val="ListParagraph"/>
        <w:numPr>
          <w:ilvl w:val="0"/>
          <w:numId w:val="7"/>
        </w:numPr>
        <w:spacing w:after="160" w:line="259" w:lineRule="auto"/>
      </w:pPr>
      <w:r>
        <w:t>Finance</w:t>
      </w:r>
    </w:p>
    <w:p w14:paraId="16D67AD8" w14:textId="237E5134" w:rsidR="00F613E8" w:rsidRDefault="001246BF" w:rsidP="00BF4622">
      <w:pPr>
        <w:pStyle w:val="ListParagraph"/>
        <w:numPr>
          <w:ilvl w:val="0"/>
          <w:numId w:val="8"/>
        </w:numPr>
        <w:spacing w:after="160" w:line="259" w:lineRule="auto"/>
      </w:pPr>
      <w:r w:rsidRPr="001246BF">
        <w:t>Machine learning has also been extremely beneficial to the banking industry. It is employed in algorithmic trading, fraud detection, and credit scoring. According to a recent survey, 56% of global executives claimed that financial crime compliance processes had used machine learning and artificial intelligence</w:t>
      </w:r>
      <w:r w:rsidR="00FA0577">
        <w:t>.</w:t>
      </w:r>
    </w:p>
    <w:p w14:paraId="1C393E81" w14:textId="77777777" w:rsidR="00F613E8" w:rsidRDefault="00F613E8" w:rsidP="00AC6396"/>
    <w:p w14:paraId="4925E5BC" w14:textId="77777777" w:rsidR="007557AA" w:rsidRDefault="007557AA" w:rsidP="00AC6396"/>
    <w:p w14:paraId="07F37DC4" w14:textId="77777777" w:rsidR="00FA0577" w:rsidRDefault="00FA0577" w:rsidP="00AC6396"/>
    <w:p w14:paraId="7C861466" w14:textId="77777777" w:rsidR="00FA0577" w:rsidRDefault="00FA0577" w:rsidP="00AC6396"/>
    <w:p w14:paraId="51E45543" w14:textId="77777777" w:rsidR="00FA0577" w:rsidRDefault="00FA0577" w:rsidP="00AC6396"/>
    <w:p w14:paraId="234F9B5C" w14:textId="77777777" w:rsidR="00FA0577" w:rsidRDefault="00FA0577" w:rsidP="00AC6396"/>
    <w:p w14:paraId="0623285C" w14:textId="77777777" w:rsidR="00FA0577" w:rsidRDefault="00FA0577" w:rsidP="00AC6396"/>
    <w:p w14:paraId="6565089C" w14:textId="77777777" w:rsidR="00F613E8" w:rsidRDefault="00F613E8" w:rsidP="00AC6396"/>
    <w:p w14:paraId="20BD5B35" w14:textId="59D42288" w:rsidR="00AC6396" w:rsidRDefault="007B3F1D" w:rsidP="00BF4622">
      <w:pPr>
        <w:pStyle w:val="Heading2"/>
        <w:rPr>
          <w:sz w:val="28"/>
          <w:szCs w:val="28"/>
        </w:rPr>
      </w:pPr>
      <w:r>
        <w:t xml:space="preserve">      </w:t>
      </w:r>
      <w:bookmarkStart w:id="5" w:name="_Toc160154913"/>
      <w:r w:rsidR="00B26C40">
        <w:t>2.2</w:t>
      </w:r>
      <w:r w:rsidR="00A70FE4">
        <w:t>.</w:t>
      </w:r>
      <w:r w:rsidR="00BF4622" w:rsidRPr="00A70FE4">
        <w:rPr>
          <w:sz w:val="28"/>
          <w:szCs w:val="28"/>
        </w:rPr>
        <w:t>What threats does it pose to society?</w:t>
      </w:r>
      <w:bookmarkEnd w:id="5"/>
    </w:p>
    <w:p w14:paraId="512CFEBE" w14:textId="77777777" w:rsidR="00733C6C" w:rsidRPr="00733C6C" w:rsidRDefault="00733C6C" w:rsidP="00733C6C"/>
    <w:p w14:paraId="52DAED2B" w14:textId="77777777" w:rsidR="007B3F1D" w:rsidRDefault="007B3F1D" w:rsidP="007B3F1D">
      <w:pPr>
        <w:pStyle w:val="ListParagraph"/>
        <w:numPr>
          <w:ilvl w:val="0"/>
          <w:numId w:val="9"/>
        </w:numPr>
        <w:spacing w:after="160" w:line="259" w:lineRule="auto"/>
      </w:pPr>
      <w:r>
        <w:t>Adversarial attacks</w:t>
      </w:r>
    </w:p>
    <w:p w14:paraId="0FAFD282" w14:textId="5460820E" w:rsidR="007B3F1D" w:rsidRDefault="00733C6C" w:rsidP="002D7A7F">
      <w:pPr>
        <w:pStyle w:val="ListParagraph"/>
        <w:numPr>
          <w:ilvl w:val="0"/>
          <w:numId w:val="8"/>
        </w:numPr>
      </w:pPr>
      <w:r w:rsidRPr="00733C6C">
        <w:t>A traditional adversarial strategy entails providing inputs designed to fool a machine learning model that has been trained. It entails meticulously modifying the source image so that the changes are barely perceptible to the unaided eye. They can be viewed as optical illusions by machines. An adversarial image is a modified image that is classified wrongly by a classifier while the original image is classed properly.</w:t>
      </w:r>
    </w:p>
    <w:p w14:paraId="28412FA1" w14:textId="77777777" w:rsidR="00733C6C" w:rsidRDefault="00733C6C" w:rsidP="00733C6C">
      <w:pPr>
        <w:pStyle w:val="ListParagraph"/>
      </w:pPr>
    </w:p>
    <w:p w14:paraId="12445BCE" w14:textId="44AA4819" w:rsidR="00733C6C" w:rsidRDefault="00A6255D" w:rsidP="00733C6C">
      <w:pPr>
        <w:pStyle w:val="ListParagraph"/>
        <w:numPr>
          <w:ilvl w:val="0"/>
          <w:numId w:val="8"/>
        </w:numPr>
      </w:pPr>
      <w:r w:rsidRPr="00A6255D">
        <w:t>The possibility of performing adversarial attacks on various systems, including CCTV footage, presents</w:t>
      </w:r>
      <w:r w:rsidR="00942201">
        <w:t xml:space="preserve"> </w:t>
      </w:r>
      <w:r w:rsidRPr="00A6255D">
        <w:t xml:space="preserve">security problems. Incidents may go unreported only by introducing a certain amount of noise into the photos, since they </w:t>
      </w:r>
      <w:r w:rsidRPr="00A6255D">
        <w:t>would not</w:t>
      </w:r>
      <w:r w:rsidRPr="00A6255D">
        <w:t xml:space="preserve"> be appropriately categorized. That can be executed even in the event that the attacker is unable to access the underlying model, which increases its risk. </w:t>
      </w:r>
    </w:p>
    <w:p w14:paraId="379AB25C" w14:textId="77777777" w:rsidR="00FE384B" w:rsidRDefault="00FE384B" w:rsidP="00FE384B"/>
    <w:p w14:paraId="675E37B1" w14:textId="77777777" w:rsidR="00733C6C" w:rsidRPr="007B3F1D" w:rsidRDefault="00733C6C" w:rsidP="00FE384B"/>
    <w:p w14:paraId="5A56A6AF" w14:textId="77777777" w:rsidR="007B3F1D" w:rsidRDefault="007B3F1D" w:rsidP="007B3F1D">
      <w:pPr>
        <w:pStyle w:val="ListParagraph"/>
        <w:numPr>
          <w:ilvl w:val="0"/>
          <w:numId w:val="9"/>
        </w:numPr>
        <w:spacing w:after="160" w:line="259" w:lineRule="auto"/>
      </w:pPr>
      <w:r>
        <w:t>Data poisoning</w:t>
      </w:r>
    </w:p>
    <w:p w14:paraId="5389E8A4" w14:textId="3532E482" w:rsidR="00B26C40" w:rsidRDefault="00A6255D" w:rsidP="003C0B16">
      <w:pPr>
        <w:pStyle w:val="ListParagraph"/>
        <w:numPr>
          <w:ilvl w:val="0"/>
          <w:numId w:val="16"/>
        </w:numPr>
      </w:pPr>
      <w:r w:rsidRPr="00A6255D">
        <w:t>Data poisoning targets the data used for machine learning training, in contrast to traditional adversarial attacks. Data poisoning purposefully introduces undesirable correlations into the model by altering the training data, as opposed to searching for them in the parameters of the trained model. It would be quite difficult to identify any tainted data within the sets immediately, which could lead to misunderstanding of the data, because machine learning frequently works with vast amounts of data.</w:t>
      </w:r>
    </w:p>
    <w:p w14:paraId="74571D8B" w14:textId="77777777" w:rsidR="00B26C40" w:rsidRDefault="00B26C40" w:rsidP="00B26C40">
      <w:pPr>
        <w:pStyle w:val="ListParagraph"/>
      </w:pPr>
    </w:p>
    <w:p w14:paraId="150599C8" w14:textId="77777777" w:rsidR="00733C6C" w:rsidRDefault="00733C6C" w:rsidP="00B26C40">
      <w:pPr>
        <w:pStyle w:val="ListParagraph"/>
      </w:pPr>
    </w:p>
    <w:p w14:paraId="18A9FD7E" w14:textId="19664E85" w:rsidR="00B26C40" w:rsidRDefault="00B26C40" w:rsidP="00B26C40">
      <w:pPr>
        <w:pStyle w:val="ListParagraph"/>
        <w:numPr>
          <w:ilvl w:val="0"/>
          <w:numId w:val="12"/>
        </w:numPr>
        <w:spacing w:after="160" w:line="259" w:lineRule="auto"/>
      </w:pPr>
      <w:r>
        <w:t>High error-susceptibility</w:t>
      </w:r>
    </w:p>
    <w:p w14:paraId="3F3068F2" w14:textId="766FF7A7" w:rsidR="00BF4622" w:rsidRDefault="00A6255D" w:rsidP="00A6255D">
      <w:pPr>
        <w:pStyle w:val="ListParagraph"/>
        <w:numPr>
          <w:ilvl w:val="0"/>
          <w:numId w:val="20"/>
        </w:numPr>
      </w:pPr>
      <w:r w:rsidRPr="00A6255D">
        <w:t xml:space="preserve">Although autonomous, machine learning is prone to mistakes. Imagine using tiny enough data sets to train an algorithm </w:t>
      </w:r>
      <w:r w:rsidRPr="00A6255D">
        <w:t>that</w:t>
      </w:r>
      <w:r w:rsidRPr="00A6255D">
        <w:t xml:space="preserve"> cannot be inclusive. From a biased training set, you </w:t>
      </w:r>
      <w:r w:rsidRPr="00A6255D">
        <w:t>obtain</w:t>
      </w:r>
      <w:r w:rsidRPr="00A6255D">
        <w:t xml:space="preserve"> biased predictions. As a result, clients see irrelevant advertisements. For a considerable amount of time, these mistakes in machine learning might initiate a series of mistakes that are difficult to discover. Furthermore, when they are detected, it takes a while to identify the problem's origin and much longer to fix it.</w:t>
      </w:r>
    </w:p>
    <w:p w14:paraId="34AF161A" w14:textId="77777777" w:rsidR="00BF4622" w:rsidRDefault="00BF4622" w:rsidP="00AC6396"/>
    <w:p w14:paraId="219FBF6C" w14:textId="77777777" w:rsidR="00A6255D" w:rsidRDefault="00A6255D" w:rsidP="00AC6396"/>
    <w:p w14:paraId="19C11954" w14:textId="77777777" w:rsidR="00A6255D" w:rsidRDefault="00A6255D" w:rsidP="00AC6396"/>
    <w:p w14:paraId="7CE0CB9D" w14:textId="77777777" w:rsidR="00BF4622" w:rsidRDefault="00BF4622" w:rsidP="00AC6396"/>
    <w:p w14:paraId="47CB562B" w14:textId="77777777" w:rsidR="007557AA" w:rsidRDefault="007557AA" w:rsidP="00AC6396"/>
    <w:p w14:paraId="0C7261C7" w14:textId="77777777" w:rsidR="00FE384B" w:rsidRDefault="00FE384B" w:rsidP="00AC6396"/>
    <w:p w14:paraId="5E056569" w14:textId="77777777" w:rsidR="00FE384B" w:rsidRDefault="00FE384B" w:rsidP="00AC6396"/>
    <w:p w14:paraId="777DED7B" w14:textId="77777777" w:rsidR="007557AA" w:rsidRDefault="007557AA" w:rsidP="00AC6396"/>
    <w:p w14:paraId="3CD160B2" w14:textId="77777777" w:rsidR="007557AA" w:rsidRDefault="007557AA" w:rsidP="00AC6396"/>
    <w:p w14:paraId="312711EF" w14:textId="77777777" w:rsidR="00733C6C" w:rsidRDefault="00733C6C" w:rsidP="00AC6396"/>
    <w:p w14:paraId="233B902E" w14:textId="77777777" w:rsidR="00A6255D" w:rsidRDefault="00A6255D" w:rsidP="00AC6396"/>
    <w:p w14:paraId="7E84D0A7" w14:textId="77777777" w:rsidR="00A6255D" w:rsidRDefault="00A6255D" w:rsidP="00AC6396"/>
    <w:p w14:paraId="366A521A" w14:textId="5DDF19DD" w:rsidR="007B3F1D" w:rsidRPr="007B3F1D" w:rsidRDefault="00BF4622" w:rsidP="007B3F1D">
      <w:pPr>
        <w:pStyle w:val="Heading1"/>
        <w:numPr>
          <w:ilvl w:val="0"/>
          <w:numId w:val="12"/>
        </w:numPr>
      </w:pPr>
      <w:bookmarkStart w:id="6" w:name="_Toc160154914"/>
      <w:r>
        <w:lastRenderedPageBreak/>
        <w:t>C</w:t>
      </w:r>
      <w:r w:rsidR="00B848A0">
        <w:t>ONCLUSION</w:t>
      </w:r>
      <w:bookmarkEnd w:id="6"/>
    </w:p>
    <w:p w14:paraId="0F80A682" w14:textId="62AB7E00" w:rsidR="00BF4622" w:rsidRDefault="00733C6C" w:rsidP="00FA0577">
      <w:pPr>
        <w:pStyle w:val="ListParagraph"/>
        <w:numPr>
          <w:ilvl w:val="0"/>
          <w:numId w:val="20"/>
        </w:numPr>
      </w:pPr>
      <w:r>
        <w:t>M</w:t>
      </w:r>
      <w:r w:rsidR="00FA0577" w:rsidRPr="00FA0577">
        <w:t xml:space="preserve">achine learning, like many other cutting-edge developing </w:t>
      </w:r>
      <w:r w:rsidR="00FA0577" w:rsidRPr="00FA0577">
        <w:t>technologies</w:t>
      </w:r>
      <w:r w:rsidR="00FA0577" w:rsidRPr="00FA0577">
        <w:t xml:space="preserve">, has benefits and drawbacks depending on how and by whom it is used. </w:t>
      </w:r>
      <w:r w:rsidR="00942201">
        <w:t>T</w:t>
      </w:r>
      <w:r w:rsidR="00FA0577" w:rsidRPr="00FA0577">
        <w:t xml:space="preserve">here's no denying that </w:t>
      </w:r>
      <w:r w:rsidR="00FA0577" w:rsidRPr="00FA0577">
        <w:t>technological</w:t>
      </w:r>
      <w:r w:rsidR="00FA0577" w:rsidRPr="00FA0577">
        <w:t xml:space="preserve"> advancement and </w:t>
      </w:r>
      <w:r w:rsidR="00FA0577" w:rsidRPr="00FA0577">
        <w:t>adaptation</w:t>
      </w:r>
      <w:r w:rsidR="00FA0577" w:rsidRPr="00FA0577">
        <w:t xml:space="preserve"> will pick up steam in the upcoming years. Consequently, rather than rejecting it, the best course of action for moving forward may be to train people to avoid the </w:t>
      </w:r>
      <w:r w:rsidR="00FA0577" w:rsidRPr="00FA0577">
        <w:t>vast majority</w:t>
      </w:r>
      <w:r w:rsidR="00FA0577" w:rsidRPr="00FA0577">
        <w:t xml:space="preserve"> of potential hazards.</w:t>
      </w:r>
    </w:p>
    <w:p w14:paraId="3F0302A1" w14:textId="77777777" w:rsidR="00BF4622" w:rsidRDefault="00BF4622" w:rsidP="00BF4622"/>
    <w:p w14:paraId="2491CB28" w14:textId="77777777" w:rsidR="00BF4622" w:rsidRDefault="00BF4622" w:rsidP="00BF4622"/>
    <w:p w14:paraId="065EA29C" w14:textId="77777777" w:rsidR="00BF4622" w:rsidRDefault="00BF4622" w:rsidP="00BF4622"/>
    <w:p w14:paraId="0C3B4E6E" w14:textId="77777777" w:rsidR="00BF4622" w:rsidRDefault="00BF4622" w:rsidP="00BF4622"/>
    <w:p w14:paraId="6116D17E" w14:textId="77777777" w:rsidR="00BF4622" w:rsidRDefault="00BF4622" w:rsidP="00BF4622"/>
    <w:p w14:paraId="3089FF58" w14:textId="77777777" w:rsidR="00BF4622" w:rsidRDefault="00BF4622" w:rsidP="00BF4622"/>
    <w:p w14:paraId="0B6602FC" w14:textId="77777777" w:rsidR="00BF4622" w:rsidRDefault="00BF4622" w:rsidP="00BF4622"/>
    <w:p w14:paraId="3A53C837" w14:textId="77777777" w:rsidR="00BF4622" w:rsidRDefault="00BF4622" w:rsidP="00BF4622"/>
    <w:p w14:paraId="2688C292" w14:textId="77777777" w:rsidR="00A6255D" w:rsidRDefault="00A6255D" w:rsidP="00BF4622"/>
    <w:p w14:paraId="14AF112A" w14:textId="77777777" w:rsidR="00A6255D" w:rsidRDefault="00A6255D" w:rsidP="00BF4622"/>
    <w:p w14:paraId="6F5CF61D" w14:textId="77777777" w:rsidR="00A6255D" w:rsidRDefault="00A6255D" w:rsidP="00BF4622"/>
    <w:p w14:paraId="1B13912C" w14:textId="77777777" w:rsidR="00A6255D" w:rsidRDefault="00A6255D" w:rsidP="00BF4622"/>
    <w:p w14:paraId="326D2FE0" w14:textId="77777777" w:rsidR="00A6255D" w:rsidRDefault="00A6255D" w:rsidP="00BF4622"/>
    <w:p w14:paraId="220D437E" w14:textId="77777777" w:rsidR="00A6255D" w:rsidRDefault="00A6255D" w:rsidP="00BF4622"/>
    <w:p w14:paraId="2C5424FB" w14:textId="77777777" w:rsidR="00A6255D" w:rsidRDefault="00A6255D" w:rsidP="00BF4622"/>
    <w:p w14:paraId="3F921ACE" w14:textId="77777777" w:rsidR="00A6255D" w:rsidRDefault="00A6255D" w:rsidP="00BF4622"/>
    <w:p w14:paraId="23668A5A" w14:textId="77777777" w:rsidR="00A6255D" w:rsidRDefault="00A6255D" w:rsidP="00BF4622"/>
    <w:p w14:paraId="4CFB6991" w14:textId="77777777" w:rsidR="00A6255D" w:rsidRDefault="00A6255D" w:rsidP="00BF4622"/>
    <w:p w14:paraId="0113A648" w14:textId="77777777" w:rsidR="00A6255D" w:rsidRDefault="00A6255D" w:rsidP="00BF4622"/>
    <w:p w14:paraId="202EBA72" w14:textId="77777777" w:rsidR="00A6255D" w:rsidRDefault="00A6255D" w:rsidP="00BF4622"/>
    <w:p w14:paraId="6C5EFB3A" w14:textId="77777777" w:rsidR="00A6255D" w:rsidRDefault="00A6255D" w:rsidP="00BF4622"/>
    <w:p w14:paraId="2506D06B" w14:textId="77777777" w:rsidR="00A6255D" w:rsidRDefault="00A6255D" w:rsidP="00BF4622"/>
    <w:p w14:paraId="04304EED" w14:textId="77777777" w:rsidR="00A6255D" w:rsidRDefault="00A6255D" w:rsidP="00BF4622"/>
    <w:p w14:paraId="4C145264" w14:textId="77777777" w:rsidR="00A6255D" w:rsidRDefault="00A6255D" w:rsidP="00BF4622"/>
    <w:p w14:paraId="7E8C9925" w14:textId="77777777" w:rsidR="00A6255D" w:rsidRDefault="00A6255D" w:rsidP="00BF4622"/>
    <w:p w14:paraId="02AF022D" w14:textId="77777777" w:rsidR="00A6255D" w:rsidRDefault="00A6255D" w:rsidP="00BF4622"/>
    <w:p w14:paraId="22BF8580" w14:textId="77777777" w:rsidR="00A6255D" w:rsidRDefault="00A6255D" w:rsidP="00BF4622"/>
    <w:p w14:paraId="1C2D366E" w14:textId="77777777" w:rsidR="00A6255D" w:rsidRDefault="00A6255D" w:rsidP="00BF4622"/>
    <w:p w14:paraId="17F4867C" w14:textId="77777777" w:rsidR="00A6255D" w:rsidRDefault="00A6255D" w:rsidP="00BF4622"/>
    <w:p w14:paraId="6E327525" w14:textId="77777777" w:rsidR="00A6255D" w:rsidRDefault="00A6255D" w:rsidP="00BF4622"/>
    <w:p w14:paraId="413E1661" w14:textId="77777777" w:rsidR="00A6255D" w:rsidRDefault="00A6255D" w:rsidP="00BF4622"/>
    <w:p w14:paraId="341FF515" w14:textId="77777777" w:rsidR="003C0B16" w:rsidRDefault="003C0B16" w:rsidP="00BF4622"/>
    <w:p w14:paraId="7BC3CFB0" w14:textId="77777777" w:rsidR="00A6255D" w:rsidRDefault="00A6255D" w:rsidP="00BF4622"/>
    <w:p w14:paraId="7E55FC11" w14:textId="77777777" w:rsidR="00A6255D" w:rsidRDefault="00A6255D" w:rsidP="00BF4622"/>
    <w:p w14:paraId="6CBF4E16" w14:textId="77777777" w:rsidR="00A6255D" w:rsidRDefault="00A6255D" w:rsidP="00BF4622"/>
    <w:p w14:paraId="2AEFD70D" w14:textId="77777777" w:rsidR="00A6255D" w:rsidRDefault="00A6255D" w:rsidP="00BF4622"/>
    <w:p w14:paraId="706DBB71" w14:textId="77777777" w:rsidR="00BF4622" w:rsidRPr="00BF4622" w:rsidRDefault="00BF4622" w:rsidP="00BF4622"/>
    <w:p w14:paraId="02072052" w14:textId="41D19442" w:rsidR="00BF4622" w:rsidRDefault="00137534" w:rsidP="00137534">
      <w:pPr>
        <w:pStyle w:val="Heading1"/>
        <w:numPr>
          <w:ilvl w:val="0"/>
          <w:numId w:val="12"/>
        </w:numPr>
      </w:pPr>
      <w:bookmarkStart w:id="7" w:name="_Toc160154915"/>
      <w:r w:rsidRPr="00137534">
        <w:lastRenderedPageBreak/>
        <w:t>C</w:t>
      </w:r>
      <w:r w:rsidR="00A70FE4">
        <w:t>RITICAL</w:t>
      </w:r>
      <w:r w:rsidRPr="00137534">
        <w:t xml:space="preserve"> E</w:t>
      </w:r>
      <w:r w:rsidR="00A70FE4">
        <w:t>VALUATION</w:t>
      </w:r>
      <w:bookmarkEnd w:id="7"/>
    </w:p>
    <w:p w14:paraId="60BAC4DA" w14:textId="539CC03F" w:rsidR="00BF4622" w:rsidRDefault="00FA0577" w:rsidP="004D4167">
      <w:pPr>
        <w:pStyle w:val="ListParagraph"/>
        <w:numPr>
          <w:ilvl w:val="0"/>
          <w:numId w:val="20"/>
        </w:numPr>
      </w:pPr>
      <w:r w:rsidRPr="00FA0577">
        <w:t>Machine learning is a two-sided coin. Its remarkable ability to recognize patterns, automate procedures, and improve continuously offers opportunities for a variety of industries. The opacity of complex models and the field's over-reliance on high-quality data pose serious issues. Ethical problems including discrimination, privacy violations, and employment displacement are also insurmountable. While machine learning has great promise, its development and implementation must be done responsibly to maximize its benefits and minimize its drawbacks.</w:t>
      </w:r>
    </w:p>
    <w:p w14:paraId="51FD2E48" w14:textId="77777777" w:rsidR="00BF4622" w:rsidRDefault="00BF4622" w:rsidP="00BF4622"/>
    <w:p w14:paraId="103EEE62" w14:textId="77777777" w:rsidR="00BF4622" w:rsidRDefault="00BF4622" w:rsidP="00BF4622"/>
    <w:p w14:paraId="4ED09A8E" w14:textId="77777777" w:rsidR="00BF4622" w:rsidRDefault="00BF4622" w:rsidP="00BF4622"/>
    <w:p w14:paraId="53F7AAD5" w14:textId="77777777" w:rsidR="00BF4622" w:rsidRDefault="00BF4622" w:rsidP="00BF4622"/>
    <w:p w14:paraId="3EBD9C4A" w14:textId="77777777" w:rsidR="00BF4622" w:rsidRDefault="00BF4622" w:rsidP="00BF4622"/>
    <w:p w14:paraId="20899948" w14:textId="77777777" w:rsidR="00BF4622" w:rsidRDefault="00BF4622" w:rsidP="00BF4622"/>
    <w:p w14:paraId="3B757D47" w14:textId="77777777" w:rsidR="00BF4622" w:rsidRDefault="00BF4622" w:rsidP="00BF4622"/>
    <w:p w14:paraId="3773D104" w14:textId="77777777" w:rsidR="00BF4622" w:rsidRDefault="00BF4622" w:rsidP="00BF4622"/>
    <w:p w14:paraId="5EE93202" w14:textId="77777777" w:rsidR="00B26C40" w:rsidRDefault="00B26C40" w:rsidP="00BF4622"/>
    <w:p w14:paraId="5FC2EDC1" w14:textId="77777777" w:rsidR="007B3F1D" w:rsidRDefault="007B3F1D" w:rsidP="00BF4622"/>
    <w:p w14:paraId="5EFCA5FE" w14:textId="77777777" w:rsidR="00B14331" w:rsidRDefault="00B14331" w:rsidP="00BF4622"/>
    <w:p w14:paraId="422705F0" w14:textId="77777777" w:rsidR="00B14331" w:rsidRDefault="00B14331" w:rsidP="00BF4622"/>
    <w:p w14:paraId="3509D961" w14:textId="77777777" w:rsidR="00B14331" w:rsidRDefault="00B14331" w:rsidP="00BF4622"/>
    <w:p w14:paraId="5565EBC8" w14:textId="77777777" w:rsidR="00B14331" w:rsidRDefault="00B14331" w:rsidP="00BF4622"/>
    <w:p w14:paraId="77640F87" w14:textId="77777777" w:rsidR="00B14331" w:rsidRDefault="00B14331" w:rsidP="00BF4622"/>
    <w:p w14:paraId="308DCFA8" w14:textId="77777777" w:rsidR="00B14331" w:rsidRDefault="00B14331" w:rsidP="00BF4622"/>
    <w:p w14:paraId="5AF980A1" w14:textId="77777777" w:rsidR="00B14331" w:rsidRDefault="00B14331" w:rsidP="00BF4622"/>
    <w:p w14:paraId="15EFDB5B" w14:textId="77777777" w:rsidR="00B14331" w:rsidRDefault="00B14331" w:rsidP="00BF4622"/>
    <w:p w14:paraId="0F366D6B" w14:textId="77777777" w:rsidR="00B14331" w:rsidRDefault="00B14331" w:rsidP="00BF4622"/>
    <w:p w14:paraId="2E4A8A9D" w14:textId="77777777" w:rsidR="00B14331" w:rsidRDefault="00B14331" w:rsidP="00BF4622"/>
    <w:p w14:paraId="32950DFD" w14:textId="77777777" w:rsidR="00B14331" w:rsidRDefault="00B14331" w:rsidP="00BF4622"/>
    <w:p w14:paraId="7A889F48" w14:textId="77777777" w:rsidR="00B14331" w:rsidRDefault="00B14331" w:rsidP="00BF4622"/>
    <w:p w14:paraId="2BCDB1EA" w14:textId="77777777" w:rsidR="00B14331" w:rsidRDefault="00B14331" w:rsidP="00BF4622"/>
    <w:p w14:paraId="4E3DBCE2" w14:textId="77777777" w:rsidR="00A6255D" w:rsidRDefault="00A6255D" w:rsidP="00BF4622"/>
    <w:p w14:paraId="2ECC1AEB" w14:textId="77777777" w:rsidR="00A6255D" w:rsidRDefault="00A6255D" w:rsidP="00BF4622"/>
    <w:p w14:paraId="6CC676DD" w14:textId="77777777" w:rsidR="00A6255D" w:rsidRDefault="00A6255D" w:rsidP="00BF4622"/>
    <w:p w14:paraId="465CC62A" w14:textId="77777777" w:rsidR="00A6255D" w:rsidRDefault="00A6255D" w:rsidP="00BF4622"/>
    <w:p w14:paraId="3CF6355F" w14:textId="77777777" w:rsidR="00A6255D" w:rsidRDefault="00A6255D" w:rsidP="00BF4622"/>
    <w:p w14:paraId="5B6CF8C1" w14:textId="77777777" w:rsidR="00A6255D" w:rsidRDefault="00A6255D" w:rsidP="00BF4622"/>
    <w:p w14:paraId="5440C8B8" w14:textId="77777777" w:rsidR="007F587F" w:rsidRDefault="007F587F" w:rsidP="00BF4622"/>
    <w:p w14:paraId="005FDEDF" w14:textId="77777777" w:rsidR="008164BB" w:rsidRDefault="008164BB" w:rsidP="00BF4622"/>
    <w:p w14:paraId="701D4CFE" w14:textId="77777777" w:rsidR="00A6255D" w:rsidRDefault="00A6255D" w:rsidP="00BF4622"/>
    <w:p w14:paraId="69A1FEAC" w14:textId="77777777" w:rsidR="00A6255D" w:rsidRDefault="00A6255D" w:rsidP="00BF4622"/>
    <w:p w14:paraId="208A0437" w14:textId="77777777" w:rsidR="003C0B16" w:rsidRDefault="003C0B16" w:rsidP="00BF4622"/>
    <w:p w14:paraId="66C939A6" w14:textId="77777777" w:rsidR="00B14331" w:rsidRDefault="00B14331" w:rsidP="00BF4622"/>
    <w:p w14:paraId="5FCE1E10" w14:textId="77777777" w:rsidR="00B14331" w:rsidRDefault="00B14331" w:rsidP="00BF4622"/>
    <w:p w14:paraId="0715D14C" w14:textId="77777777" w:rsidR="00BF4622" w:rsidRDefault="00BF4622" w:rsidP="00BF4622"/>
    <w:p w14:paraId="219A06CE" w14:textId="52683C47" w:rsidR="00BF4622" w:rsidRDefault="00BF4622" w:rsidP="00137534">
      <w:pPr>
        <w:pStyle w:val="Heading1"/>
        <w:ind w:left="720"/>
      </w:pPr>
      <w:bookmarkStart w:id="8" w:name="_Toc160154916"/>
      <w:r w:rsidRPr="00BF4622">
        <w:lastRenderedPageBreak/>
        <w:t>R</w:t>
      </w:r>
      <w:r w:rsidR="00B848A0">
        <w:t>EFERENCES</w:t>
      </w:r>
      <w:bookmarkEnd w:id="8"/>
    </w:p>
    <w:p w14:paraId="3894A8C2" w14:textId="77777777" w:rsidR="002F50A7" w:rsidRDefault="002F50A7" w:rsidP="002F50A7"/>
    <w:p w14:paraId="0F912491" w14:textId="77777777" w:rsidR="00137534" w:rsidRDefault="00137534" w:rsidP="00137534">
      <w:pPr>
        <w:pStyle w:val="ListParagraph"/>
      </w:pPr>
      <w:r w:rsidRPr="00137534">
        <w:t xml:space="preserve">Chang, S. S. (n.d.-b). Machine learning interviews. O'Reilly Online Learning. </w:t>
      </w:r>
      <w:hyperlink r:id="rId10" w:history="1">
        <w:r w:rsidRPr="00137534">
          <w:rPr>
            <w:rStyle w:val="Hyperlink"/>
          </w:rPr>
          <w:t>https://learning.oreilly.com/library/view/machine-learning-interviews/9781098146535/preface01.</w:t>
        </w:r>
      </w:hyperlink>
      <w:hyperlink r:id="rId11" w:history="1">
        <w:r w:rsidRPr="00137534">
          <w:rPr>
            <w:rStyle w:val="Hyperlink"/>
          </w:rPr>
          <w:t>html</w:t>
        </w:r>
      </w:hyperlink>
    </w:p>
    <w:p w14:paraId="4FC44316" w14:textId="77777777" w:rsidR="00137534" w:rsidRPr="00137534" w:rsidRDefault="00137534" w:rsidP="00137534">
      <w:pPr>
        <w:pStyle w:val="ListParagraph"/>
      </w:pPr>
    </w:p>
    <w:p w14:paraId="4E347723" w14:textId="77777777" w:rsidR="00137534" w:rsidRPr="00137534" w:rsidRDefault="00137534" w:rsidP="00137534">
      <w:pPr>
        <w:pStyle w:val="ListParagraph"/>
      </w:pPr>
      <w:r w:rsidRPr="00137534">
        <w:t>Machine Learning: opportunity or threat? (2022, September 13). https://www.entelec.eu/machine-learning-opportunity-or-threat</w:t>
      </w:r>
    </w:p>
    <w:p w14:paraId="2697D65F" w14:textId="77777777" w:rsidR="00137534" w:rsidRDefault="00137534" w:rsidP="00137534">
      <w:pPr>
        <w:pStyle w:val="ListParagraph"/>
      </w:pPr>
    </w:p>
    <w:p w14:paraId="0B58B679" w14:textId="6A663421" w:rsidR="007B3F1D" w:rsidRDefault="00137534" w:rsidP="00137534">
      <w:pPr>
        <w:pStyle w:val="ListParagraph"/>
      </w:pPr>
      <w:hyperlink r:id="rId12" w:history="1">
        <w:r w:rsidRPr="00485225">
          <w:rPr>
            <w:rStyle w:val="Hyperlink"/>
          </w:rPr>
          <w:t>https://data-flair.training/blogs/advantages-and-disadvantages-of-machine-learning/</w:t>
        </w:r>
      </w:hyperlink>
    </w:p>
    <w:p w14:paraId="650AD241" w14:textId="77777777" w:rsidR="00137534" w:rsidRDefault="00137534" w:rsidP="00137534"/>
    <w:p w14:paraId="29F10AA7" w14:textId="77777777" w:rsidR="00137534" w:rsidRPr="00137534" w:rsidRDefault="00137534" w:rsidP="00137534">
      <w:pPr>
        <w:pStyle w:val="ListParagraph"/>
      </w:pPr>
      <w:r w:rsidRPr="00137534">
        <w:t>Cameron, I., Engell, S., Georgakis, C., Asprion, N., Bonvin, D., Gao, F., Gerogiorgis, D. I., Grossmann, I. E., Macchietto, S., Preisig, H. A., &amp; Young, B. R. (2019b). Education in Process Systems Engineering: Why it matters more than ever and how it can be structured. Computers &amp; Chemical Engineering, 126, 102–112. https://doi.org/10.1016/j.compchemeng.2019.03.036</w:t>
      </w:r>
    </w:p>
    <w:p w14:paraId="3DD9D1C5" w14:textId="77777777" w:rsidR="00B26C40" w:rsidRPr="007B3F1D" w:rsidRDefault="00B26C40" w:rsidP="00137534">
      <w:pPr>
        <w:pStyle w:val="ListParagraph"/>
      </w:pPr>
    </w:p>
    <w:sectPr w:rsidR="00B26C40" w:rsidRPr="007B3F1D" w:rsidSect="00137534">
      <w:footerReference w:type="defaul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9658A" w14:textId="77777777" w:rsidR="00137534" w:rsidRDefault="00137534" w:rsidP="00137534">
      <w:r>
        <w:separator/>
      </w:r>
    </w:p>
  </w:endnote>
  <w:endnote w:type="continuationSeparator" w:id="0">
    <w:p w14:paraId="4640A360" w14:textId="77777777" w:rsidR="00137534" w:rsidRDefault="00137534" w:rsidP="001375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9281425"/>
      <w:docPartObj>
        <w:docPartGallery w:val="Page Numbers (Bottom of Page)"/>
        <w:docPartUnique/>
      </w:docPartObj>
    </w:sdtPr>
    <w:sdtEndPr>
      <w:rPr>
        <w:color w:val="7F7F7F" w:themeColor="background1" w:themeShade="7F"/>
        <w:spacing w:val="60"/>
      </w:rPr>
    </w:sdtEndPr>
    <w:sdtContent>
      <w:p w14:paraId="042DD6D4" w14:textId="26A2E5C8" w:rsidR="00137534" w:rsidRDefault="0013753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BDF1F7B" w14:textId="77777777" w:rsidR="00137534" w:rsidRDefault="001375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003B3" w14:textId="77777777" w:rsidR="00137534" w:rsidRDefault="00137534" w:rsidP="00137534">
      <w:r>
        <w:separator/>
      </w:r>
    </w:p>
  </w:footnote>
  <w:footnote w:type="continuationSeparator" w:id="0">
    <w:p w14:paraId="57BE276A" w14:textId="77777777" w:rsidR="00137534" w:rsidRDefault="00137534" w:rsidP="001375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22E6"/>
    <w:multiLevelType w:val="hybridMultilevel"/>
    <w:tmpl w:val="E0A47A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2E65C9"/>
    <w:multiLevelType w:val="hybridMultilevel"/>
    <w:tmpl w:val="3018622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C455F5"/>
    <w:multiLevelType w:val="hybridMultilevel"/>
    <w:tmpl w:val="DAB04D92"/>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3" w15:restartNumberingAfterBreak="0">
    <w:nsid w:val="15383898"/>
    <w:multiLevelType w:val="hybridMultilevel"/>
    <w:tmpl w:val="B98EE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D1754E"/>
    <w:multiLevelType w:val="hybridMultilevel"/>
    <w:tmpl w:val="28188BAE"/>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5" w15:restartNumberingAfterBreak="0">
    <w:nsid w:val="19B018F1"/>
    <w:multiLevelType w:val="hybridMultilevel"/>
    <w:tmpl w:val="1B260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6E414C"/>
    <w:multiLevelType w:val="hybridMultilevel"/>
    <w:tmpl w:val="31BC5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3D3AAB"/>
    <w:multiLevelType w:val="hybridMultilevel"/>
    <w:tmpl w:val="DA6AA1FC"/>
    <w:lvl w:ilvl="0" w:tplc="D7486A80">
      <w:start w:val="1"/>
      <w:numFmt w:val="bullet"/>
      <w:lvlText w:val="•"/>
      <w:lvlJc w:val="left"/>
      <w:pPr>
        <w:tabs>
          <w:tab w:val="num" w:pos="720"/>
        </w:tabs>
        <w:ind w:left="720" w:hanging="360"/>
      </w:pPr>
      <w:rPr>
        <w:rFonts w:ascii="Arial" w:hAnsi="Arial" w:hint="default"/>
      </w:rPr>
    </w:lvl>
    <w:lvl w:ilvl="1" w:tplc="32DEDE74" w:tentative="1">
      <w:start w:val="1"/>
      <w:numFmt w:val="bullet"/>
      <w:lvlText w:val="•"/>
      <w:lvlJc w:val="left"/>
      <w:pPr>
        <w:tabs>
          <w:tab w:val="num" w:pos="1440"/>
        </w:tabs>
        <w:ind w:left="1440" w:hanging="360"/>
      </w:pPr>
      <w:rPr>
        <w:rFonts w:ascii="Arial" w:hAnsi="Arial" w:hint="default"/>
      </w:rPr>
    </w:lvl>
    <w:lvl w:ilvl="2" w:tplc="BCB2B08C" w:tentative="1">
      <w:start w:val="1"/>
      <w:numFmt w:val="bullet"/>
      <w:lvlText w:val="•"/>
      <w:lvlJc w:val="left"/>
      <w:pPr>
        <w:tabs>
          <w:tab w:val="num" w:pos="2160"/>
        </w:tabs>
        <w:ind w:left="2160" w:hanging="360"/>
      </w:pPr>
      <w:rPr>
        <w:rFonts w:ascii="Arial" w:hAnsi="Arial" w:hint="default"/>
      </w:rPr>
    </w:lvl>
    <w:lvl w:ilvl="3" w:tplc="6C6828FC" w:tentative="1">
      <w:start w:val="1"/>
      <w:numFmt w:val="bullet"/>
      <w:lvlText w:val="•"/>
      <w:lvlJc w:val="left"/>
      <w:pPr>
        <w:tabs>
          <w:tab w:val="num" w:pos="2880"/>
        </w:tabs>
        <w:ind w:left="2880" w:hanging="360"/>
      </w:pPr>
      <w:rPr>
        <w:rFonts w:ascii="Arial" w:hAnsi="Arial" w:hint="default"/>
      </w:rPr>
    </w:lvl>
    <w:lvl w:ilvl="4" w:tplc="9926F332" w:tentative="1">
      <w:start w:val="1"/>
      <w:numFmt w:val="bullet"/>
      <w:lvlText w:val="•"/>
      <w:lvlJc w:val="left"/>
      <w:pPr>
        <w:tabs>
          <w:tab w:val="num" w:pos="3600"/>
        </w:tabs>
        <w:ind w:left="3600" w:hanging="360"/>
      </w:pPr>
      <w:rPr>
        <w:rFonts w:ascii="Arial" w:hAnsi="Arial" w:hint="default"/>
      </w:rPr>
    </w:lvl>
    <w:lvl w:ilvl="5" w:tplc="5DAE7A2C" w:tentative="1">
      <w:start w:val="1"/>
      <w:numFmt w:val="bullet"/>
      <w:lvlText w:val="•"/>
      <w:lvlJc w:val="left"/>
      <w:pPr>
        <w:tabs>
          <w:tab w:val="num" w:pos="4320"/>
        </w:tabs>
        <w:ind w:left="4320" w:hanging="360"/>
      </w:pPr>
      <w:rPr>
        <w:rFonts w:ascii="Arial" w:hAnsi="Arial" w:hint="default"/>
      </w:rPr>
    </w:lvl>
    <w:lvl w:ilvl="6" w:tplc="5C92C5EA" w:tentative="1">
      <w:start w:val="1"/>
      <w:numFmt w:val="bullet"/>
      <w:lvlText w:val="•"/>
      <w:lvlJc w:val="left"/>
      <w:pPr>
        <w:tabs>
          <w:tab w:val="num" w:pos="5040"/>
        </w:tabs>
        <w:ind w:left="5040" w:hanging="360"/>
      </w:pPr>
      <w:rPr>
        <w:rFonts w:ascii="Arial" w:hAnsi="Arial" w:hint="default"/>
      </w:rPr>
    </w:lvl>
    <w:lvl w:ilvl="7" w:tplc="2AF67576" w:tentative="1">
      <w:start w:val="1"/>
      <w:numFmt w:val="bullet"/>
      <w:lvlText w:val="•"/>
      <w:lvlJc w:val="left"/>
      <w:pPr>
        <w:tabs>
          <w:tab w:val="num" w:pos="5760"/>
        </w:tabs>
        <w:ind w:left="5760" w:hanging="360"/>
      </w:pPr>
      <w:rPr>
        <w:rFonts w:ascii="Arial" w:hAnsi="Arial" w:hint="default"/>
      </w:rPr>
    </w:lvl>
    <w:lvl w:ilvl="8" w:tplc="B96AB02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526202B"/>
    <w:multiLevelType w:val="hybridMultilevel"/>
    <w:tmpl w:val="C4DA8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99074B"/>
    <w:multiLevelType w:val="hybridMultilevel"/>
    <w:tmpl w:val="ECBCA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974988"/>
    <w:multiLevelType w:val="hybridMultilevel"/>
    <w:tmpl w:val="035C38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CC024F4"/>
    <w:multiLevelType w:val="hybridMultilevel"/>
    <w:tmpl w:val="250CC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AB7077"/>
    <w:multiLevelType w:val="hybridMultilevel"/>
    <w:tmpl w:val="BEAC5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D252E7"/>
    <w:multiLevelType w:val="hybridMultilevel"/>
    <w:tmpl w:val="6CCE7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B121CF"/>
    <w:multiLevelType w:val="hybridMultilevel"/>
    <w:tmpl w:val="81A666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B21CEB"/>
    <w:multiLevelType w:val="hybridMultilevel"/>
    <w:tmpl w:val="1160D7B4"/>
    <w:lvl w:ilvl="0" w:tplc="8528F6E8">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FA72A1"/>
    <w:multiLevelType w:val="hybridMultilevel"/>
    <w:tmpl w:val="B93CA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7F3172"/>
    <w:multiLevelType w:val="hybridMultilevel"/>
    <w:tmpl w:val="235625B6"/>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18" w15:restartNumberingAfterBreak="0">
    <w:nsid w:val="6C16548A"/>
    <w:multiLevelType w:val="hybridMultilevel"/>
    <w:tmpl w:val="F6A6D0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E836244"/>
    <w:multiLevelType w:val="hybridMultilevel"/>
    <w:tmpl w:val="D242B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265886"/>
    <w:multiLevelType w:val="hybridMultilevel"/>
    <w:tmpl w:val="5656B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A1293C"/>
    <w:multiLevelType w:val="hybridMultilevel"/>
    <w:tmpl w:val="D812C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8496303">
    <w:abstractNumId w:val="14"/>
  </w:num>
  <w:num w:numId="2" w16cid:durableId="1511137257">
    <w:abstractNumId w:val="15"/>
  </w:num>
  <w:num w:numId="3" w16cid:durableId="937103555">
    <w:abstractNumId w:val="9"/>
  </w:num>
  <w:num w:numId="4" w16cid:durableId="880945639">
    <w:abstractNumId w:val="13"/>
  </w:num>
  <w:num w:numId="5" w16cid:durableId="250547310">
    <w:abstractNumId w:val="5"/>
  </w:num>
  <w:num w:numId="6" w16cid:durableId="1826625141">
    <w:abstractNumId w:val="8"/>
  </w:num>
  <w:num w:numId="7" w16cid:durableId="60493501">
    <w:abstractNumId w:val="1"/>
  </w:num>
  <w:num w:numId="8" w16cid:durableId="248664362">
    <w:abstractNumId w:val="19"/>
  </w:num>
  <w:num w:numId="9" w16cid:durableId="642277228">
    <w:abstractNumId w:val="10"/>
  </w:num>
  <w:num w:numId="10" w16cid:durableId="783616829">
    <w:abstractNumId w:val="12"/>
  </w:num>
  <w:num w:numId="11" w16cid:durableId="1762020540">
    <w:abstractNumId w:val="21"/>
  </w:num>
  <w:num w:numId="12" w16cid:durableId="1332416829">
    <w:abstractNumId w:val="0"/>
  </w:num>
  <w:num w:numId="13" w16cid:durableId="670110882">
    <w:abstractNumId w:val="11"/>
  </w:num>
  <w:num w:numId="14" w16cid:durableId="196550971">
    <w:abstractNumId w:val="7"/>
  </w:num>
  <w:num w:numId="15" w16cid:durableId="1558512219">
    <w:abstractNumId w:val="2"/>
  </w:num>
  <w:num w:numId="16" w16cid:durableId="2037270405">
    <w:abstractNumId w:val="20"/>
  </w:num>
  <w:num w:numId="17" w16cid:durableId="338771396">
    <w:abstractNumId w:val="16"/>
  </w:num>
  <w:num w:numId="18" w16cid:durableId="552936008">
    <w:abstractNumId w:val="17"/>
  </w:num>
  <w:num w:numId="19" w16cid:durableId="376974022">
    <w:abstractNumId w:val="4"/>
  </w:num>
  <w:num w:numId="20" w16cid:durableId="750347668">
    <w:abstractNumId w:val="6"/>
  </w:num>
  <w:num w:numId="21" w16cid:durableId="207498061">
    <w:abstractNumId w:val="18"/>
  </w:num>
  <w:num w:numId="22" w16cid:durableId="10242100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981"/>
    <w:rsid w:val="000A1D32"/>
    <w:rsid w:val="001246BF"/>
    <w:rsid w:val="00137534"/>
    <w:rsid w:val="002102BB"/>
    <w:rsid w:val="00282906"/>
    <w:rsid w:val="002F50A7"/>
    <w:rsid w:val="002F52E6"/>
    <w:rsid w:val="00324981"/>
    <w:rsid w:val="003373B6"/>
    <w:rsid w:val="003507F7"/>
    <w:rsid w:val="00361E52"/>
    <w:rsid w:val="003A702A"/>
    <w:rsid w:val="003C0B16"/>
    <w:rsid w:val="0042149F"/>
    <w:rsid w:val="004373B9"/>
    <w:rsid w:val="00506E5D"/>
    <w:rsid w:val="00524944"/>
    <w:rsid w:val="00537598"/>
    <w:rsid w:val="0057236A"/>
    <w:rsid w:val="005F78BD"/>
    <w:rsid w:val="00607239"/>
    <w:rsid w:val="00645370"/>
    <w:rsid w:val="006661FC"/>
    <w:rsid w:val="006961B3"/>
    <w:rsid w:val="006A5637"/>
    <w:rsid w:val="006C7ACB"/>
    <w:rsid w:val="00733C6C"/>
    <w:rsid w:val="007557AA"/>
    <w:rsid w:val="00783F48"/>
    <w:rsid w:val="007B3F1D"/>
    <w:rsid w:val="007F587F"/>
    <w:rsid w:val="008164BB"/>
    <w:rsid w:val="00847E62"/>
    <w:rsid w:val="008A0A0F"/>
    <w:rsid w:val="008A3032"/>
    <w:rsid w:val="008B67D6"/>
    <w:rsid w:val="008C5BF5"/>
    <w:rsid w:val="00911DE9"/>
    <w:rsid w:val="00942201"/>
    <w:rsid w:val="00942CD2"/>
    <w:rsid w:val="00982240"/>
    <w:rsid w:val="009D73FB"/>
    <w:rsid w:val="00A6255D"/>
    <w:rsid w:val="00A70FE4"/>
    <w:rsid w:val="00A854CD"/>
    <w:rsid w:val="00AC35B6"/>
    <w:rsid w:val="00AC6396"/>
    <w:rsid w:val="00B14331"/>
    <w:rsid w:val="00B26C40"/>
    <w:rsid w:val="00B7657E"/>
    <w:rsid w:val="00B80EA9"/>
    <w:rsid w:val="00B848A0"/>
    <w:rsid w:val="00BF4622"/>
    <w:rsid w:val="00C0693D"/>
    <w:rsid w:val="00C709FD"/>
    <w:rsid w:val="00C760C5"/>
    <w:rsid w:val="00C9522C"/>
    <w:rsid w:val="00D16BA8"/>
    <w:rsid w:val="00D31138"/>
    <w:rsid w:val="00D75E72"/>
    <w:rsid w:val="00D86172"/>
    <w:rsid w:val="00DC4F8E"/>
    <w:rsid w:val="00DF6F3F"/>
    <w:rsid w:val="00E05260"/>
    <w:rsid w:val="00E34AF7"/>
    <w:rsid w:val="00E6120D"/>
    <w:rsid w:val="00E81670"/>
    <w:rsid w:val="00EC60CE"/>
    <w:rsid w:val="00F2098F"/>
    <w:rsid w:val="00F613E8"/>
    <w:rsid w:val="00F91370"/>
    <w:rsid w:val="00F93B69"/>
    <w:rsid w:val="00FA0577"/>
    <w:rsid w:val="00FC4BAC"/>
    <w:rsid w:val="00FC54C8"/>
    <w:rsid w:val="00FE34CD"/>
    <w:rsid w:val="00FE384B"/>
    <w:rsid w:val="00FE714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6325D7"/>
  <w15:chartTrackingRefBased/>
  <w15:docId w15:val="{66320854-1A91-ED4C-A483-F1863ACF1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si-LK"/>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981"/>
    <w:rPr>
      <w:rFonts w:cs="Arial Unicode MS"/>
    </w:rPr>
  </w:style>
  <w:style w:type="paragraph" w:styleId="Heading1">
    <w:name w:val="heading 1"/>
    <w:basedOn w:val="Normal"/>
    <w:next w:val="Normal"/>
    <w:link w:val="Heading1Char"/>
    <w:uiPriority w:val="9"/>
    <w:qFormat/>
    <w:rsid w:val="0032498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639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613E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B26C4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98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249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C639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F4622"/>
    <w:pPr>
      <w:ind w:left="720"/>
      <w:contextualSpacing/>
    </w:pPr>
  </w:style>
  <w:style w:type="character" w:styleId="Hyperlink">
    <w:name w:val="Hyperlink"/>
    <w:basedOn w:val="DefaultParagraphFont"/>
    <w:uiPriority w:val="99"/>
    <w:unhideWhenUsed/>
    <w:rsid w:val="007B3F1D"/>
    <w:rPr>
      <w:color w:val="0563C1" w:themeColor="hyperlink"/>
      <w:u w:val="single"/>
    </w:rPr>
  </w:style>
  <w:style w:type="character" w:styleId="UnresolvedMention">
    <w:name w:val="Unresolved Mention"/>
    <w:basedOn w:val="DefaultParagraphFont"/>
    <w:uiPriority w:val="99"/>
    <w:semiHidden/>
    <w:unhideWhenUsed/>
    <w:rsid w:val="007B3F1D"/>
    <w:rPr>
      <w:color w:val="605E5C"/>
      <w:shd w:val="clear" w:color="auto" w:fill="E1DFDD"/>
    </w:rPr>
  </w:style>
  <w:style w:type="paragraph" w:styleId="TOCHeading">
    <w:name w:val="TOC Heading"/>
    <w:basedOn w:val="Heading1"/>
    <w:next w:val="Normal"/>
    <w:uiPriority w:val="39"/>
    <w:unhideWhenUsed/>
    <w:qFormat/>
    <w:rsid w:val="00B26C40"/>
    <w:pPr>
      <w:spacing w:line="259" w:lineRule="auto"/>
      <w:outlineLvl w:val="9"/>
    </w:pPr>
    <w:rPr>
      <w:kern w:val="0"/>
      <w:lang w:bidi="ar-SA"/>
      <w14:ligatures w14:val="none"/>
    </w:rPr>
  </w:style>
  <w:style w:type="paragraph" w:styleId="TOC1">
    <w:name w:val="toc 1"/>
    <w:basedOn w:val="Normal"/>
    <w:next w:val="Normal"/>
    <w:autoRedefine/>
    <w:uiPriority w:val="39"/>
    <w:unhideWhenUsed/>
    <w:rsid w:val="00B26C40"/>
    <w:pPr>
      <w:spacing w:after="100"/>
    </w:pPr>
  </w:style>
  <w:style w:type="paragraph" w:styleId="TOC2">
    <w:name w:val="toc 2"/>
    <w:basedOn w:val="Normal"/>
    <w:next w:val="Normal"/>
    <w:autoRedefine/>
    <w:uiPriority w:val="39"/>
    <w:unhideWhenUsed/>
    <w:rsid w:val="00B26C40"/>
    <w:pPr>
      <w:spacing w:after="100"/>
      <w:ind w:left="240"/>
    </w:pPr>
  </w:style>
  <w:style w:type="character" w:customStyle="1" w:styleId="Heading4Char">
    <w:name w:val="Heading 4 Char"/>
    <w:basedOn w:val="DefaultParagraphFont"/>
    <w:link w:val="Heading4"/>
    <w:uiPriority w:val="9"/>
    <w:semiHidden/>
    <w:rsid w:val="00B26C40"/>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F613E8"/>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137534"/>
    <w:pPr>
      <w:tabs>
        <w:tab w:val="center" w:pos="4680"/>
        <w:tab w:val="right" w:pos="9360"/>
      </w:tabs>
    </w:pPr>
  </w:style>
  <w:style w:type="character" w:customStyle="1" w:styleId="HeaderChar">
    <w:name w:val="Header Char"/>
    <w:basedOn w:val="DefaultParagraphFont"/>
    <w:link w:val="Header"/>
    <w:uiPriority w:val="99"/>
    <w:rsid w:val="00137534"/>
    <w:rPr>
      <w:rFonts w:cs="Arial Unicode MS"/>
    </w:rPr>
  </w:style>
  <w:style w:type="paragraph" w:styleId="Footer">
    <w:name w:val="footer"/>
    <w:basedOn w:val="Normal"/>
    <w:link w:val="FooterChar"/>
    <w:uiPriority w:val="99"/>
    <w:unhideWhenUsed/>
    <w:rsid w:val="00137534"/>
    <w:pPr>
      <w:tabs>
        <w:tab w:val="center" w:pos="4680"/>
        <w:tab w:val="right" w:pos="9360"/>
      </w:tabs>
    </w:pPr>
  </w:style>
  <w:style w:type="character" w:customStyle="1" w:styleId="FooterChar">
    <w:name w:val="Footer Char"/>
    <w:basedOn w:val="DefaultParagraphFont"/>
    <w:link w:val="Footer"/>
    <w:uiPriority w:val="99"/>
    <w:rsid w:val="00137534"/>
    <w:rPr>
      <w:rFont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3665">
      <w:bodyDiv w:val="1"/>
      <w:marLeft w:val="0"/>
      <w:marRight w:val="0"/>
      <w:marTop w:val="0"/>
      <w:marBottom w:val="0"/>
      <w:divBdr>
        <w:top w:val="none" w:sz="0" w:space="0" w:color="auto"/>
        <w:left w:val="none" w:sz="0" w:space="0" w:color="auto"/>
        <w:bottom w:val="none" w:sz="0" w:space="0" w:color="auto"/>
        <w:right w:val="none" w:sz="0" w:space="0" w:color="auto"/>
      </w:divBdr>
    </w:div>
    <w:div w:id="89934883">
      <w:bodyDiv w:val="1"/>
      <w:marLeft w:val="0"/>
      <w:marRight w:val="0"/>
      <w:marTop w:val="0"/>
      <w:marBottom w:val="0"/>
      <w:divBdr>
        <w:top w:val="none" w:sz="0" w:space="0" w:color="auto"/>
        <w:left w:val="none" w:sz="0" w:space="0" w:color="auto"/>
        <w:bottom w:val="none" w:sz="0" w:space="0" w:color="auto"/>
        <w:right w:val="none" w:sz="0" w:space="0" w:color="auto"/>
      </w:divBdr>
    </w:div>
    <w:div w:id="96675772">
      <w:bodyDiv w:val="1"/>
      <w:marLeft w:val="0"/>
      <w:marRight w:val="0"/>
      <w:marTop w:val="0"/>
      <w:marBottom w:val="0"/>
      <w:divBdr>
        <w:top w:val="none" w:sz="0" w:space="0" w:color="auto"/>
        <w:left w:val="none" w:sz="0" w:space="0" w:color="auto"/>
        <w:bottom w:val="none" w:sz="0" w:space="0" w:color="auto"/>
        <w:right w:val="none" w:sz="0" w:space="0" w:color="auto"/>
      </w:divBdr>
    </w:div>
    <w:div w:id="193228899">
      <w:bodyDiv w:val="1"/>
      <w:marLeft w:val="0"/>
      <w:marRight w:val="0"/>
      <w:marTop w:val="0"/>
      <w:marBottom w:val="0"/>
      <w:divBdr>
        <w:top w:val="none" w:sz="0" w:space="0" w:color="auto"/>
        <w:left w:val="none" w:sz="0" w:space="0" w:color="auto"/>
        <w:bottom w:val="none" w:sz="0" w:space="0" w:color="auto"/>
        <w:right w:val="none" w:sz="0" w:space="0" w:color="auto"/>
      </w:divBdr>
    </w:div>
    <w:div w:id="364333233">
      <w:bodyDiv w:val="1"/>
      <w:marLeft w:val="0"/>
      <w:marRight w:val="0"/>
      <w:marTop w:val="0"/>
      <w:marBottom w:val="0"/>
      <w:divBdr>
        <w:top w:val="none" w:sz="0" w:space="0" w:color="auto"/>
        <w:left w:val="none" w:sz="0" w:space="0" w:color="auto"/>
        <w:bottom w:val="none" w:sz="0" w:space="0" w:color="auto"/>
        <w:right w:val="none" w:sz="0" w:space="0" w:color="auto"/>
      </w:divBdr>
      <w:divsChild>
        <w:div w:id="925771846">
          <w:marLeft w:val="446"/>
          <w:marRight w:val="0"/>
          <w:marTop w:val="0"/>
          <w:marBottom w:val="0"/>
          <w:divBdr>
            <w:top w:val="none" w:sz="0" w:space="0" w:color="auto"/>
            <w:left w:val="none" w:sz="0" w:space="0" w:color="auto"/>
            <w:bottom w:val="none" w:sz="0" w:space="0" w:color="auto"/>
            <w:right w:val="none" w:sz="0" w:space="0" w:color="auto"/>
          </w:divBdr>
        </w:div>
      </w:divsChild>
    </w:div>
    <w:div w:id="407309178">
      <w:bodyDiv w:val="1"/>
      <w:marLeft w:val="0"/>
      <w:marRight w:val="0"/>
      <w:marTop w:val="0"/>
      <w:marBottom w:val="0"/>
      <w:divBdr>
        <w:top w:val="none" w:sz="0" w:space="0" w:color="auto"/>
        <w:left w:val="none" w:sz="0" w:space="0" w:color="auto"/>
        <w:bottom w:val="none" w:sz="0" w:space="0" w:color="auto"/>
        <w:right w:val="none" w:sz="0" w:space="0" w:color="auto"/>
      </w:divBdr>
    </w:div>
    <w:div w:id="425002386">
      <w:bodyDiv w:val="1"/>
      <w:marLeft w:val="0"/>
      <w:marRight w:val="0"/>
      <w:marTop w:val="0"/>
      <w:marBottom w:val="0"/>
      <w:divBdr>
        <w:top w:val="none" w:sz="0" w:space="0" w:color="auto"/>
        <w:left w:val="none" w:sz="0" w:space="0" w:color="auto"/>
        <w:bottom w:val="none" w:sz="0" w:space="0" w:color="auto"/>
        <w:right w:val="none" w:sz="0" w:space="0" w:color="auto"/>
      </w:divBdr>
    </w:div>
    <w:div w:id="452022423">
      <w:bodyDiv w:val="1"/>
      <w:marLeft w:val="0"/>
      <w:marRight w:val="0"/>
      <w:marTop w:val="0"/>
      <w:marBottom w:val="0"/>
      <w:divBdr>
        <w:top w:val="none" w:sz="0" w:space="0" w:color="auto"/>
        <w:left w:val="none" w:sz="0" w:space="0" w:color="auto"/>
        <w:bottom w:val="none" w:sz="0" w:space="0" w:color="auto"/>
        <w:right w:val="none" w:sz="0" w:space="0" w:color="auto"/>
      </w:divBdr>
    </w:div>
    <w:div w:id="476529115">
      <w:bodyDiv w:val="1"/>
      <w:marLeft w:val="0"/>
      <w:marRight w:val="0"/>
      <w:marTop w:val="0"/>
      <w:marBottom w:val="0"/>
      <w:divBdr>
        <w:top w:val="none" w:sz="0" w:space="0" w:color="auto"/>
        <w:left w:val="none" w:sz="0" w:space="0" w:color="auto"/>
        <w:bottom w:val="none" w:sz="0" w:space="0" w:color="auto"/>
        <w:right w:val="none" w:sz="0" w:space="0" w:color="auto"/>
      </w:divBdr>
    </w:div>
    <w:div w:id="529688222">
      <w:bodyDiv w:val="1"/>
      <w:marLeft w:val="0"/>
      <w:marRight w:val="0"/>
      <w:marTop w:val="0"/>
      <w:marBottom w:val="0"/>
      <w:divBdr>
        <w:top w:val="none" w:sz="0" w:space="0" w:color="auto"/>
        <w:left w:val="none" w:sz="0" w:space="0" w:color="auto"/>
        <w:bottom w:val="none" w:sz="0" w:space="0" w:color="auto"/>
        <w:right w:val="none" w:sz="0" w:space="0" w:color="auto"/>
      </w:divBdr>
    </w:div>
    <w:div w:id="542517447">
      <w:bodyDiv w:val="1"/>
      <w:marLeft w:val="0"/>
      <w:marRight w:val="0"/>
      <w:marTop w:val="0"/>
      <w:marBottom w:val="0"/>
      <w:divBdr>
        <w:top w:val="none" w:sz="0" w:space="0" w:color="auto"/>
        <w:left w:val="none" w:sz="0" w:space="0" w:color="auto"/>
        <w:bottom w:val="none" w:sz="0" w:space="0" w:color="auto"/>
        <w:right w:val="none" w:sz="0" w:space="0" w:color="auto"/>
      </w:divBdr>
    </w:div>
    <w:div w:id="565186710">
      <w:bodyDiv w:val="1"/>
      <w:marLeft w:val="0"/>
      <w:marRight w:val="0"/>
      <w:marTop w:val="0"/>
      <w:marBottom w:val="0"/>
      <w:divBdr>
        <w:top w:val="none" w:sz="0" w:space="0" w:color="auto"/>
        <w:left w:val="none" w:sz="0" w:space="0" w:color="auto"/>
        <w:bottom w:val="none" w:sz="0" w:space="0" w:color="auto"/>
        <w:right w:val="none" w:sz="0" w:space="0" w:color="auto"/>
      </w:divBdr>
      <w:divsChild>
        <w:div w:id="1210193183">
          <w:marLeft w:val="446"/>
          <w:marRight w:val="0"/>
          <w:marTop w:val="0"/>
          <w:marBottom w:val="0"/>
          <w:divBdr>
            <w:top w:val="none" w:sz="0" w:space="0" w:color="auto"/>
            <w:left w:val="none" w:sz="0" w:space="0" w:color="auto"/>
            <w:bottom w:val="none" w:sz="0" w:space="0" w:color="auto"/>
            <w:right w:val="none" w:sz="0" w:space="0" w:color="auto"/>
          </w:divBdr>
        </w:div>
        <w:div w:id="1667980455">
          <w:marLeft w:val="446"/>
          <w:marRight w:val="0"/>
          <w:marTop w:val="0"/>
          <w:marBottom w:val="0"/>
          <w:divBdr>
            <w:top w:val="none" w:sz="0" w:space="0" w:color="auto"/>
            <w:left w:val="none" w:sz="0" w:space="0" w:color="auto"/>
            <w:bottom w:val="none" w:sz="0" w:space="0" w:color="auto"/>
            <w:right w:val="none" w:sz="0" w:space="0" w:color="auto"/>
          </w:divBdr>
        </w:div>
      </w:divsChild>
    </w:div>
    <w:div w:id="626207289">
      <w:bodyDiv w:val="1"/>
      <w:marLeft w:val="0"/>
      <w:marRight w:val="0"/>
      <w:marTop w:val="0"/>
      <w:marBottom w:val="0"/>
      <w:divBdr>
        <w:top w:val="none" w:sz="0" w:space="0" w:color="auto"/>
        <w:left w:val="none" w:sz="0" w:space="0" w:color="auto"/>
        <w:bottom w:val="none" w:sz="0" w:space="0" w:color="auto"/>
        <w:right w:val="none" w:sz="0" w:space="0" w:color="auto"/>
      </w:divBdr>
    </w:div>
    <w:div w:id="734477158">
      <w:bodyDiv w:val="1"/>
      <w:marLeft w:val="0"/>
      <w:marRight w:val="0"/>
      <w:marTop w:val="0"/>
      <w:marBottom w:val="0"/>
      <w:divBdr>
        <w:top w:val="none" w:sz="0" w:space="0" w:color="auto"/>
        <w:left w:val="none" w:sz="0" w:space="0" w:color="auto"/>
        <w:bottom w:val="none" w:sz="0" w:space="0" w:color="auto"/>
        <w:right w:val="none" w:sz="0" w:space="0" w:color="auto"/>
      </w:divBdr>
    </w:div>
    <w:div w:id="754668093">
      <w:bodyDiv w:val="1"/>
      <w:marLeft w:val="0"/>
      <w:marRight w:val="0"/>
      <w:marTop w:val="0"/>
      <w:marBottom w:val="0"/>
      <w:divBdr>
        <w:top w:val="none" w:sz="0" w:space="0" w:color="auto"/>
        <w:left w:val="none" w:sz="0" w:space="0" w:color="auto"/>
        <w:bottom w:val="none" w:sz="0" w:space="0" w:color="auto"/>
        <w:right w:val="none" w:sz="0" w:space="0" w:color="auto"/>
      </w:divBdr>
    </w:div>
    <w:div w:id="955256948">
      <w:bodyDiv w:val="1"/>
      <w:marLeft w:val="0"/>
      <w:marRight w:val="0"/>
      <w:marTop w:val="0"/>
      <w:marBottom w:val="0"/>
      <w:divBdr>
        <w:top w:val="none" w:sz="0" w:space="0" w:color="auto"/>
        <w:left w:val="none" w:sz="0" w:space="0" w:color="auto"/>
        <w:bottom w:val="none" w:sz="0" w:space="0" w:color="auto"/>
        <w:right w:val="none" w:sz="0" w:space="0" w:color="auto"/>
      </w:divBdr>
    </w:div>
    <w:div w:id="1225528828">
      <w:bodyDiv w:val="1"/>
      <w:marLeft w:val="0"/>
      <w:marRight w:val="0"/>
      <w:marTop w:val="0"/>
      <w:marBottom w:val="0"/>
      <w:divBdr>
        <w:top w:val="none" w:sz="0" w:space="0" w:color="auto"/>
        <w:left w:val="none" w:sz="0" w:space="0" w:color="auto"/>
        <w:bottom w:val="none" w:sz="0" w:space="0" w:color="auto"/>
        <w:right w:val="none" w:sz="0" w:space="0" w:color="auto"/>
      </w:divBdr>
    </w:div>
    <w:div w:id="1278952808">
      <w:bodyDiv w:val="1"/>
      <w:marLeft w:val="0"/>
      <w:marRight w:val="0"/>
      <w:marTop w:val="0"/>
      <w:marBottom w:val="0"/>
      <w:divBdr>
        <w:top w:val="none" w:sz="0" w:space="0" w:color="auto"/>
        <w:left w:val="none" w:sz="0" w:space="0" w:color="auto"/>
        <w:bottom w:val="none" w:sz="0" w:space="0" w:color="auto"/>
        <w:right w:val="none" w:sz="0" w:space="0" w:color="auto"/>
      </w:divBdr>
    </w:div>
    <w:div w:id="1282037352">
      <w:bodyDiv w:val="1"/>
      <w:marLeft w:val="0"/>
      <w:marRight w:val="0"/>
      <w:marTop w:val="0"/>
      <w:marBottom w:val="0"/>
      <w:divBdr>
        <w:top w:val="none" w:sz="0" w:space="0" w:color="auto"/>
        <w:left w:val="none" w:sz="0" w:space="0" w:color="auto"/>
        <w:bottom w:val="none" w:sz="0" w:space="0" w:color="auto"/>
        <w:right w:val="none" w:sz="0" w:space="0" w:color="auto"/>
      </w:divBdr>
    </w:div>
    <w:div w:id="1303341234">
      <w:bodyDiv w:val="1"/>
      <w:marLeft w:val="0"/>
      <w:marRight w:val="0"/>
      <w:marTop w:val="0"/>
      <w:marBottom w:val="0"/>
      <w:divBdr>
        <w:top w:val="none" w:sz="0" w:space="0" w:color="auto"/>
        <w:left w:val="none" w:sz="0" w:space="0" w:color="auto"/>
        <w:bottom w:val="none" w:sz="0" w:space="0" w:color="auto"/>
        <w:right w:val="none" w:sz="0" w:space="0" w:color="auto"/>
      </w:divBdr>
    </w:div>
    <w:div w:id="1310093874">
      <w:bodyDiv w:val="1"/>
      <w:marLeft w:val="0"/>
      <w:marRight w:val="0"/>
      <w:marTop w:val="0"/>
      <w:marBottom w:val="0"/>
      <w:divBdr>
        <w:top w:val="none" w:sz="0" w:space="0" w:color="auto"/>
        <w:left w:val="none" w:sz="0" w:space="0" w:color="auto"/>
        <w:bottom w:val="none" w:sz="0" w:space="0" w:color="auto"/>
        <w:right w:val="none" w:sz="0" w:space="0" w:color="auto"/>
      </w:divBdr>
    </w:div>
    <w:div w:id="1451778330">
      <w:bodyDiv w:val="1"/>
      <w:marLeft w:val="0"/>
      <w:marRight w:val="0"/>
      <w:marTop w:val="0"/>
      <w:marBottom w:val="0"/>
      <w:divBdr>
        <w:top w:val="none" w:sz="0" w:space="0" w:color="auto"/>
        <w:left w:val="none" w:sz="0" w:space="0" w:color="auto"/>
        <w:bottom w:val="none" w:sz="0" w:space="0" w:color="auto"/>
        <w:right w:val="none" w:sz="0" w:space="0" w:color="auto"/>
      </w:divBdr>
    </w:div>
    <w:div w:id="1456411388">
      <w:bodyDiv w:val="1"/>
      <w:marLeft w:val="0"/>
      <w:marRight w:val="0"/>
      <w:marTop w:val="0"/>
      <w:marBottom w:val="0"/>
      <w:divBdr>
        <w:top w:val="none" w:sz="0" w:space="0" w:color="auto"/>
        <w:left w:val="none" w:sz="0" w:space="0" w:color="auto"/>
        <w:bottom w:val="none" w:sz="0" w:space="0" w:color="auto"/>
        <w:right w:val="none" w:sz="0" w:space="0" w:color="auto"/>
      </w:divBdr>
    </w:div>
    <w:div w:id="1576011220">
      <w:bodyDiv w:val="1"/>
      <w:marLeft w:val="0"/>
      <w:marRight w:val="0"/>
      <w:marTop w:val="0"/>
      <w:marBottom w:val="0"/>
      <w:divBdr>
        <w:top w:val="none" w:sz="0" w:space="0" w:color="auto"/>
        <w:left w:val="none" w:sz="0" w:space="0" w:color="auto"/>
        <w:bottom w:val="none" w:sz="0" w:space="0" w:color="auto"/>
        <w:right w:val="none" w:sz="0" w:space="0" w:color="auto"/>
      </w:divBdr>
    </w:div>
    <w:div w:id="1674256991">
      <w:bodyDiv w:val="1"/>
      <w:marLeft w:val="0"/>
      <w:marRight w:val="0"/>
      <w:marTop w:val="0"/>
      <w:marBottom w:val="0"/>
      <w:divBdr>
        <w:top w:val="none" w:sz="0" w:space="0" w:color="auto"/>
        <w:left w:val="none" w:sz="0" w:space="0" w:color="auto"/>
        <w:bottom w:val="none" w:sz="0" w:space="0" w:color="auto"/>
        <w:right w:val="none" w:sz="0" w:space="0" w:color="auto"/>
      </w:divBdr>
    </w:div>
    <w:div w:id="1814907806">
      <w:bodyDiv w:val="1"/>
      <w:marLeft w:val="0"/>
      <w:marRight w:val="0"/>
      <w:marTop w:val="0"/>
      <w:marBottom w:val="0"/>
      <w:divBdr>
        <w:top w:val="none" w:sz="0" w:space="0" w:color="auto"/>
        <w:left w:val="none" w:sz="0" w:space="0" w:color="auto"/>
        <w:bottom w:val="none" w:sz="0" w:space="0" w:color="auto"/>
        <w:right w:val="none" w:sz="0" w:space="0" w:color="auto"/>
      </w:divBdr>
    </w:div>
    <w:div w:id="1972976190">
      <w:bodyDiv w:val="1"/>
      <w:marLeft w:val="0"/>
      <w:marRight w:val="0"/>
      <w:marTop w:val="0"/>
      <w:marBottom w:val="0"/>
      <w:divBdr>
        <w:top w:val="none" w:sz="0" w:space="0" w:color="auto"/>
        <w:left w:val="none" w:sz="0" w:space="0" w:color="auto"/>
        <w:bottom w:val="none" w:sz="0" w:space="0" w:color="auto"/>
        <w:right w:val="none" w:sz="0" w:space="0" w:color="auto"/>
      </w:divBdr>
    </w:div>
    <w:div w:id="1993832655">
      <w:bodyDiv w:val="1"/>
      <w:marLeft w:val="0"/>
      <w:marRight w:val="0"/>
      <w:marTop w:val="0"/>
      <w:marBottom w:val="0"/>
      <w:divBdr>
        <w:top w:val="none" w:sz="0" w:space="0" w:color="auto"/>
        <w:left w:val="none" w:sz="0" w:space="0" w:color="auto"/>
        <w:bottom w:val="none" w:sz="0" w:space="0" w:color="auto"/>
        <w:right w:val="none" w:sz="0" w:space="0" w:color="auto"/>
      </w:divBdr>
    </w:div>
    <w:div w:id="2001352020">
      <w:bodyDiv w:val="1"/>
      <w:marLeft w:val="0"/>
      <w:marRight w:val="0"/>
      <w:marTop w:val="0"/>
      <w:marBottom w:val="0"/>
      <w:divBdr>
        <w:top w:val="none" w:sz="0" w:space="0" w:color="auto"/>
        <w:left w:val="none" w:sz="0" w:space="0" w:color="auto"/>
        <w:bottom w:val="none" w:sz="0" w:space="0" w:color="auto"/>
        <w:right w:val="none" w:sz="0" w:space="0" w:color="auto"/>
      </w:divBdr>
    </w:div>
    <w:div w:id="2032795766">
      <w:bodyDiv w:val="1"/>
      <w:marLeft w:val="0"/>
      <w:marRight w:val="0"/>
      <w:marTop w:val="0"/>
      <w:marBottom w:val="0"/>
      <w:divBdr>
        <w:top w:val="none" w:sz="0" w:space="0" w:color="auto"/>
        <w:left w:val="none" w:sz="0" w:space="0" w:color="auto"/>
        <w:bottom w:val="none" w:sz="0" w:space="0" w:color="auto"/>
        <w:right w:val="none" w:sz="0" w:space="0" w:color="auto"/>
      </w:divBdr>
      <w:divsChild>
        <w:div w:id="2064212586">
          <w:marLeft w:val="446"/>
          <w:marRight w:val="0"/>
          <w:marTop w:val="0"/>
          <w:marBottom w:val="0"/>
          <w:divBdr>
            <w:top w:val="none" w:sz="0" w:space="0" w:color="auto"/>
            <w:left w:val="none" w:sz="0" w:space="0" w:color="auto"/>
            <w:bottom w:val="none" w:sz="0" w:space="0" w:color="auto"/>
            <w:right w:val="none" w:sz="0" w:space="0" w:color="auto"/>
          </w:divBdr>
        </w:div>
        <w:div w:id="1478256447">
          <w:marLeft w:val="446"/>
          <w:marRight w:val="0"/>
          <w:marTop w:val="0"/>
          <w:marBottom w:val="0"/>
          <w:divBdr>
            <w:top w:val="none" w:sz="0" w:space="0" w:color="auto"/>
            <w:left w:val="none" w:sz="0" w:space="0" w:color="auto"/>
            <w:bottom w:val="none" w:sz="0" w:space="0" w:color="auto"/>
            <w:right w:val="none" w:sz="0" w:space="0" w:color="auto"/>
          </w:divBdr>
        </w:div>
      </w:divsChild>
    </w:div>
    <w:div w:id="210005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ata-flair.training/blogs/advantages-and-disadvantages-of-machine-learn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ing.oreilly.com/library/view/machine-learning-interviews/9781098146535/preface01.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learning.oreilly.com/library/view/machine-learning-interviews/9781098146535/preface01.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5869B-F310-487D-B877-C685E5DEE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1532</Words>
  <Characters>8708</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Vanuj 20220952</dc:creator>
  <cp:keywords/>
  <dc:description/>
  <cp:lastModifiedBy>disandup1@gmail.com</cp:lastModifiedBy>
  <cp:revision>2</cp:revision>
  <dcterms:created xsi:type="dcterms:W3CDTF">2024-02-29T21:40:00Z</dcterms:created>
  <dcterms:modified xsi:type="dcterms:W3CDTF">2024-02-29T21:40:00Z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5a9152029636b37e3ea8d7fecddd0e4a5ee61f3a28e35bc6da2958d70ee39dd1</vt:lpwstr>
  </property>
</Properties>
</file>