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08BF5A3" w14:textId="6C15BD9E" w:rsidR="00D15FC1" w:rsidRPr="00A06AF8" w:rsidRDefault="00153234" w:rsidP="00153234">
      <w:pPr>
        <w:jc w:val="center"/>
        <w:rPr>
          <w:rFonts w:ascii="Times New Roman" w:hAnsi="Times New Roman" w:cs="Times New Roman"/>
          <w:b/>
          <w:sz w:val="24"/>
          <w:szCs w:val="24"/>
        </w:rPr>
      </w:pPr>
      <w:r w:rsidRPr="00A06AF8">
        <w:rPr>
          <w:rFonts w:ascii="Times New Roman" w:hAnsi="Times New Roman" w:cs="Times New Roman"/>
          <w:b/>
          <w:sz w:val="24"/>
          <w:szCs w:val="24"/>
        </w:rPr>
        <w:t xml:space="preserve">An Improved Covid-19 Chest X-Ray Image </w:t>
      </w:r>
      <w:r w:rsidR="00EC0E3C" w:rsidRPr="00A06AF8">
        <w:rPr>
          <w:rFonts w:ascii="Times New Roman" w:hAnsi="Times New Roman" w:cs="Times New Roman"/>
          <w:b/>
          <w:sz w:val="24"/>
          <w:szCs w:val="24"/>
        </w:rPr>
        <w:t>Predictions</w:t>
      </w:r>
      <w:r w:rsidRPr="00A06AF8">
        <w:rPr>
          <w:rFonts w:ascii="Times New Roman" w:hAnsi="Times New Roman" w:cs="Times New Roman"/>
          <w:b/>
          <w:sz w:val="24"/>
          <w:szCs w:val="24"/>
        </w:rPr>
        <w:t xml:space="preserve"> using Hybridized HOG and LBP Feature Excretion for CNN classification</w:t>
      </w:r>
    </w:p>
    <w:p w14:paraId="19183FC0" w14:textId="25E45D30" w:rsidR="00EC0E3C" w:rsidRDefault="00EC0E3C" w:rsidP="00153234">
      <w:pPr>
        <w:jc w:val="center"/>
        <w:rPr>
          <w:rFonts w:ascii="Times New Roman" w:hAnsi="Times New Roman" w:cs="Times New Roman"/>
          <w:b/>
          <w:sz w:val="24"/>
          <w:szCs w:val="24"/>
        </w:rPr>
      </w:pPr>
      <w:r w:rsidRPr="00EC0E3C">
        <w:rPr>
          <w:rFonts w:ascii="Times New Roman" w:hAnsi="Times New Roman" w:cs="Times New Roman"/>
          <w:b/>
          <w:sz w:val="24"/>
          <w:szCs w:val="24"/>
        </w:rPr>
        <w:t>Abstract</w:t>
      </w:r>
    </w:p>
    <w:p w14:paraId="788CF29E" w14:textId="737C9933" w:rsidR="00EC0E3C" w:rsidRPr="007F6AAA" w:rsidRDefault="008F5F2C" w:rsidP="00EC0E3C">
      <w:pPr>
        <w:jc w:val="both"/>
        <w:rPr>
          <w:rFonts w:ascii="Times New Roman" w:hAnsi="Times New Roman" w:cs="Times New Roman"/>
          <w:i/>
          <w:sz w:val="24"/>
          <w:szCs w:val="24"/>
        </w:rPr>
        <w:sectPr w:rsidR="00EC0E3C" w:rsidRPr="007F6AAA">
          <w:pgSz w:w="12240" w:h="15840"/>
          <w:pgMar w:top="1440" w:right="1440" w:bottom="1440" w:left="1440" w:header="720" w:footer="720" w:gutter="0"/>
          <w:cols w:space="720"/>
          <w:docGrid w:linePitch="360"/>
        </w:sectPr>
      </w:pPr>
      <w:r>
        <w:rPr>
          <w:rFonts w:ascii="Times New Roman" w:hAnsi="Times New Roman" w:cs="Times New Roman"/>
          <w:i/>
          <w:sz w:val="24"/>
          <w:szCs w:val="24"/>
        </w:rPr>
        <w:t xml:space="preserve">In consequences of any work health crisis, medical sectors </w:t>
      </w:r>
      <w:r w:rsidR="00F915E7">
        <w:rPr>
          <w:rFonts w:ascii="Times New Roman" w:hAnsi="Times New Roman" w:cs="Times New Roman"/>
          <w:i/>
          <w:sz w:val="24"/>
          <w:szCs w:val="24"/>
        </w:rPr>
        <w:t>will promptly and constantly be researching on new approach or technology to control, contain, diagnose, and detect the early spread of the deadly disease infection.</w:t>
      </w:r>
      <w:r w:rsidR="00DD1504">
        <w:rPr>
          <w:rFonts w:ascii="Times New Roman" w:hAnsi="Times New Roman" w:cs="Times New Roman"/>
          <w:i/>
          <w:sz w:val="24"/>
          <w:szCs w:val="24"/>
        </w:rPr>
        <w:t xml:space="preserve"> The most challenging world health outbreak is that of the Coronavirus infection</w:t>
      </w:r>
      <w:r w:rsidR="00D9774A">
        <w:rPr>
          <w:rFonts w:ascii="Times New Roman" w:hAnsi="Times New Roman" w:cs="Times New Roman"/>
          <w:i/>
          <w:sz w:val="24"/>
          <w:szCs w:val="24"/>
        </w:rPr>
        <w:t xml:space="preserve"> (covid-19)</w:t>
      </w:r>
      <w:r w:rsidR="00DD1504">
        <w:rPr>
          <w:rFonts w:ascii="Times New Roman" w:hAnsi="Times New Roman" w:cs="Times New Roman"/>
          <w:i/>
          <w:sz w:val="24"/>
          <w:szCs w:val="24"/>
        </w:rPr>
        <w:t xml:space="preserve"> which is cause by severe acute respiratory syndrome coronaviruses 2 (SARS-CoV-2) virus strain.</w:t>
      </w:r>
      <w:r w:rsidR="00F915E7">
        <w:rPr>
          <w:rFonts w:ascii="Times New Roman" w:hAnsi="Times New Roman" w:cs="Times New Roman"/>
          <w:i/>
          <w:sz w:val="24"/>
          <w:szCs w:val="24"/>
        </w:rPr>
        <w:t xml:space="preserve"> </w:t>
      </w:r>
      <w:r w:rsidR="000D24C8">
        <w:rPr>
          <w:rFonts w:ascii="Times New Roman" w:hAnsi="Times New Roman" w:cs="Times New Roman"/>
          <w:i/>
          <w:sz w:val="24"/>
          <w:szCs w:val="24"/>
        </w:rPr>
        <w:t xml:space="preserve">Various </w:t>
      </w:r>
      <w:r w:rsidR="003E7C4C">
        <w:rPr>
          <w:rFonts w:ascii="Times New Roman" w:hAnsi="Times New Roman" w:cs="Times New Roman"/>
          <w:i/>
          <w:sz w:val="24"/>
          <w:szCs w:val="24"/>
        </w:rPr>
        <w:t>machine learning</w:t>
      </w:r>
      <w:r w:rsidR="008B3ED5">
        <w:rPr>
          <w:rFonts w:ascii="Times New Roman" w:hAnsi="Times New Roman" w:cs="Times New Roman"/>
          <w:i/>
          <w:sz w:val="24"/>
          <w:szCs w:val="24"/>
        </w:rPr>
        <w:t xml:space="preserve"> model has been proposed</w:t>
      </w:r>
      <w:r w:rsidR="00D9774A">
        <w:rPr>
          <w:rFonts w:ascii="Times New Roman" w:hAnsi="Times New Roman" w:cs="Times New Roman"/>
          <w:i/>
          <w:sz w:val="24"/>
          <w:szCs w:val="24"/>
        </w:rPr>
        <w:t xml:space="preserve"> to detect </w:t>
      </w:r>
      <w:r w:rsidR="0075372B">
        <w:rPr>
          <w:rFonts w:ascii="Times New Roman" w:hAnsi="Times New Roman" w:cs="Times New Roman"/>
          <w:i/>
          <w:sz w:val="24"/>
          <w:szCs w:val="24"/>
        </w:rPr>
        <w:t xml:space="preserve">and diagnose </w:t>
      </w:r>
      <w:r w:rsidR="00D9774A">
        <w:rPr>
          <w:rFonts w:ascii="Times New Roman" w:hAnsi="Times New Roman" w:cs="Times New Roman"/>
          <w:i/>
          <w:sz w:val="24"/>
          <w:szCs w:val="24"/>
        </w:rPr>
        <w:t>early infection of the virus</w:t>
      </w:r>
      <w:r w:rsidR="003263F3">
        <w:rPr>
          <w:rFonts w:ascii="Times New Roman" w:hAnsi="Times New Roman" w:cs="Times New Roman"/>
          <w:i/>
          <w:sz w:val="24"/>
          <w:szCs w:val="24"/>
        </w:rPr>
        <w:t>, in other to attain</w:t>
      </w:r>
      <w:r w:rsidR="00D9774A">
        <w:rPr>
          <w:rFonts w:ascii="Times New Roman" w:hAnsi="Times New Roman" w:cs="Times New Roman"/>
          <w:i/>
          <w:sz w:val="24"/>
          <w:szCs w:val="24"/>
        </w:rPr>
        <w:t xml:space="preserve"> </w:t>
      </w:r>
      <w:r w:rsidR="00797ECA">
        <w:rPr>
          <w:rFonts w:ascii="Times New Roman" w:hAnsi="Times New Roman" w:cs="Times New Roman"/>
          <w:i/>
          <w:sz w:val="24"/>
          <w:szCs w:val="24"/>
        </w:rPr>
        <w:t>proper precaution against</w:t>
      </w:r>
      <w:r w:rsidR="00D9774A">
        <w:rPr>
          <w:rFonts w:ascii="Times New Roman" w:hAnsi="Times New Roman" w:cs="Times New Roman"/>
          <w:i/>
          <w:sz w:val="24"/>
          <w:szCs w:val="24"/>
        </w:rPr>
        <w:t xml:space="preserve"> the covid-19</w:t>
      </w:r>
      <w:r w:rsidR="00797ECA">
        <w:rPr>
          <w:rFonts w:ascii="Times New Roman" w:hAnsi="Times New Roman" w:cs="Times New Roman"/>
          <w:i/>
          <w:sz w:val="24"/>
          <w:szCs w:val="24"/>
        </w:rPr>
        <w:t xml:space="preserve"> virus</w:t>
      </w:r>
      <w:r w:rsidR="007F6AAA">
        <w:rPr>
          <w:rFonts w:ascii="Times New Roman" w:hAnsi="Times New Roman" w:cs="Times New Roman"/>
          <w:i/>
          <w:sz w:val="24"/>
          <w:szCs w:val="24"/>
        </w:rPr>
        <w:t>. however</w:t>
      </w:r>
      <w:r w:rsidR="003263F3">
        <w:rPr>
          <w:rFonts w:ascii="Times New Roman" w:hAnsi="Times New Roman" w:cs="Times New Roman"/>
          <w:i/>
          <w:sz w:val="24"/>
          <w:szCs w:val="24"/>
        </w:rPr>
        <w:t>,</w:t>
      </w:r>
      <w:r w:rsidR="007F6AAA">
        <w:rPr>
          <w:rFonts w:ascii="Times New Roman" w:hAnsi="Times New Roman" w:cs="Times New Roman"/>
          <w:i/>
          <w:sz w:val="24"/>
          <w:szCs w:val="24"/>
        </w:rPr>
        <w:t xml:space="preserve"> according </w:t>
      </w:r>
      <w:proofErr w:type="spellStart"/>
      <w:r w:rsidR="007F6AAA">
        <w:rPr>
          <w:rFonts w:ascii="Times New Roman" w:hAnsi="Times New Roman" w:cs="Times New Roman"/>
          <w:i/>
          <w:sz w:val="24"/>
          <w:szCs w:val="24"/>
        </w:rPr>
        <w:t>J</w:t>
      </w:r>
      <w:r w:rsidR="003263F3">
        <w:rPr>
          <w:rFonts w:ascii="Times New Roman" w:hAnsi="Times New Roman" w:cs="Times New Roman"/>
          <w:i/>
          <w:sz w:val="24"/>
          <w:szCs w:val="24"/>
        </w:rPr>
        <w:t>umani</w:t>
      </w:r>
      <w:proofErr w:type="spellEnd"/>
      <w:r w:rsidR="003263F3">
        <w:rPr>
          <w:rFonts w:ascii="Times New Roman" w:hAnsi="Times New Roman" w:cs="Times New Roman"/>
          <w:i/>
          <w:sz w:val="24"/>
          <w:szCs w:val="24"/>
        </w:rPr>
        <w:t xml:space="preserve"> and other researcher’s, parameter</w:t>
      </w:r>
      <w:r w:rsidR="007F6AAA">
        <w:rPr>
          <w:rFonts w:ascii="Times New Roman" w:hAnsi="Times New Roman" w:cs="Times New Roman"/>
          <w:i/>
          <w:sz w:val="24"/>
          <w:szCs w:val="24"/>
        </w:rPr>
        <w:t xml:space="preserve"> optimization can be adopter to attain better accuracy on the chest X-ray image of covid-19 and</w:t>
      </w:r>
      <w:r w:rsidR="003263F3">
        <w:rPr>
          <w:rFonts w:ascii="Times New Roman" w:hAnsi="Times New Roman" w:cs="Times New Roman"/>
          <w:i/>
          <w:sz w:val="24"/>
          <w:szCs w:val="24"/>
        </w:rPr>
        <w:t xml:space="preserve"> other</w:t>
      </w:r>
      <w:r w:rsidR="007F6AAA">
        <w:rPr>
          <w:rFonts w:ascii="Times New Roman" w:hAnsi="Times New Roman" w:cs="Times New Roman"/>
          <w:i/>
          <w:sz w:val="24"/>
          <w:szCs w:val="24"/>
        </w:rPr>
        <w:t xml:space="preserve"> related disease. Hence, this research work </w:t>
      </w:r>
      <w:r w:rsidR="003263F3">
        <w:rPr>
          <w:rFonts w:ascii="Times New Roman" w:hAnsi="Times New Roman" w:cs="Times New Roman"/>
          <w:i/>
          <w:sz w:val="24"/>
          <w:szCs w:val="24"/>
        </w:rPr>
        <w:t>adopts</w:t>
      </w:r>
      <w:r w:rsidR="007F6AAA">
        <w:rPr>
          <w:rFonts w:ascii="Times New Roman" w:hAnsi="Times New Roman" w:cs="Times New Roman"/>
          <w:i/>
          <w:sz w:val="24"/>
          <w:szCs w:val="24"/>
        </w:rPr>
        <w:t xml:space="preserve"> </w:t>
      </w:r>
      <w:r w:rsidR="003263F3">
        <w:rPr>
          <w:rFonts w:ascii="Times New Roman" w:hAnsi="Times New Roman" w:cs="Times New Roman"/>
          <w:i/>
          <w:sz w:val="24"/>
          <w:szCs w:val="24"/>
        </w:rPr>
        <w:t>a</w:t>
      </w:r>
      <w:r w:rsidR="00F638A8">
        <w:rPr>
          <w:rFonts w:ascii="Times New Roman" w:hAnsi="Times New Roman" w:cs="Times New Roman"/>
          <w:i/>
          <w:sz w:val="24"/>
          <w:szCs w:val="24"/>
        </w:rPr>
        <w:t xml:space="preserve"> hybridized cascade</w:t>
      </w:r>
      <w:r w:rsidR="003263F3">
        <w:rPr>
          <w:rFonts w:ascii="Times New Roman" w:hAnsi="Times New Roman" w:cs="Times New Roman"/>
          <w:i/>
          <w:sz w:val="24"/>
          <w:szCs w:val="24"/>
        </w:rPr>
        <w:t>d</w:t>
      </w:r>
      <w:r w:rsidR="00F638A8">
        <w:rPr>
          <w:rFonts w:ascii="Times New Roman" w:hAnsi="Times New Roman" w:cs="Times New Roman"/>
          <w:i/>
          <w:sz w:val="24"/>
          <w:szCs w:val="24"/>
        </w:rPr>
        <w:t xml:space="preserve"> feature extraction technique</w:t>
      </w:r>
      <w:r w:rsidR="007F6AAA">
        <w:rPr>
          <w:rFonts w:ascii="Times New Roman" w:hAnsi="Times New Roman" w:cs="Times New Roman"/>
          <w:i/>
          <w:sz w:val="24"/>
          <w:szCs w:val="24"/>
        </w:rPr>
        <w:t xml:space="preserve"> (</w:t>
      </w:r>
      <w:r w:rsidR="003263F3">
        <w:rPr>
          <w:rFonts w:ascii="Times New Roman" w:hAnsi="Times New Roman" w:cs="Times New Roman"/>
          <w:i/>
          <w:sz w:val="24"/>
          <w:szCs w:val="24"/>
        </w:rPr>
        <w:t>LBP-</w:t>
      </w:r>
      <w:r w:rsidR="009D55DE">
        <w:rPr>
          <w:rFonts w:ascii="Times New Roman" w:hAnsi="Times New Roman" w:cs="Times New Roman"/>
          <w:i/>
          <w:sz w:val="24"/>
          <w:szCs w:val="24"/>
        </w:rPr>
        <w:t>HOG</w:t>
      </w:r>
      <w:r w:rsidR="007F6AAA">
        <w:rPr>
          <w:rFonts w:ascii="Times New Roman" w:hAnsi="Times New Roman" w:cs="Times New Roman"/>
          <w:i/>
          <w:sz w:val="24"/>
          <w:szCs w:val="24"/>
        </w:rPr>
        <w:t>)</w:t>
      </w:r>
      <w:r w:rsidR="009D55DE">
        <w:rPr>
          <w:rFonts w:ascii="Times New Roman" w:hAnsi="Times New Roman" w:cs="Times New Roman"/>
          <w:i/>
          <w:sz w:val="24"/>
          <w:szCs w:val="24"/>
        </w:rPr>
        <w:t xml:space="preserve"> and CNN for the </w:t>
      </w:r>
      <w:r w:rsidR="003263F3">
        <w:rPr>
          <w:rFonts w:ascii="Times New Roman" w:hAnsi="Times New Roman" w:cs="Times New Roman"/>
          <w:i/>
          <w:sz w:val="24"/>
          <w:szCs w:val="24"/>
        </w:rPr>
        <w:t xml:space="preserve">deep learning </w:t>
      </w:r>
      <w:r w:rsidR="009D55DE">
        <w:rPr>
          <w:rFonts w:ascii="Times New Roman" w:hAnsi="Times New Roman" w:cs="Times New Roman"/>
          <w:i/>
          <w:sz w:val="24"/>
          <w:szCs w:val="24"/>
        </w:rPr>
        <w:t xml:space="preserve">classification model. </w:t>
      </w:r>
      <w:r w:rsidR="00F638A8">
        <w:rPr>
          <w:rFonts w:ascii="Times New Roman" w:hAnsi="Times New Roman" w:cs="Times New Roman"/>
          <w:i/>
          <w:sz w:val="24"/>
          <w:szCs w:val="24"/>
        </w:rPr>
        <w:t xml:space="preserve">The merging of LBP and HOG feature extraction significantly improve the performance level of the </w:t>
      </w:r>
      <w:r w:rsidR="003263F3">
        <w:rPr>
          <w:rFonts w:ascii="Times New Roman" w:hAnsi="Times New Roman" w:cs="Times New Roman"/>
          <w:i/>
          <w:sz w:val="24"/>
          <w:szCs w:val="24"/>
        </w:rPr>
        <w:t xml:space="preserve">deep learning </w:t>
      </w:r>
      <w:r w:rsidR="00F638A8">
        <w:rPr>
          <w:rFonts w:ascii="Times New Roman" w:hAnsi="Times New Roman" w:cs="Times New Roman"/>
          <w:i/>
          <w:sz w:val="24"/>
          <w:szCs w:val="24"/>
        </w:rPr>
        <w:t>CNN classifier. In consequence</w:t>
      </w:r>
      <w:r w:rsidR="003263F3">
        <w:rPr>
          <w:rFonts w:ascii="Times New Roman" w:hAnsi="Times New Roman" w:cs="Times New Roman"/>
          <w:i/>
          <w:sz w:val="24"/>
          <w:szCs w:val="24"/>
        </w:rPr>
        <w:t xml:space="preserve">, a result of 95% accuracy, 92% precision and 93% recall are attained by the proposed model.       </w:t>
      </w:r>
    </w:p>
    <w:p w14:paraId="1CAD59B3" w14:textId="1143D08D" w:rsidR="00EC0E3C" w:rsidRDefault="00EC0E3C" w:rsidP="00EC0E3C">
      <w:pPr>
        <w:pStyle w:val="ListParagraph"/>
        <w:numPr>
          <w:ilvl w:val="0"/>
          <w:numId w:val="2"/>
        </w:numPr>
        <w:jc w:val="both"/>
        <w:rPr>
          <w:rFonts w:ascii="Times New Roman" w:hAnsi="Times New Roman" w:cs="Times New Roman"/>
          <w:b/>
          <w:sz w:val="24"/>
          <w:szCs w:val="24"/>
        </w:rPr>
      </w:pPr>
      <w:r w:rsidRPr="00EC0E3C">
        <w:rPr>
          <w:rFonts w:ascii="Times New Roman" w:hAnsi="Times New Roman" w:cs="Times New Roman"/>
          <w:b/>
          <w:sz w:val="24"/>
          <w:szCs w:val="24"/>
        </w:rPr>
        <w:t>Introduction</w:t>
      </w:r>
    </w:p>
    <w:p w14:paraId="71A45E2D" w14:textId="0B9529A0" w:rsidR="00E21F43" w:rsidRDefault="00E21F43" w:rsidP="00E21F43">
      <w:pPr>
        <w:jc w:val="both"/>
        <w:rPr>
          <w:rFonts w:ascii="Times New Roman" w:hAnsi="Times New Roman" w:cs="Times New Roman"/>
          <w:sz w:val="24"/>
          <w:szCs w:val="24"/>
        </w:rPr>
      </w:pPr>
      <w:r>
        <w:rPr>
          <w:rFonts w:ascii="Times New Roman" w:hAnsi="Times New Roman" w:cs="Times New Roman"/>
          <w:sz w:val="24"/>
          <w:szCs w:val="24"/>
        </w:rPr>
        <w:t>Considering the high rate increase in Covid-19 cases been discovery every day is of high alarming, this is</w:t>
      </w:r>
      <w:r w:rsidR="00C0645B">
        <w:rPr>
          <w:rFonts w:ascii="Times New Roman" w:hAnsi="Times New Roman" w:cs="Times New Roman"/>
          <w:sz w:val="24"/>
          <w:szCs w:val="24"/>
        </w:rPr>
        <w:t xml:space="preserve"> due to the lack of accurate detection mechanism. A great number of people in different country has been affected and killed as a result of fast spread of the deadly disease. It is identify in the research work of Chen </w:t>
      </w:r>
      <w:r w:rsidR="00C0645B">
        <w:rPr>
          <w:rFonts w:ascii="Times New Roman" w:hAnsi="Times New Roman" w:cs="Times New Roman"/>
          <w:sz w:val="24"/>
          <w:szCs w:val="24"/>
        </w:rPr>
        <w:fldChar w:fldCharType="begin" w:fldLock="1"/>
      </w:r>
      <w:r w:rsidR="007F6AAA">
        <w:rPr>
          <w:rFonts w:ascii="Times New Roman" w:hAnsi="Times New Roman" w:cs="Times New Roman"/>
          <w:sz w:val="24"/>
          <w:szCs w:val="24"/>
        </w:rPr>
        <w:instrText>ADDIN CSL_CITATION {"citationItems":[{"id":"ITEM-1","itemData":{"author":[{"dropping-particle":"","family":"Chen","given":"Joy Iong-zong","non-dropping-particle":"","parse-names":false,"suffix":""}],"id":"ITEM-1","issue":"02","issued":{"date-parts":[["2021"]]},"page":"132-148","title":"Design of Accurate Classification of COVID-19 Disease in X-Ray Images Using Deep Learning Approach","type":"article-journal","volume":"03"},"uris":["http://www.mendeley.com/documents/?uuid=16809caf-5bc0-419c-8d1e-bf9868b0aef8"]}],"mendeley":{"formattedCitation":"[2]","plainTextFormattedCitation":"[2]","previouslyFormattedCitation":"[2]"},"properties":{"noteIndex":0},"schema":"https://github.com/citation-style-language/schema/raw/master/csl-citation.json"}</w:instrText>
      </w:r>
      <w:r w:rsidR="00C0645B">
        <w:rPr>
          <w:rFonts w:ascii="Times New Roman" w:hAnsi="Times New Roman" w:cs="Times New Roman"/>
          <w:sz w:val="24"/>
          <w:szCs w:val="24"/>
        </w:rPr>
        <w:fldChar w:fldCharType="separate"/>
      </w:r>
      <w:r w:rsidR="007F6AAA" w:rsidRPr="007F6AAA">
        <w:rPr>
          <w:rFonts w:ascii="Times New Roman" w:hAnsi="Times New Roman" w:cs="Times New Roman"/>
          <w:noProof/>
          <w:sz w:val="24"/>
          <w:szCs w:val="24"/>
        </w:rPr>
        <w:t>[2]</w:t>
      </w:r>
      <w:r w:rsidR="00C0645B">
        <w:rPr>
          <w:rFonts w:ascii="Times New Roman" w:hAnsi="Times New Roman" w:cs="Times New Roman"/>
          <w:sz w:val="24"/>
          <w:szCs w:val="24"/>
        </w:rPr>
        <w:fldChar w:fldCharType="end"/>
      </w:r>
      <w:r w:rsidR="00C0645B">
        <w:rPr>
          <w:rFonts w:ascii="Times New Roman" w:hAnsi="Times New Roman" w:cs="Times New Roman"/>
          <w:sz w:val="24"/>
          <w:szCs w:val="24"/>
        </w:rPr>
        <w:t xml:space="preserve"> </w:t>
      </w:r>
      <w:r w:rsidR="00D32957">
        <w:rPr>
          <w:rFonts w:ascii="Times New Roman" w:hAnsi="Times New Roman" w:cs="Times New Roman"/>
          <w:sz w:val="24"/>
          <w:szCs w:val="24"/>
        </w:rPr>
        <w:t xml:space="preserve">that the deadly virus can be easily spread fast and quickly via the airway medium. Hence, this result to inflammation by causing an obstacle or blockage for the intake of oxygen. </w:t>
      </w:r>
      <w:r w:rsidR="002D1D94">
        <w:rPr>
          <w:rFonts w:ascii="Times New Roman" w:hAnsi="Times New Roman" w:cs="Times New Roman"/>
          <w:sz w:val="24"/>
          <w:szCs w:val="24"/>
        </w:rPr>
        <w:t xml:space="preserve">The identification or diagnoses of this virus has present a big challenge of unresolved issues to the medical practitioners across the globe. Based on the change in climatically condition around the </w:t>
      </w:r>
      <w:r w:rsidR="0044767C">
        <w:rPr>
          <w:rFonts w:ascii="Times New Roman" w:hAnsi="Times New Roman" w:cs="Times New Roman"/>
          <w:sz w:val="24"/>
          <w:szCs w:val="24"/>
        </w:rPr>
        <w:t>word</w:t>
      </w:r>
      <w:r w:rsidR="002D1D94">
        <w:rPr>
          <w:rFonts w:ascii="Times New Roman" w:hAnsi="Times New Roman" w:cs="Times New Roman"/>
          <w:sz w:val="24"/>
          <w:szCs w:val="24"/>
        </w:rPr>
        <w:t>, many other deadly disease</w:t>
      </w:r>
      <w:r w:rsidR="0044767C">
        <w:rPr>
          <w:rFonts w:ascii="Times New Roman" w:hAnsi="Times New Roman" w:cs="Times New Roman"/>
          <w:sz w:val="24"/>
          <w:szCs w:val="24"/>
        </w:rPr>
        <w:t xml:space="preserve">s as emanate as a result of Covid-19 virus. According to the virus word statistic almost all the country around the </w:t>
      </w:r>
      <w:r w:rsidR="00EF2940">
        <w:rPr>
          <w:rFonts w:ascii="Times New Roman" w:hAnsi="Times New Roman" w:cs="Times New Roman"/>
          <w:sz w:val="24"/>
          <w:szCs w:val="24"/>
        </w:rPr>
        <w:t>globe</w:t>
      </w:r>
      <w:r w:rsidR="0044767C">
        <w:rPr>
          <w:rFonts w:ascii="Times New Roman" w:hAnsi="Times New Roman" w:cs="Times New Roman"/>
          <w:sz w:val="24"/>
          <w:szCs w:val="24"/>
        </w:rPr>
        <w:t xml:space="preserve"> </w:t>
      </w:r>
      <w:r w:rsidR="00EF2940">
        <w:rPr>
          <w:rFonts w:ascii="Times New Roman" w:hAnsi="Times New Roman" w:cs="Times New Roman"/>
          <w:sz w:val="24"/>
          <w:szCs w:val="24"/>
        </w:rPr>
        <w:t>is</w:t>
      </w:r>
      <w:r w:rsidR="0044767C">
        <w:rPr>
          <w:rFonts w:ascii="Times New Roman" w:hAnsi="Times New Roman" w:cs="Times New Roman"/>
          <w:sz w:val="24"/>
          <w:szCs w:val="24"/>
        </w:rPr>
        <w:t xml:space="preserve"> affected </w:t>
      </w:r>
      <w:r w:rsidR="00EF2940">
        <w:rPr>
          <w:rFonts w:ascii="Times New Roman" w:hAnsi="Times New Roman" w:cs="Times New Roman"/>
          <w:sz w:val="24"/>
          <w:szCs w:val="24"/>
        </w:rPr>
        <w:t xml:space="preserve">with the Covid-19. The highest number of confirmed recorded cases of Covid-19 case is recorded in India </w:t>
      </w:r>
      <w:r w:rsidR="00EF2940">
        <w:rPr>
          <w:rFonts w:ascii="Times New Roman" w:hAnsi="Times New Roman" w:cs="Times New Roman"/>
          <w:sz w:val="24"/>
          <w:szCs w:val="24"/>
        </w:rPr>
        <w:fldChar w:fldCharType="begin" w:fldLock="1"/>
      </w:r>
      <w:r w:rsidR="007F6AAA">
        <w:rPr>
          <w:rFonts w:ascii="Times New Roman" w:hAnsi="Times New Roman" w:cs="Times New Roman"/>
          <w:sz w:val="24"/>
          <w:szCs w:val="24"/>
        </w:rPr>
        <w:instrText>ADDIN CSL_CITATION {"citationItems":[{"id":"ITEM-1","itemData":{"author":[{"dropping-particle":"","family":"Chen","given":"Joy Iong-zong","non-dropping-particle":"","parse-names":false,"suffix":""}],"id":"ITEM-1","issue":"02","issued":{"date-parts":[["2021"]]},"page":"132-148","title":"Design of Accurate Classification of COVID-19 Disease in X-Ray Images Using Deep Learning Approach","type":"article-journal","volume":"03"},"uris":["http://www.mendeley.com/documents/?uuid=16809caf-5bc0-419c-8d1e-bf9868b0aef8"]}],"mendeley":{"formattedCitation":"[2]","plainTextFormattedCitation":"[2]","previouslyFormattedCitation":"[2]"},"properties":{"noteIndex":0},"schema":"https://github.com/citation-style-language/schema/raw/master/csl-citation.json"}</w:instrText>
      </w:r>
      <w:r w:rsidR="00EF2940">
        <w:rPr>
          <w:rFonts w:ascii="Times New Roman" w:hAnsi="Times New Roman" w:cs="Times New Roman"/>
          <w:sz w:val="24"/>
          <w:szCs w:val="24"/>
        </w:rPr>
        <w:fldChar w:fldCharType="separate"/>
      </w:r>
      <w:r w:rsidR="007F6AAA" w:rsidRPr="007F6AAA">
        <w:rPr>
          <w:rFonts w:ascii="Times New Roman" w:hAnsi="Times New Roman" w:cs="Times New Roman"/>
          <w:noProof/>
          <w:sz w:val="24"/>
          <w:szCs w:val="24"/>
        </w:rPr>
        <w:t>[2]</w:t>
      </w:r>
      <w:r w:rsidR="00EF2940">
        <w:rPr>
          <w:rFonts w:ascii="Times New Roman" w:hAnsi="Times New Roman" w:cs="Times New Roman"/>
          <w:sz w:val="24"/>
          <w:szCs w:val="24"/>
        </w:rPr>
        <w:fldChar w:fldCharType="end"/>
      </w:r>
      <w:r w:rsidR="00EF2940">
        <w:rPr>
          <w:rFonts w:ascii="Times New Roman" w:hAnsi="Times New Roman" w:cs="Times New Roman"/>
          <w:sz w:val="24"/>
          <w:szCs w:val="24"/>
        </w:rPr>
        <w:t xml:space="preserve">.  According to research coronavirus belong to a set of similar RNA </w:t>
      </w:r>
      <w:r w:rsidR="00EF2940">
        <w:rPr>
          <w:rFonts w:ascii="Times New Roman" w:hAnsi="Times New Roman" w:cs="Times New Roman"/>
          <w:sz w:val="24"/>
          <w:szCs w:val="24"/>
        </w:rPr>
        <w:t>viruses, which as prove illness in mammals and birds. The emergent of the Covid-19</w:t>
      </w:r>
      <w:r w:rsidR="006E18F9">
        <w:rPr>
          <w:rFonts w:ascii="Times New Roman" w:hAnsi="Times New Roman" w:cs="Times New Roman"/>
          <w:sz w:val="24"/>
          <w:szCs w:val="24"/>
        </w:rPr>
        <w:t xml:space="preserve"> virus was first identify in Wuhan China on December 31</w:t>
      </w:r>
      <w:r w:rsidR="006E18F9" w:rsidRPr="006E18F9">
        <w:rPr>
          <w:rFonts w:ascii="Times New Roman" w:hAnsi="Times New Roman" w:cs="Times New Roman"/>
          <w:sz w:val="24"/>
          <w:szCs w:val="24"/>
          <w:vertAlign w:val="superscript"/>
        </w:rPr>
        <w:t>st</w:t>
      </w:r>
      <w:r w:rsidR="006E18F9">
        <w:rPr>
          <w:rFonts w:ascii="Times New Roman" w:hAnsi="Times New Roman" w:cs="Times New Roman"/>
          <w:sz w:val="24"/>
          <w:szCs w:val="24"/>
        </w:rPr>
        <w:t xml:space="preserve"> 2019.  According to the findings of Rahman et al </w:t>
      </w:r>
      <w:r w:rsidR="006E18F9">
        <w:rPr>
          <w:rFonts w:ascii="Times New Roman" w:hAnsi="Times New Roman" w:cs="Times New Roman"/>
          <w:sz w:val="24"/>
          <w:szCs w:val="24"/>
        </w:rPr>
        <w:fldChar w:fldCharType="begin" w:fldLock="1"/>
      </w:r>
      <w:r w:rsidR="007F6AAA">
        <w:rPr>
          <w:rFonts w:ascii="Times New Roman" w:hAnsi="Times New Roman" w:cs="Times New Roman"/>
          <w:sz w:val="24"/>
          <w:szCs w:val="24"/>
        </w:rPr>
        <w:instrText>ADDIN CSL_CITATION {"citationItems":[{"id":"ITEM-1","itemData":{"DOI":"10.1007/s42979-021-00762-x","ISBN":"0123456789","ISSN":"2661-8907","author":[{"dropping-particle":"","family":"Marufur","given":"Mohammad","non-dropping-particle":"","parse-names":false,"suffix":""},{"dropping-particle":"","family":"Sheikh","given":"Rahman","non-dropping-particle":"","parse-names":false,"suffix":""},{"dropping-particle":"","family":"Azharul","given":"Nooruddin K M","non-dropping-particle":"","parse-names":false,"suffix":""},{"dropping-particle":"","family":"Nahin","given":"Hasan","non-dropping-particle":"","parse-names":false,"suffix":""},{"dropping-particle":"","family":"Dey","given":"Kumar","non-dropping-particle":"","parse-names":false,"suffix":""}],"container-title":"SN Computer Science","id":"ITEM-1","issue":"5","issued":{"date-parts":[["2021"]]},"page":"1-15","publisher":"Springer Singapore","title":"HOG + CNN Net : Diagnosing COVID ‑ 19 and Pneumonia by Deep Neural Network from Chest X ‑ Ray Images","type":"article-journal","volume":"2"},"uris":["http://www.mendeley.com/documents/?uuid=ac48fe58-d011-4b61-acf4-b4c3076eb30e"]}],"mendeley":{"formattedCitation":"[3]","plainTextFormattedCitation":"[3]","previouslyFormattedCitation":"[3]"},"properties":{"noteIndex":0},"schema":"https://github.com/citation-style-language/schema/raw/master/csl-citation.json"}</w:instrText>
      </w:r>
      <w:r w:rsidR="006E18F9">
        <w:rPr>
          <w:rFonts w:ascii="Times New Roman" w:hAnsi="Times New Roman" w:cs="Times New Roman"/>
          <w:sz w:val="24"/>
          <w:szCs w:val="24"/>
        </w:rPr>
        <w:fldChar w:fldCharType="separate"/>
      </w:r>
      <w:r w:rsidR="007F6AAA" w:rsidRPr="007F6AAA">
        <w:rPr>
          <w:rFonts w:ascii="Times New Roman" w:hAnsi="Times New Roman" w:cs="Times New Roman"/>
          <w:noProof/>
          <w:sz w:val="24"/>
          <w:szCs w:val="24"/>
        </w:rPr>
        <w:t>[3]</w:t>
      </w:r>
      <w:r w:rsidR="006E18F9">
        <w:rPr>
          <w:rFonts w:ascii="Times New Roman" w:hAnsi="Times New Roman" w:cs="Times New Roman"/>
          <w:sz w:val="24"/>
          <w:szCs w:val="24"/>
        </w:rPr>
        <w:fldChar w:fldCharType="end"/>
      </w:r>
      <w:r w:rsidR="006E18F9">
        <w:rPr>
          <w:rFonts w:ascii="Times New Roman" w:hAnsi="Times New Roman" w:cs="Times New Roman"/>
          <w:sz w:val="24"/>
          <w:szCs w:val="24"/>
        </w:rPr>
        <w:t xml:space="preserve"> over 34.8 million of infected people as been identified </w:t>
      </w:r>
      <w:r w:rsidR="00FC4692">
        <w:rPr>
          <w:rFonts w:ascii="Times New Roman" w:hAnsi="Times New Roman" w:cs="Times New Roman"/>
          <w:sz w:val="24"/>
          <w:szCs w:val="24"/>
        </w:rPr>
        <w:t>has at October 4</w:t>
      </w:r>
      <w:r w:rsidR="00FC4692" w:rsidRPr="00FC4692">
        <w:rPr>
          <w:rFonts w:ascii="Times New Roman" w:hAnsi="Times New Roman" w:cs="Times New Roman"/>
          <w:sz w:val="24"/>
          <w:szCs w:val="24"/>
          <w:vertAlign w:val="superscript"/>
        </w:rPr>
        <w:t>th</w:t>
      </w:r>
      <w:r w:rsidR="00FC4692">
        <w:rPr>
          <w:rFonts w:ascii="Times New Roman" w:hAnsi="Times New Roman" w:cs="Times New Roman"/>
          <w:sz w:val="24"/>
          <w:szCs w:val="24"/>
        </w:rPr>
        <w:t xml:space="preserve"> 2020, </w:t>
      </w:r>
      <w:r w:rsidR="006E18F9">
        <w:rPr>
          <w:rFonts w:ascii="Times New Roman" w:hAnsi="Times New Roman" w:cs="Times New Roman"/>
          <w:sz w:val="24"/>
          <w:szCs w:val="24"/>
        </w:rPr>
        <w:t xml:space="preserve">and more than A million of people has been dead has a result of the deadly virus. </w:t>
      </w:r>
    </w:p>
    <w:p w14:paraId="551BE333" w14:textId="6F5A7E06" w:rsidR="008D702C" w:rsidRDefault="008D702C" w:rsidP="00E21F43">
      <w:pPr>
        <w:jc w:val="both"/>
        <w:rPr>
          <w:rFonts w:ascii="Times New Roman" w:hAnsi="Times New Roman" w:cs="Times New Roman"/>
          <w:sz w:val="24"/>
          <w:szCs w:val="24"/>
        </w:rPr>
      </w:pPr>
      <w:r>
        <w:rPr>
          <w:rFonts w:ascii="Times New Roman" w:hAnsi="Times New Roman" w:cs="Times New Roman"/>
          <w:sz w:val="24"/>
          <w:szCs w:val="24"/>
        </w:rPr>
        <w:t>Intelligent behaviors that are demonstrated by machine are call Artificial intelligent or AI. Terms such as Artificial Intelligent (AI), Deep Learning (DL), Data Science (DS), and machine learning (ML) are all corelated words. The capability of a machine to mimic the behavior, learn and think logically without human intervention is also term AI</w:t>
      </w:r>
      <w:r w:rsidR="008B6256">
        <w:rPr>
          <w:rFonts w:ascii="Times New Roman" w:hAnsi="Times New Roman" w:cs="Times New Roman"/>
          <w:sz w:val="24"/>
          <w:szCs w:val="24"/>
        </w:rPr>
        <w:t xml:space="preserve"> </w:t>
      </w:r>
      <w:r w:rsidR="008B6256">
        <w:rPr>
          <w:rFonts w:ascii="Times New Roman" w:hAnsi="Times New Roman" w:cs="Times New Roman"/>
          <w:sz w:val="24"/>
          <w:szCs w:val="24"/>
        </w:rPr>
        <w:fldChar w:fldCharType="begin" w:fldLock="1"/>
      </w:r>
      <w:r w:rsidR="007F6AAA">
        <w:rPr>
          <w:rFonts w:ascii="Times New Roman" w:hAnsi="Times New Roman" w:cs="Times New Roman"/>
          <w:sz w:val="24"/>
          <w:szCs w:val="24"/>
        </w:rPr>
        <w:instrText>ADDIN CSL_CITATION {"citationItems":[{"id":"ITEM-1","itemData":{"author":[{"dropping-particle":"","family":"T.Seeniselvi","given":"M.Nirmala","non-dropping-particle":"","parse-names":false,"suffix":""}],"container-title":"International Journal of Advanced Research in Computer Engineering &amp; Technology","id":"ITEM-1","issue":"5","issued":{"date-parts":[["2019"]]},"page":"191-198","title":"A Survey on Data Preparation and Feature Engineering in Machine Learning","type":"article-journal","volume":"8"},"uris":["http://www.mendeley.com/documents/?uuid=4bb800dc-3244-4b2f-8fa4-56bc23eb4bb7"]}],"mendeley":{"formattedCitation":"[4]","plainTextFormattedCitation":"[4]","previouslyFormattedCitation":"[4]"},"properties":{"noteIndex":0},"schema":"https://github.com/citation-style-language/schema/raw/master/csl-citation.json"}</w:instrText>
      </w:r>
      <w:r w:rsidR="008B6256">
        <w:rPr>
          <w:rFonts w:ascii="Times New Roman" w:hAnsi="Times New Roman" w:cs="Times New Roman"/>
          <w:sz w:val="24"/>
          <w:szCs w:val="24"/>
        </w:rPr>
        <w:fldChar w:fldCharType="separate"/>
      </w:r>
      <w:r w:rsidR="007F6AAA" w:rsidRPr="007F6AAA">
        <w:rPr>
          <w:rFonts w:ascii="Times New Roman" w:hAnsi="Times New Roman" w:cs="Times New Roman"/>
          <w:noProof/>
          <w:sz w:val="24"/>
          <w:szCs w:val="24"/>
        </w:rPr>
        <w:t>[4]</w:t>
      </w:r>
      <w:r w:rsidR="008B6256">
        <w:rPr>
          <w:rFonts w:ascii="Times New Roman" w:hAnsi="Times New Roman" w:cs="Times New Roman"/>
          <w:sz w:val="24"/>
          <w:szCs w:val="24"/>
        </w:rPr>
        <w:fldChar w:fldCharType="end"/>
      </w:r>
      <w:r w:rsidR="008B6256">
        <w:rPr>
          <w:rFonts w:ascii="Times New Roman" w:hAnsi="Times New Roman" w:cs="Times New Roman"/>
          <w:sz w:val="24"/>
          <w:szCs w:val="24"/>
        </w:rPr>
        <w:t xml:space="preserve"> </w:t>
      </w:r>
      <w:r>
        <w:rPr>
          <w:rFonts w:ascii="Times New Roman" w:hAnsi="Times New Roman" w:cs="Times New Roman"/>
          <w:sz w:val="24"/>
          <w:szCs w:val="24"/>
        </w:rPr>
        <w:t xml:space="preserve">.  </w:t>
      </w:r>
    </w:p>
    <w:p w14:paraId="044E76B8" w14:textId="13199F55" w:rsidR="00536812" w:rsidRDefault="00D404F4" w:rsidP="008B3C5E">
      <w:pPr>
        <w:jc w:val="both"/>
        <w:rPr>
          <w:rFonts w:ascii="Times New Roman" w:hAnsi="Times New Roman" w:cs="Times New Roman"/>
          <w:sz w:val="24"/>
          <w:szCs w:val="24"/>
        </w:rPr>
      </w:pPr>
      <w:r>
        <w:rPr>
          <w:rFonts w:ascii="Times New Roman" w:hAnsi="Times New Roman" w:cs="Times New Roman"/>
          <w:sz w:val="24"/>
          <w:szCs w:val="24"/>
        </w:rPr>
        <w:t>Furthermore,</w:t>
      </w:r>
      <w:r w:rsidR="00275037">
        <w:rPr>
          <w:rFonts w:ascii="Times New Roman" w:hAnsi="Times New Roman" w:cs="Times New Roman"/>
          <w:sz w:val="24"/>
          <w:szCs w:val="24"/>
        </w:rPr>
        <w:t xml:space="preserve"> the technology that mathematically represent how human brain function or behave is term Artificial Neuron </w:t>
      </w:r>
      <w:r>
        <w:rPr>
          <w:rFonts w:ascii="Times New Roman" w:hAnsi="Times New Roman" w:cs="Times New Roman"/>
          <w:sz w:val="24"/>
          <w:szCs w:val="24"/>
        </w:rPr>
        <w:t>Network (</w:t>
      </w:r>
      <w:r w:rsidR="00275037">
        <w:rPr>
          <w:rFonts w:ascii="Times New Roman" w:hAnsi="Times New Roman" w:cs="Times New Roman"/>
          <w:sz w:val="24"/>
          <w:szCs w:val="24"/>
        </w:rPr>
        <w:t>ANN).</w:t>
      </w:r>
      <w:r>
        <w:rPr>
          <w:rFonts w:ascii="Times New Roman" w:hAnsi="Times New Roman" w:cs="Times New Roman"/>
          <w:sz w:val="24"/>
          <w:szCs w:val="24"/>
        </w:rPr>
        <w:t xml:space="preserve"> The ANN is capable of learning or extracting important feature from a dataset on its own. In comparison with the </w:t>
      </w:r>
      <w:r>
        <w:rPr>
          <w:rFonts w:ascii="Times New Roman" w:hAnsi="Times New Roman" w:cs="Times New Roman"/>
          <w:sz w:val="24"/>
          <w:szCs w:val="24"/>
        </w:rPr>
        <w:lastRenderedPageBreak/>
        <w:t xml:space="preserve">traditional approach, deep learning has proven too be better in area such as text processing, speech recognition, image processing and recognition </w:t>
      </w:r>
      <w:r>
        <w:rPr>
          <w:rFonts w:ascii="Times New Roman" w:hAnsi="Times New Roman" w:cs="Times New Roman"/>
          <w:sz w:val="24"/>
          <w:szCs w:val="24"/>
        </w:rPr>
        <w:fldChar w:fldCharType="begin" w:fldLock="1"/>
      </w:r>
      <w:r w:rsidR="007F6AAA">
        <w:rPr>
          <w:rFonts w:ascii="Times New Roman" w:hAnsi="Times New Roman" w:cs="Times New Roman"/>
          <w:sz w:val="24"/>
          <w:szCs w:val="24"/>
        </w:rPr>
        <w:instrText>ADDIN CSL_CITATION {"citationItems":[{"id":"ITEM-1","itemData":{"DOI":"10.1155/2013/379690","ISSN":"1024123X","abstract":"Assessment of credit risk is of great importance in financial risk management. In this paper, we propose an improved attribute bagging method, weight-selected attribute bagging (WSAB), to evaluate credit risk. Weights of attributes are first computed using attribute evaluation method such as linear support vector machine (LSVM) and principal component analysis (PCA). Subsets of attributes are then constructed according to weights of attributes. For each of attribute subsets, the larger the weights of the attributes the larger the probabilities by which they are selected into the attribute subset. Next, training samples and test samples are projected onto each attribute subset, respectively. A scoring model is then constructed based on each set of newly produced training samples. Finally, all scoring models are used to vote for test instances. An individual model that only uses selected attributes will be more accurate because of elimination of some of redundant and uninformative attributes. Besides, the way of selecting attributes by probability can also guarantee the diversity of scoring models. Experimental results based on two credit benchmark databases show that the proposed method, WSAB, is outstanding in both prediction accuracy and stability, as compared to analogous methods. © 2013 Jianwu Li et al.","author":[{"dropping-particle":"","family":"Li","given":"Jianwu","non-dropping-particle":"","parse-names":false,"suffix":""},{"dropping-particle":"","family":"Wei","given":"Haizhou","non-dropping-particle":"","parse-names":false,"suffix":""},{"dropping-particle":"","family":"Hao","given":"Wangli","non-dropping-particle":"","parse-names":false,"suffix":""}],"container-title":"Mathematical Problems in Engineering","id":"ITEM-1","issued":{"date-parts":[["2013"]]},"title":"Weight-selected attribute bagging for credit scoring","type":"article-journal","volume":"2013"},"uris":["http://www.mendeley.com/documents/?uuid=f85d023c-f5fc-4db2-8fb5-2b1ae1904c5e"]}],"mendeley":{"formattedCitation":"[5]","plainTextFormattedCitation":"[5]","previouslyFormattedCitation":"[5]"},"properties":{"noteIndex":0},"schema":"https://github.com/citation-style-language/schema/raw/master/csl-citation.json"}</w:instrText>
      </w:r>
      <w:r>
        <w:rPr>
          <w:rFonts w:ascii="Times New Roman" w:hAnsi="Times New Roman" w:cs="Times New Roman"/>
          <w:sz w:val="24"/>
          <w:szCs w:val="24"/>
        </w:rPr>
        <w:fldChar w:fldCharType="separate"/>
      </w:r>
      <w:r w:rsidR="007F6AAA" w:rsidRPr="007F6AAA">
        <w:rPr>
          <w:rFonts w:ascii="Times New Roman" w:hAnsi="Times New Roman" w:cs="Times New Roman"/>
          <w:noProof/>
          <w:sz w:val="24"/>
          <w:szCs w:val="24"/>
        </w:rPr>
        <w:t>[5]</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00087089">
        <w:rPr>
          <w:rFonts w:ascii="Times New Roman" w:hAnsi="Times New Roman" w:cs="Times New Roman"/>
          <w:sz w:val="24"/>
          <w:szCs w:val="24"/>
        </w:rPr>
        <w:t xml:space="preserve">Artificial Neuron network with multiple hidden layer is called deep learning, and its known </w:t>
      </w:r>
      <w:r w:rsidR="0061337B">
        <w:rPr>
          <w:rFonts w:ascii="Times New Roman" w:hAnsi="Times New Roman" w:cs="Times New Roman"/>
          <w:sz w:val="24"/>
          <w:szCs w:val="24"/>
        </w:rPr>
        <w:t>as and</w:t>
      </w:r>
      <w:r w:rsidR="00087089">
        <w:rPr>
          <w:rFonts w:ascii="Times New Roman" w:hAnsi="Times New Roman" w:cs="Times New Roman"/>
          <w:sz w:val="24"/>
          <w:szCs w:val="24"/>
        </w:rPr>
        <w:t xml:space="preserve"> an automatic machine learning approach which uses the architecture of neural network. </w:t>
      </w:r>
      <w:r w:rsidR="006A4232">
        <w:rPr>
          <w:rFonts w:ascii="Times New Roman" w:hAnsi="Times New Roman" w:cs="Times New Roman"/>
          <w:sz w:val="24"/>
          <w:szCs w:val="24"/>
        </w:rPr>
        <w:t>The Recurrent Neural Network (RNN), Convolution Neural Network (CNN),</w:t>
      </w:r>
      <w:r w:rsidR="00CC5927">
        <w:rPr>
          <w:rFonts w:ascii="Times New Roman" w:hAnsi="Times New Roman" w:cs="Times New Roman"/>
          <w:sz w:val="24"/>
          <w:szCs w:val="24"/>
        </w:rPr>
        <w:t xml:space="preserve"> </w:t>
      </w:r>
      <w:r w:rsidR="006A4232">
        <w:rPr>
          <w:rFonts w:ascii="Times New Roman" w:hAnsi="Times New Roman" w:cs="Times New Roman"/>
          <w:sz w:val="24"/>
          <w:szCs w:val="24"/>
        </w:rPr>
        <w:t>Deep Neural Network (DNN)</w:t>
      </w:r>
      <w:r w:rsidR="00CC5927">
        <w:rPr>
          <w:rFonts w:ascii="Times New Roman" w:hAnsi="Times New Roman" w:cs="Times New Roman"/>
          <w:sz w:val="24"/>
          <w:szCs w:val="24"/>
        </w:rPr>
        <w:t>, and Feed Forward Neural Network (FFN)</w:t>
      </w:r>
      <w:r w:rsidR="006A4232">
        <w:rPr>
          <w:rFonts w:ascii="Times New Roman" w:hAnsi="Times New Roman" w:cs="Times New Roman"/>
          <w:sz w:val="24"/>
          <w:szCs w:val="24"/>
        </w:rPr>
        <w:t xml:space="preserve"> are various type of artificial neural network been </w:t>
      </w:r>
      <w:r w:rsidR="0061337B">
        <w:rPr>
          <w:rFonts w:ascii="Times New Roman" w:hAnsi="Times New Roman" w:cs="Times New Roman"/>
          <w:sz w:val="24"/>
          <w:szCs w:val="24"/>
        </w:rPr>
        <w:t>developed</w:t>
      </w:r>
      <w:r w:rsidR="006A4232">
        <w:rPr>
          <w:rFonts w:ascii="Times New Roman" w:hAnsi="Times New Roman" w:cs="Times New Roman"/>
          <w:sz w:val="24"/>
          <w:szCs w:val="24"/>
        </w:rPr>
        <w:t xml:space="preserve"> to solve varieties of issues. </w:t>
      </w:r>
      <w:r w:rsidR="008B3C5E">
        <w:rPr>
          <w:rFonts w:ascii="Times New Roman" w:hAnsi="Times New Roman" w:cs="Times New Roman"/>
          <w:sz w:val="24"/>
          <w:szCs w:val="24"/>
        </w:rPr>
        <w:t xml:space="preserve">The FNN is considered as the basic unit of an artificial neural network architecture family, in feed forward data are only feed from one layer to another layer via the hidden layer </w:t>
      </w:r>
      <w:r w:rsidR="008B3C5E">
        <w:rPr>
          <w:rFonts w:ascii="Times New Roman" w:hAnsi="Times New Roman" w:cs="Times New Roman"/>
          <w:sz w:val="24"/>
          <w:szCs w:val="24"/>
        </w:rPr>
        <w:fldChar w:fldCharType="begin" w:fldLock="1"/>
      </w:r>
      <w:r w:rsidR="007F6AAA">
        <w:rPr>
          <w:rFonts w:ascii="Times New Roman" w:hAnsi="Times New Roman" w:cs="Times New Roman"/>
          <w:sz w:val="24"/>
          <w:szCs w:val="24"/>
        </w:rPr>
        <w:instrText>ADDIN CSL_CITATION {"citationItems":[{"id":"ITEM-1","itemData":{"DOI":"10.3390/s20020342","ISSN":"14248220","PMID":"31936089","abstract":"Over the past few decades, interest in theories and algorithms for face recognition has been growing rapidly. Video surveillance, criminal identification, building access control, and unmanned and autonomous vehicles are just a few examples of concrete applications that are gaining attraction among industries. Various techniques are being developed including local, holistic, and hybrid approaches, which provide a face image description using only a few face image features or the whole facial features. The main contribution of this survey is to review some well-known techniques for each approach and to give the taxonomy of their categories. In the paper, a detailed comparison between these techniques is exposed by listing the advantages and the disadvantages of their schemes in terms of robustness, accuracy, complexity, and discrimination. One interesting feature mentioned in the paper is about the database used for face recognition. An overview of the most commonly used databases, including those of supervised and unsupervised learning, is given. Numerical results of the most interesting techniques are given along with the context of experiments and challenges handled by these techniques. Finally, a solid discussion is given in the paper about future directions in terms of techniques to be used for face recognition.","author":[{"dropping-particle":"","family":"Kortli","given":"Yassin","non-dropping-particle":"","parse-names":false,"suffix":""},{"dropping-particle":"","family":"Jridi","given":"Maher","non-dropping-particle":"","parse-names":false,"suffix":""},{"dropping-particle":"","family":"Falou","given":"Ayman","non-dropping-particle":"Al","parse-names":false,"suffix":""},{"dropping-particle":"","family":"Atri","given":"Mohamed","non-dropping-particle":"","parse-names":false,"suffix":""}],"container-title":"Sensors (Switzerland)","id":"ITEM-1","issue":"2","issued":{"date-parts":[["2020"]]},"title":"Face recognition systems: A survey","type":"article-journal","volume":"20"},"uris":["http://www.mendeley.com/documents/?uuid=0386ec12-4112-41b8-aa49-5b47b13849b5"]}],"mendeley":{"formattedCitation":"[6]","plainTextFormattedCitation":"[6]","previouslyFormattedCitation":"[6]"},"properties":{"noteIndex":0},"schema":"https://github.com/citation-style-language/schema/raw/master/csl-citation.json"}</w:instrText>
      </w:r>
      <w:r w:rsidR="008B3C5E">
        <w:rPr>
          <w:rFonts w:ascii="Times New Roman" w:hAnsi="Times New Roman" w:cs="Times New Roman"/>
          <w:sz w:val="24"/>
          <w:szCs w:val="24"/>
        </w:rPr>
        <w:fldChar w:fldCharType="separate"/>
      </w:r>
      <w:r w:rsidR="007F6AAA" w:rsidRPr="007F6AAA">
        <w:rPr>
          <w:rFonts w:ascii="Times New Roman" w:hAnsi="Times New Roman" w:cs="Times New Roman"/>
          <w:noProof/>
          <w:sz w:val="24"/>
          <w:szCs w:val="24"/>
        </w:rPr>
        <w:t>[6]</w:t>
      </w:r>
      <w:r w:rsidR="008B3C5E">
        <w:rPr>
          <w:rFonts w:ascii="Times New Roman" w:hAnsi="Times New Roman" w:cs="Times New Roman"/>
          <w:sz w:val="24"/>
          <w:szCs w:val="24"/>
        </w:rPr>
        <w:fldChar w:fldCharType="end"/>
      </w:r>
      <w:r w:rsidR="008B3C5E">
        <w:rPr>
          <w:rFonts w:ascii="Times New Roman" w:hAnsi="Times New Roman" w:cs="Times New Roman"/>
          <w:sz w:val="24"/>
          <w:szCs w:val="24"/>
        </w:rPr>
        <w:t xml:space="preserve">. While the recurrent neural network is specifically design to solve sequential problem, such as text preprocessing, voice </w:t>
      </w:r>
      <w:r w:rsidR="009264A0">
        <w:rPr>
          <w:rFonts w:ascii="Times New Roman" w:hAnsi="Times New Roman" w:cs="Times New Roman"/>
          <w:sz w:val="24"/>
          <w:szCs w:val="24"/>
        </w:rPr>
        <w:t>recognitions</w:t>
      </w:r>
      <w:r w:rsidR="008B3C5E">
        <w:rPr>
          <w:rFonts w:ascii="Times New Roman" w:hAnsi="Times New Roman" w:cs="Times New Roman"/>
          <w:sz w:val="24"/>
          <w:szCs w:val="24"/>
        </w:rPr>
        <w:t xml:space="preserve"> and video </w:t>
      </w:r>
      <w:r w:rsidR="009264A0">
        <w:rPr>
          <w:rFonts w:ascii="Times New Roman" w:hAnsi="Times New Roman" w:cs="Times New Roman"/>
          <w:sz w:val="24"/>
          <w:szCs w:val="24"/>
        </w:rPr>
        <w:t>processing</w:t>
      </w:r>
      <w:r w:rsidR="00536812">
        <w:rPr>
          <w:rFonts w:ascii="Times New Roman" w:hAnsi="Times New Roman" w:cs="Times New Roman"/>
          <w:sz w:val="24"/>
          <w:szCs w:val="24"/>
        </w:rPr>
        <w:t xml:space="preserve"> </w:t>
      </w:r>
      <w:r w:rsidR="00536812">
        <w:rPr>
          <w:rFonts w:ascii="Times New Roman" w:hAnsi="Times New Roman" w:cs="Times New Roman"/>
          <w:sz w:val="24"/>
          <w:szCs w:val="24"/>
        </w:rPr>
        <w:fldChar w:fldCharType="begin" w:fldLock="1"/>
      </w:r>
      <w:r w:rsidR="007F6AAA">
        <w:rPr>
          <w:rFonts w:ascii="Times New Roman" w:hAnsi="Times New Roman" w:cs="Times New Roman"/>
          <w:sz w:val="24"/>
          <w:szCs w:val="24"/>
        </w:rPr>
        <w:instrText>ADDIN CSL_CITATION {"citationItems":[{"id":"ITEM-1","itemData":{"ISBN":"9781484236857","abstract":"Discover the concepts of deep learning used for natural language processing (NLP), with full-fledged examples of neural network models such as recurrent neural networks, long short-term memory networks, and sequence-2-sequence models. You'll start by covering the mathematical prerequisites and the fundamentals of deep learning and NLP with practical examples. The first three chapters of the book cover the basics of NLP, starting with word-vector representation before moving onto advanced algorithms. The final chapters focus entirely on implementation, and deal with sophisticated architectures such as RNN, LSTM, and Seq2seq, using Python tools: TensorFlow, and Keras. Deep Learning for Natural Language Processing follows a progressive approach and combines all the knowledge you have gained to build a question-answer chatbot system. This book is a good starting point for people who want to get started in deep learning for NLP. All the code presented in the book will be available in the form of IPython notebooks and scripts, which allow you to try out the examples and extend them in interesting ways. You will: Gain the fundamentals of deep learning and its mathematical prerequisites Discover deep learning frameworks in Python Develop a chatbot Implement a research paper on sentiment classification. Chapter 1: Introduction to NLP and Deep Learning -- Chapter 2: Word Vector representations -- Chapter 3: Unfolding Recurrent Neural Networks -- Chapter 4: Developing a Chatbot -- Chapter 5: Research Paper Implementation: Sentiment Classification.","author":[{"dropping-particle":"","family":"Goyal","given":"Palash.","non-dropping-particle":"","parse-names":false,"suffix":""},{"dropping-particle":"","family":"Pandey","given":"Sumit.","non-dropping-particle":"","parse-names":false,"suffix":""},{"dropping-particle":"","family":"Jain","given":"Karan.","non-dropping-particle":"","parse-names":false,"suffix":""}],"id":"ITEM-1","issued":{"date-parts":[["2018"]]},"number-of-pages":"290","title":"Deep learning for natural language processing: Creating neural networks with Python","type":"book"},"uris":["http://www.mendeley.com/documents/?uuid=78623eb9-6377-40eb-b4f8-2f0fc2431592"]}],"mendeley":{"formattedCitation":"[7]","plainTextFormattedCitation":"[7]","previouslyFormattedCitation":"[7]"},"properties":{"noteIndex":0},"schema":"https://github.com/citation-style-language/schema/raw/master/csl-citation.json"}</w:instrText>
      </w:r>
      <w:r w:rsidR="00536812">
        <w:rPr>
          <w:rFonts w:ascii="Times New Roman" w:hAnsi="Times New Roman" w:cs="Times New Roman"/>
          <w:sz w:val="24"/>
          <w:szCs w:val="24"/>
        </w:rPr>
        <w:fldChar w:fldCharType="separate"/>
      </w:r>
      <w:r w:rsidR="007F6AAA" w:rsidRPr="007F6AAA">
        <w:rPr>
          <w:rFonts w:ascii="Times New Roman" w:hAnsi="Times New Roman" w:cs="Times New Roman"/>
          <w:noProof/>
          <w:sz w:val="24"/>
          <w:szCs w:val="24"/>
        </w:rPr>
        <w:t>[7]</w:t>
      </w:r>
      <w:r w:rsidR="00536812">
        <w:rPr>
          <w:rFonts w:ascii="Times New Roman" w:hAnsi="Times New Roman" w:cs="Times New Roman"/>
          <w:sz w:val="24"/>
          <w:szCs w:val="24"/>
        </w:rPr>
        <w:fldChar w:fldCharType="end"/>
      </w:r>
      <w:r w:rsidR="009264A0">
        <w:rPr>
          <w:rFonts w:ascii="Times New Roman" w:hAnsi="Times New Roman" w:cs="Times New Roman"/>
          <w:sz w:val="24"/>
          <w:szCs w:val="24"/>
        </w:rPr>
        <w:t>.</w:t>
      </w:r>
      <w:r w:rsidR="00536812">
        <w:rPr>
          <w:rFonts w:ascii="Times New Roman" w:hAnsi="Times New Roman" w:cs="Times New Roman"/>
          <w:sz w:val="24"/>
          <w:szCs w:val="24"/>
        </w:rPr>
        <w:t xml:space="preserve"> Computational problems such as image detection, segmentation and recognitions are mostly solve using Convolutional Neural Network.  The layers in the CNN architecture are made up of convolutional layer (Performing auto feature extraction), Pooling Layer (Used in dimensionality reduction), and finally the dense layer (containing fully connected neurons)</w:t>
      </w:r>
      <w:r w:rsidR="00EC3847">
        <w:rPr>
          <w:rFonts w:ascii="Times New Roman" w:hAnsi="Times New Roman" w:cs="Times New Roman"/>
          <w:sz w:val="24"/>
          <w:szCs w:val="24"/>
        </w:rPr>
        <w:t xml:space="preserve"> </w:t>
      </w:r>
      <w:r w:rsidR="00EC3847">
        <w:rPr>
          <w:rFonts w:ascii="Times New Roman" w:hAnsi="Times New Roman" w:cs="Times New Roman"/>
          <w:sz w:val="24"/>
          <w:szCs w:val="24"/>
        </w:rPr>
        <w:fldChar w:fldCharType="begin" w:fldLock="1"/>
      </w:r>
      <w:r w:rsidR="007F6AAA">
        <w:rPr>
          <w:rFonts w:ascii="Times New Roman" w:hAnsi="Times New Roman" w:cs="Times New Roman"/>
          <w:sz w:val="24"/>
          <w:szCs w:val="24"/>
        </w:rPr>
        <w:instrText>ADDIN CSL_CITATION {"citationItems":[{"id":"ITEM-1","itemData":{"DOI":"10.3390/s20020342","ISSN":"14248220","PMID":"31936089","abstract":"Over the past few decades, interest in theories and algorithms for face recognition has been growing rapidly. Video surveillance, criminal identification, building access control, and unmanned and autonomous vehicles are just a few examples of concrete applications that are gaining attraction among industries. Various techniques are being developed including local, holistic, and hybrid approaches, which provide a face image description using only a few face image features or the whole facial features. The main contribution of this survey is to review some well-known techniques for each approach and to give the taxonomy of their categories. In the paper, a detailed comparison between these techniques is exposed by listing the advantages and the disadvantages of their schemes in terms of robustness, accuracy, complexity, and discrimination. One interesting feature mentioned in the paper is about the database used for face recognition. An overview of the most commonly used databases, including those of supervised and unsupervised learning, is given. Numerical results of the most interesting techniques are given along with the context of experiments and challenges handled by these techniques. Finally, a solid discussion is given in the paper about future directions in terms of techniques to be used for face recognition.","author":[{"dropping-particle":"","family":"Kortli","given":"Yassin","non-dropping-particle":"","parse-names":false,"suffix":""},{"dropping-particle":"","family":"Jridi","given":"Maher","non-dropping-particle":"","parse-names":false,"suffix":""},{"dropping-particle":"","family":"Falou","given":"Ayman","non-dropping-particle":"Al","parse-names":false,"suffix":""},{"dropping-particle":"","family":"Atri","given":"Mohamed","non-dropping-particle":"","parse-names":false,"suffix":""}],"container-title":"Sensors (Switzerland)","id":"ITEM-1","issue":"2","issued":{"date-parts":[["2020"]]},"title":"Face recognition systems: A survey","type":"article-journal","volume":"20"},"uris":["http://www.mendeley.com/documents/?uuid=0386ec12-4112-41b8-aa49-5b47b13849b5"]}],"mendeley":{"formattedCitation":"[6]","plainTextFormattedCitation":"[6]","previouslyFormattedCitation":"[6]"},"properties":{"noteIndex":0},"schema":"https://github.com/citation-style-language/schema/raw/master/csl-citation.json"}</w:instrText>
      </w:r>
      <w:r w:rsidR="00EC3847">
        <w:rPr>
          <w:rFonts w:ascii="Times New Roman" w:hAnsi="Times New Roman" w:cs="Times New Roman"/>
          <w:sz w:val="24"/>
          <w:szCs w:val="24"/>
        </w:rPr>
        <w:fldChar w:fldCharType="separate"/>
      </w:r>
      <w:r w:rsidR="007F6AAA" w:rsidRPr="007F6AAA">
        <w:rPr>
          <w:rFonts w:ascii="Times New Roman" w:hAnsi="Times New Roman" w:cs="Times New Roman"/>
          <w:noProof/>
          <w:sz w:val="24"/>
          <w:szCs w:val="24"/>
        </w:rPr>
        <w:t>[6]</w:t>
      </w:r>
      <w:r w:rsidR="00EC3847">
        <w:rPr>
          <w:rFonts w:ascii="Times New Roman" w:hAnsi="Times New Roman" w:cs="Times New Roman"/>
          <w:sz w:val="24"/>
          <w:szCs w:val="24"/>
        </w:rPr>
        <w:fldChar w:fldCharType="end"/>
      </w:r>
      <w:r w:rsidR="00C6175E">
        <w:rPr>
          <w:rFonts w:ascii="Times New Roman" w:hAnsi="Times New Roman" w:cs="Times New Roman"/>
          <w:sz w:val="24"/>
          <w:szCs w:val="24"/>
        </w:rPr>
        <w:t xml:space="preserve">. </w:t>
      </w:r>
    </w:p>
    <w:p w14:paraId="6B1F1993" w14:textId="59FF78C2" w:rsidR="005F0BE9" w:rsidRDefault="00C6175E" w:rsidP="008B3C5E">
      <w:pPr>
        <w:jc w:val="both"/>
        <w:rPr>
          <w:rFonts w:ascii="Times New Roman" w:hAnsi="Times New Roman" w:cs="Times New Roman"/>
          <w:sz w:val="24"/>
          <w:szCs w:val="24"/>
        </w:rPr>
      </w:pPr>
      <w:r>
        <w:rPr>
          <w:rFonts w:ascii="Times New Roman" w:hAnsi="Times New Roman" w:cs="Times New Roman"/>
          <w:sz w:val="24"/>
          <w:szCs w:val="24"/>
        </w:rPr>
        <w:t xml:space="preserve">However, the feature selection process involve task use in filtering out or selecting best attribute or variable that best describe and image or data without lost in quality of images. </w:t>
      </w:r>
      <w:r w:rsidR="004D3761">
        <w:rPr>
          <w:rFonts w:ascii="Times New Roman" w:hAnsi="Times New Roman" w:cs="Times New Roman"/>
          <w:sz w:val="24"/>
          <w:szCs w:val="24"/>
        </w:rPr>
        <w:t xml:space="preserve">The better understanding of </w:t>
      </w:r>
      <w:r w:rsidR="001D09EF">
        <w:rPr>
          <w:rFonts w:ascii="Times New Roman" w:hAnsi="Times New Roman" w:cs="Times New Roman"/>
          <w:sz w:val="24"/>
          <w:szCs w:val="24"/>
        </w:rPr>
        <w:t>a data or images can be done using</w:t>
      </w:r>
      <w:r w:rsidR="00AC4D76">
        <w:rPr>
          <w:rFonts w:ascii="Times New Roman" w:hAnsi="Times New Roman" w:cs="Times New Roman"/>
          <w:sz w:val="24"/>
          <w:szCs w:val="24"/>
        </w:rPr>
        <w:t xml:space="preserve"> feature extraction techniques. Moreover, it improve of machine prediction, accuracy level, training time and minimize cost of computation</w:t>
      </w:r>
      <w:r w:rsidR="00BF2267">
        <w:rPr>
          <w:rFonts w:ascii="Times New Roman" w:hAnsi="Times New Roman" w:cs="Times New Roman"/>
          <w:sz w:val="24"/>
          <w:szCs w:val="24"/>
        </w:rPr>
        <w:t xml:space="preserve"> </w:t>
      </w:r>
      <w:r w:rsidR="00BF2267">
        <w:rPr>
          <w:rFonts w:ascii="Times New Roman" w:hAnsi="Times New Roman" w:cs="Times New Roman"/>
          <w:sz w:val="24"/>
          <w:szCs w:val="24"/>
        </w:rPr>
        <w:fldChar w:fldCharType="begin" w:fldLock="1"/>
      </w:r>
      <w:r w:rsidR="007F6AAA">
        <w:rPr>
          <w:rFonts w:ascii="Times New Roman" w:hAnsi="Times New Roman" w:cs="Times New Roman"/>
          <w:sz w:val="24"/>
          <w:szCs w:val="24"/>
        </w:rPr>
        <w:instrText>ADDIN CSL_CITATION {"citationItems":[{"id":"ITEM-1","itemData":{"DOI":"10.1007/s42979-021-00592-x","ISBN":"0123456789","ISSN":"2661-8907","author":[{"dropping-particle":"","family":"Sarker","given":"Iqbal H","non-dropping-particle":"","parse-names":false,"suffix":""}],"container-title":"SN Computer Science","id":"ITEM-1","issue":"3","issued":{"date-parts":[["2021"]]},"page":"1-21","publisher":"Springer Singapore","title":"Machine Learning : Algorithms , Real ‑ World Applications and Research Directions","type":"article-journal","volume":"2"},"uris":["http://www.mendeley.com/documents/?uuid=238f3428-90d5-42da-a1c3-96eab6f45a38"]}],"mendeley":{"formattedCitation":"[8]","plainTextFormattedCitation":"[8]","previouslyFormattedCitation":"[8]"},"properties":{"noteIndex":0},"schema":"https://github.com/citation-style-language/schema/raw/master/csl-citation.json"}</w:instrText>
      </w:r>
      <w:r w:rsidR="00BF2267">
        <w:rPr>
          <w:rFonts w:ascii="Times New Roman" w:hAnsi="Times New Roman" w:cs="Times New Roman"/>
          <w:sz w:val="24"/>
          <w:szCs w:val="24"/>
        </w:rPr>
        <w:fldChar w:fldCharType="separate"/>
      </w:r>
      <w:r w:rsidR="007F6AAA" w:rsidRPr="007F6AAA">
        <w:rPr>
          <w:rFonts w:ascii="Times New Roman" w:hAnsi="Times New Roman" w:cs="Times New Roman"/>
          <w:noProof/>
          <w:sz w:val="24"/>
          <w:szCs w:val="24"/>
        </w:rPr>
        <w:t>[8]</w:t>
      </w:r>
      <w:r w:rsidR="00BF2267">
        <w:rPr>
          <w:rFonts w:ascii="Times New Roman" w:hAnsi="Times New Roman" w:cs="Times New Roman"/>
          <w:sz w:val="24"/>
          <w:szCs w:val="24"/>
        </w:rPr>
        <w:fldChar w:fldCharType="end"/>
      </w:r>
      <w:r w:rsidR="00AC4D76">
        <w:rPr>
          <w:rFonts w:ascii="Times New Roman" w:hAnsi="Times New Roman" w:cs="Times New Roman"/>
          <w:sz w:val="24"/>
          <w:szCs w:val="24"/>
        </w:rPr>
        <w:t xml:space="preserve">. </w:t>
      </w:r>
      <w:r w:rsidR="00292947">
        <w:rPr>
          <w:rFonts w:ascii="Times New Roman" w:hAnsi="Times New Roman" w:cs="Times New Roman"/>
          <w:sz w:val="24"/>
          <w:szCs w:val="24"/>
        </w:rPr>
        <w:t xml:space="preserve">Many feature extractions have been developed in image processing, recognitions, </w:t>
      </w:r>
      <w:r w:rsidR="00292947">
        <w:rPr>
          <w:rFonts w:ascii="Times New Roman" w:hAnsi="Times New Roman" w:cs="Times New Roman"/>
          <w:sz w:val="24"/>
          <w:szCs w:val="24"/>
        </w:rPr>
        <w:t xml:space="preserve">segmentation and classification. </w:t>
      </w:r>
      <w:r w:rsidR="005F0BE9">
        <w:rPr>
          <w:rFonts w:ascii="Times New Roman" w:hAnsi="Times New Roman" w:cs="Times New Roman"/>
          <w:sz w:val="24"/>
          <w:szCs w:val="24"/>
        </w:rPr>
        <w:t>Typical example of feature descriptors</w:t>
      </w:r>
    </w:p>
    <w:p w14:paraId="6435AEB7" w14:textId="6B18038C" w:rsidR="004B1B0C" w:rsidRPr="00536812" w:rsidRDefault="00292947" w:rsidP="008B3C5E">
      <w:pPr>
        <w:jc w:val="both"/>
        <w:rPr>
          <w:rFonts w:ascii="Times New Roman" w:hAnsi="Times New Roman" w:cs="Times New Roman"/>
          <w:sz w:val="24"/>
          <w:szCs w:val="24"/>
        </w:rPr>
      </w:pPr>
      <w:r>
        <w:rPr>
          <w:rFonts w:ascii="Times New Roman" w:hAnsi="Times New Roman" w:cs="Times New Roman"/>
          <w:sz w:val="24"/>
          <w:szCs w:val="24"/>
        </w:rPr>
        <w:t>Histogram of Oriented Gradient</w:t>
      </w:r>
      <w:r w:rsidR="005C2E17">
        <w:rPr>
          <w:rFonts w:ascii="Times New Roman" w:hAnsi="Times New Roman" w:cs="Times New Roman"/>
          <w:sz w:val="24"/>
          <w:szCs w:val="24"/>
        </w:rPr>
        <w:t xml:space="preserve"> (HOG)</w:t>
      </w:r>
      <w:r>
        <w:rPr>
          <w:rFonts w:ascii="Times New Roman" w:hAnsi="Times New Roman" w:cs="Times New Roman"/>
          <w:sz w:val="24"/>
          <w:szCs w:val="24"/>
        </w:rPr>
        <w:t xml:space="preserve"> and Local Binary Pattern (LBP)</w:t>
      </w:r>
      <w:r w:rsidR="005C2E17">
        <w:rPr>
          <w:rFonts w:ascii="Times New Roman" w:hAnsi="Times New Roman" w:cs="Times New Roman"/>
          <w:sz w:val="24"/>
          <w:szCs w:val="24"/>
        </w:rPr>
        <w:t xml:space="preserve">. The HOG techniques </w:t>
      </w:r>
      <w:r w:rsidR="005F0BE9">
        <w:rPr>
          <w:rFonts w:ascii="Times New Roman" w:hAnsi="Times New Roman" w:cs="Times New Roman"/>
          <w:sz w:val="24"/>
          <w:szCs w:val="24"/>
        </w:rPr>
        <w:t xml:space="preserve">his developed </w:t>
      </w:r>
      <w:r w:rsidR="005C2E17">
        <w:rPr>
          <w:rFonts w:ascii="Times New Roman" w:hAnsi="Times New Roman" w:cs="Times New Roman"/>
          <w:sz w:val="24"/>
          <w:szCs w:val="24"/>
        </w:rPr>
        <w:t>in 2005, and it’s a feature descriptor used in the field of image processing (mainly object detection)</w:t>
      </w:r>
      <w:r w:rsidR="005F0BE9">
        <w:rPr>
          <w:rFonts w:ascii="Times New Roman" w:hAnsi="Times New Roman" w:cs="Times New Roman"/>
          <w:sz w:val="24"/>
          <w:szCs w:val="24"/>
        </w:rPr>
        <w:t xml:space="preserve">, the techniques </w:t>
      </w:r>
      <w:r w:rsidR="00512DB6">
        <w:rPr>
          <w:rFonts w:ascii="Times New Roman" w:hAnsi="Times New Roman" w:cs="Times New Roman"/>
          <w:sz w:val="24"/>
          <w:szCs w:val="24"/>
        </w:rPr>
        <w:t>takes the local neighborhood of an image and count the incidences in the edge direction</w:t>
      </w:r>
      <w:r w:rsidR="00273F4A">
        <w:rPr>
          <w:rFonts w:ascii="Times New Roman" w:hAnsi="Times New Roman" w:cs="Times New Roman"/>
          <w:sz w:val="24"/>
          <w:szCs w:val="24"/>
        </w:rPr>
        <w:t xml:space="preserve"> </w:t>
      </w:r>
      <w:r w:rsidR="00273F4A">
        <w:rPr>
          <w:rFonts w:ascii="Times New Roman" w:hAnsi="Times New Roman" w:cs="Times New Roman"/>
          <w:sz w:val="24"/>
          <w:szCs w:val="24"/>
        </w:rPr>
        <w:fldChar w:fldCharType="begin" w:fldLock="1"/>
      </w:r>
      <w:r w:rsidR="007F6AAA">
        <w:rPr>
          <w:rFonts w:ascii="Times New Roman" w:hAnsi="Times New Roman" w:cs="Times New Roman"/>
          <w:sz w:val="24"/>
          <w:szCs w:val="24"/>
        </w:rPr>
        <w:instrText>ADDIN CSL_CITATION {"citationItems":[{"id":"ITEM-1","itemData":{"DOI":"10.1109/TII.2021.3057683","ISSN":"19410050","abstract":"Effective screening of COVID-19 cases has been becoming extremely important to mitigate and stop the quick spread of the disease during the current period of COVID-19 pandemic worldwide. In this article, we consider radiology examination of using chest X-ray images, which is among the effective screening approaches for COVID-19 case detection. Given deep learning is an effective tool and framework for image analysis, there have been lots of studies for COVID-19 case detection by training deep learning models with X-ray images. Although some of them report good prediction results, their proposed deep learning models might suffer from overfitting, high variance, and generalization errors caused by noise and a limited number of datasets. Considering ensemble learning can overcome the shortcomings of deep learning by making predictions with multiple models instead of a single model, we propose EDL-COVID, an ensemble deep learning model employing deep learning and ensemble learning. The EDL-COVID model is generated by combining multiple snapshot models of COVID-Net, which has pioneered in an open-sourced COVID-19 case detection method with deep neural network processed chest X-ray images, by employing a proposed weighted averaging ensembling method that is aware of different sensitivities of deep learning models on different classes types. Experimental results show that EDL-COVID offers promising results for COVID-19 case detection with an accuracy of 95%, better than COVID-Net of 93.3%.","author":[{"dropping-particle":"","family":"Tang","given":"Shanjiang","non-dropping-particle":"","parse-names":false,"suffix":""},{"dropping-particle":"","family":"Wang","given":"Chunjiang","non-dropping-particle":"","parse-names":false,"suffix":""},{"dropping-particle":"","family":"Nie","given":"Jiangtian","non-dropping-particle":"","parse-names":false,"suffix":""},{"dropping-particle":"","family":"Kumar","given":"Neeraj","non-dropping-particle":"","parse-names":false,"suffix":""},{"dropping-particle":"","family":"Zhang","given":"Yang","non-dropping-particle":"","parse-names":false,"suffix":""},{"dropping-particle":"","family":"Xiong","given":"Zehui","non-dropping-particle":"","parse-names":false,"suffix":""},{"dropping-particle":"","family":"Barnawi","given":"Ahmed","non-dropping-particle":"","parse-names":false,"suffix":""}],"container-title":"IEEE Transactions on Industrial Informatics","id":"ITEM-1","issue":"9","issued":{"date-parts":[["2021","9"]]},"page":"6539-6549","publisher":"IEEE Computer Society","title":"EDL-COVID: Ensemble Deep Learning for COVID-19 Case Detection from Chest X-Ray Images","type":"article-journal","volume":"17"},"uris":["http://www.mendeley.com/documents/?uuid=48e9d210-0f22-4e86-bea2-7f892ff25e3c"]}],"mendeley":{"formattedCitation":"[9]","plainTextFormattedCitation":"[9]","previouslyFormattedCitation":"[9]"},"properties":{"noteIndex":0},"schema":"https://github.com/citation-style-language/schema/raw/master/csl-citation.json"}</w:instrText>
      </w:r>
      <w:r w:rsidR="00273F4A">
        <w:rPr>
          <w:rFonts w:ascii="Times New Roman" w:hAnsi="Times New Roman" w:cs="Times New Roman"/>
          <w:sz w:val="24"/>
          <w:szCs w:val="24"/>
        </w:rPr>
        <w:fldChar w:fldCharType="separate"/>
      </w:r>
      <w:r w:rsidR="007F6AAA" w:rsidRPr="007F6AAA">
        <w:rPr>
          <w:rFonts w:ascii="Times New Roman" w:hAnsi="Times New Roman" w:cs="Times New Roman"/>
          <w:noProof/>
          <w:sz w:val="24"/>
          <w:szCs w:val="24"/>
        </w:rPr>
        <w:t>[9]</w:t>
      </w:r>
      <w:r w:rsidR="00273F4A">
        <w:rPr>
          <w:rFonts w:ascii="Times New Roman" w:hAnsi="Times New Roman" w:cs="Times New Roman"/>
          <w:sz w:val="24"/>
          <w:szCs w:val="24"/>
        </w:rPr>
        <w:fldChar w:fldCharType="end"/>
      </w:r>
      <w:r w:rsidR="00512DB6">
        <w:rPr>
          <w:rFonts w:ascii="Times New Roman" w:hAnsi="Times New Roman" w:cs="Times New Roman"/>
          <w:sz w:val="24"/>
          <w:szCs w:val="24"/>
        </w:rPr>
        <w:t xml:space="preserve">. </w:t>
      </w:r>
      <w:r w:rsidR="00461FB0">
        <w:rPr>
          <w:rFonts w:ascii="Times New Roman" w:hAnsi="Times New Roman" w:cs="Times New Roman"/>
          <w:sz w:val="24"/>
          <w:szCs w:val="24"/>
        </w:rPr>
        <w:t>The Local Binary Pattern (LBP)</w:t>
      </w:r>
      <w:r w:rsidR="00A033B2">
        <w:rPr>
          <w:rFonts w:ascii="Times New Roman" w:hAnsi="Times New Roman" w:cs="Times New Roman"/>
          <w:sz w:val="24"/>
          <w:szCs w:val="24"/>
        </w:rPr>
        <w:t xml:space="preserve"> is considered as an efficient operator for texture which is used in labeling the pixels of images by thresholding</w:t>
      </w:r>
      <w:r w:rsidR="00F644C1">
        <w:rPr>
          <w:rFonts w:ascii="Times New Roman" w:hAnsi="Times New Roman" w:cs="Times New Roman"/>
          <w:sz w:val="24"/>
          <w:szCs w:val="24"/>
        </w:rPr>
        <w:t xml:space="preserve"> pixels at the neighborhood and the result is considered as a binary pixels </w:t>
      </w:r>
      <w:r w:rsidR="00F644C1">
        <w:rPr>
          <w:rFonts w:ascii="Times New Roman" w:hAnsi="Times New Roman" w:cs="Times New Roman"/>
          <w:sz w:val="24"/>
          <w:szCs w:val="24"/>
        </w:rPr>
        <w:fldChar w:fldCharType="begin" w:fldLock="1"/>
      </w:r>
      <w:r w:rsidR="007F6AAA">
        <w:rPr>
          <w:rFonts w:ascii="Times New Roman" w:hAnsi="Times New Roman" w:cs="Times New Roman"/>
          <w:sz w:val="24"/>
          <w:szCs w:val="24"/>
        </w:rPr>
        <w:instrText>ADDIN CSL_CITATION {"citationItems":[{"id":"ITEM-1","itemData":{"author":[{"dropping-particle":"","family":"Lahdenoja","given":"Olli","non-dropping-particle":"","parse-names":false,"suffix":""},{"dropping-particle":"","family":"Laiho","given":"Mika","non-dropping-particle":"","parse-names":false,"suffix":""},{"dropping-particle":"","family":"Paasio","given":"Ari","non-dropping-particle":"","parse-names":false,"suffix":""},{"dropping-particle":"","family":"S-","given":"Ewi","non-dropping-particle":"","parse-names":false,"suffix":""},{"dropping-particle":"","family":"Nij","given":"Si","non-dropping-particle":"","parse-names":false,"suffix":""}],"id":"ITEM-1","issued":{"date-parts":[["2005"]]},"page":"202-205","title":"Local Binary Pattern Feature Vector Extraction with CNN","type":"article-journal"},"uris":["http://www.mendeley.com/documents/?uuid=76921c41-f463-43d8-8756-5524de2320c3"]}],"mendeley":{"formattedCitation":"[10]","plainTextFormattedCitation":"[10]","previouslyFormattedCitation":"[10]"},"properties":{"noteIndex":0},"schema":"https://github.com/citation-style-language/schema/raw/master/csl-citation.json"}</w:instrText>
      </w:r>
      <w:r w:rsidR="00F644C1">
        <w:rPr>
          <w:rFonts w:ascii="Times New Roman" w:hAnsi="Times New Roman" w:cs="Times New Roman"/>
          <w:sz w:val="24"/>
          <w:szCs w:val="24"/>
        </w:rPr>
        <w:fldChar w:fldCharType="separate"/>
      </w:r>
      <w:r w:rsidR="007F6AAA" w:rsidRPr="007F6AAA">
        <w:rPr>
          <w:rFonts w:ascii="Times New Roman" w:hAnsi="Times New Roman" w:cs="Times New Roman"/>
          <w:noProof/>
          <w:sz w:val="24"/>
          <w:szCs w:val="24"/>
        </w:rPr>
        <w:t>[10]</w:t>
      </w:r>
      <w:r w:rsidR="00F644C1">
        <w:rPr>
          <w:rFonts w:ascii="Times New Roman" w:hAnsi="Times New Roman" w:cs="Times New Roman"/>
          <w:sz w:val="24"/>
          <w:szCs w:val="24"/>
        </w:rPr>
        <w:fldChar w:fldCharType="end"/>
      </w:r>
      <w:r w:rsidR="00F644C1">
        <w:rPr>
          <w:rFonts w:ascii="Times New Roman" w:hAnsi="Times New Roman" w:cs="Times New Roman"/>
          <w:sz w:val="24"/>
          <w:szCs w:val="24"/>
        </w:rPr>
        <w:t xml:space="preserve">. </w:t>
      </w:r>
    </w:p>
    <w:p w14:paraId="5B56BF63" w14:textId="24208769" w:rsidR="00EC0E3C" w:rsidRPr="00F47D6D" w:rsidRDefault="00EC0E3C" w:rsidP="009264A0">
      <w:pPr>
        <w:pStyle w:val="ListParagraph"/>
        <w:numPr>
          <w:ilvl w:val="0"/>
          <w:numId w:val="2"/>
        </w:numPr>
        <w:jc w:val="both"/>
        <w:rPr>
          <w:rFonts w:ascii="Times New Roman" w:hAnsi="Times New Roman" w:cs="Times New Roman"/>
          <w:sz w:val="24"/>
          <w:szCs w:val="24"/>
        </w:rPr>
      </w:pPr>
      <w:r w:rsidRPr="009264A0">
        <w:rPr>
          <w:rFonts w:ascii="Times New Roman" w:hAnsi="Times New Roman" w:cs="Times New Roman"/>
          <w:b/>
          <w:sz w:val="24"/>
          <w:szCs w:val="24"/>
        </w:rPr>
        <w:t xml:space="preserve">Research problem </w:t>
      </w:r>
    </w:p>
    <w:p w14:paraId="0EF786E9" w14:textId="61C1CA92" w:rsidR="00F47D6D" w:rsidRPr="00F47D6D" w:rsidRDefault="00F47D6D" w:rsidP="00F47D6D">
      <w:pPr>
        <w:jc w:val="both"/>
        <w:rPr>
          <w:rFonts w:ascii="Times New Roman" w:hAnsi="Times New Roman" w:cs="Times New Roman"/>
          <w:sz w:val="24"/>
          <w:szCs w:val="24"/>
        </w:rPr>
      </w:pPr>
      <w:r>
        <w:rPr>
          <w:rFonts w:ascii="Times New Roman" w:hAnsi="Times New Roman" w:cs="Times New Roman"/>
          <w:sz w:val="24"/>
          <w:szCs w:val="24"/>
        </w:rPr>
        <w:t xml:space="preserve">It has been identify in literature that existing design model on detecting Covid-19 </w:t>
      </w:r>
      <w:r w:rsidR="007F6075">
        <w:rPr>
          <w:rFonts w:ascii="Times New Roman" w:hAnsi="Times New Roman" w:cs="Times New Roman"/>
          <w:sz w:val="24"/>
          <w:szCs w:val="24"/>
        </w:rPr>
        <w:t xml:space="preserve">cases are affected with non-substantial amount of chest X-Ray image, undeployable model to cutting edge device, issues of data overfitting, high memory requirement and finally the computational cost of the models </w:t>
      </w:r>
      <w:r w:rsidR="007F6075">
        <w:rPr>
          <w:rFonts w:ascii="Times New Roman" w:hAnsi="Times New Roman" w:cs="Times New Roman"/>
          <w:sz w:val="24"/>
          <w:szCs w:val="24"/>
        </w:rPr>
        <w:fldChar w:fldCharType="begin" w:fldLock="1"/>
      </w:r>
      <w:r w:rsidR="007F6AAA">
        <w:rPr>
          <w:rFonts w:ascii="Times New Roman" w:hAnsi="Times New Roman" w:cs="Times New Roman"/>
          <w:sz w:val="24"/>
          <w:szCs w:val="24"/>
        </w:rPr>
        <w:instrText>ADDIN CSL_CITATION {"citationItems":[{"id":"ITEM-1","itemData":{"DOI":"10.1007/s10489-020-01829-7","ISSN":"15737497","abstract":"Chest X-ray is the first imaging technique that plays an important role in the diagnosis of COVID-19 disease. Due to the high availability of large-scale annotated image datasets, great success has been achieved using convolutional neural networks (CNN s) for image recognition and classification. However, due to the limited availability of annotated medical images, the classification of medical images remains the biggest challenge in medical diagnosis. Thanks to transfer learning, an effective mechanism that can provide a promising solution by transferring knowledge from generic object recognition tasks to domain-specific tasks. In this paper, we validate and a deep CNN, called Decompose, Transfer, and Compose (DeTraC), for the classification of COVID-19 chest X-ray images. DeTraC can deal with any irregularities in the image dataset by investigating its class boundaries using a class decomposition mechanism. The experimental results showed the capability of DeTraC in the detection of COVID-19 cases from a comprehensive image dataset collected from several hospitals around the world. High accuracy of 93.1% (with a sensitivity of 100%) was achieved by DeTraC in the detection of COVID-19 X-ray images from normal, and severe acute respiratory syndrome cases.","author":[{"dropping-particle":"","family":"Abbas","given":"Asmaa","non-dropping-particle":"","parse-names":false,"suffix":""},{"dropping-particle":"","family":"Abdelsamea","given":"Mohammed M.","non-dropping-particle":"","parse-names":false,"suffix":""},{"dropping-particle":"","family":"Gaber","given":"Mohamed Medhat","non-dropping-particle":"","parse-names":false,"suffix":""}],"container-title":"Applied Intelligence","id":"ITEM-1","issue":"2","issued":{"date-parts":[["2021","2"]]},"page":"854-864","publisher":"Springer","title":"Classification of COVID-19 in chest X-ray images using DeTraC deep convolutional neural network","type":"article-journal","volume":"51"},"uris":["http://www.mendeley.com/documents/?uuid=ca75a54a-801b-42f9-88fd-6340d215b0e1"]}],"mendeley":{"formattedCitation":"[11]","plainTextFormattedCitation":"[11]","previouslyFormattedCitation":"[11]"},"properties":{"noteIndex":0},"schema":"https://github.com/citation-style-language/schema/raw/master/csl-citation.json"}</w:instrText>
      </w:r>
      <w:r w:rsidR="007F6075">
        <w:rPr>
          <w:rFonts w:ascii="Times New Roman" w:hAnsi="Times New Roman" w:cs="Times New Roman"/>
          <w:sz w:val="24"/>
          <w:szCs w:val="24"/>
        </w:rPr>
        <w:fldChar w:fldCharType="separate"/>
      </w:r>
      <w:r w:rsidR="007F6AAA" w:rsidRPr="007F6AAA">
        <w:rPr>
          <w:rFonts w:ascii="Times New Roman" w:hAnsi="Times New Roman" w:cs="Times New Roman"/>
          <w:noProof/>
          <w:sz w:val="24"/>
          <w:szCs w:val="24"/>
        </w:rPr>
        <w:t>[11]</w:t>
      </w:r>
      <w:r w:rsidR="007F6075">
        <w:rPr>
          <w:rFonts w:ascii="Times New Roman" w:hAnsi="Times New Roman" w:cs="Times New Roman"/>
          <w:sz w:val="24"/>
          <w:szCs w:val="24"/>
        </w:rPr>
        <w:fldChar w:fldCharType="end"/>
      </w:r>
      <w:r w:rsidR="007F6075">
        <w:rPr>
          <w:rFonts w:ascii="Times New Roman" w:hAnsi="Times New Roman" w:cs="Times New Roman"/>
          <w:sz w:val="24"/>
          <w:szCs w:val="24"/>
        </w:rPr>
        <w:t>. However, it’s essential to improve on the classification accuracy of the chest X-Ray images of the Covid-19 cases and other disease capable of affecting the lungs, by adopting parameter optimizer</w:t>
      </w:r>
      <w:r w:rsidR="00184E08">
        <w:rPr>
          <w:rFonts w:ascii="Times New Roman" w:hAnsi="Times New Roman" w:cs="Times New Roman"/>
          <w:sz w:val="24"/>
          <w:szCs w:val="24"/>
        </w:rPr>
        <w:t xml:space="preserve"> </w:t>
      </w:r>
      <w:r w:rsidR="00184E08">
        <w:rPr>
          <w:rFonts w:ascii="Times New Roman" w:hAnsi="Times New Roman" w:cs="Times New Roman"/>
          <w:sz w:val="24"/>
          <w:szCs w:val="24"/>
        </w:rPr>
        <w:fldChar w:fldCharType="begin" w:fldLock="1"/>
      </w:r>
      <w:r w:rsidR="007F6AAA">
        <w:rPr>
          <w:rFonts w:ascii="Times New Roman" w:hAnsi="Times New Roman" w:cs="Times New Roman"/>
          <w:sz w:val="24"/>
          <w:szCs w:val="24"/>
        </w:rPr>
        <w:instrText>ADDIN CSL_CITATION {"citationItems":[{"id":"ITEM-1","itemData":{"DOI":"10.1016/j.eswa.2020.114054","ISSN":"09574174","abstract":"COVID-19 is a novel virus that causes infection in both the upper respiratory tract and the lungs. The numbers of cases and deaths have increased on a daily basis on the scale of a global pandemic. Chest X-ray images have proven useful for monitoring various lung diseases and have recently been used to monitor the COVID-19 disease. In this paper, deep-learning-based approaches, namely deep feature extraction, fine-tuning of pretrained convolutional neural networks (CNN), and end-to-end training of a developed CNN model, have been used in order to classify COVID-19 and normal (healthy) chest X-ray images. For deep feature extraction, pretrained deep CNN models (ResNet18, ResNet50, ResNet101, VGG16, and VGG19) were used. For classification of the deep features, the Support Vector Machines (SVM) classifier was used with various kernel functions, namely Linear, Quadratic, Cubic, and Gaussian. The aforementioned pretrained deep CNN models were also used for the fine-tuning procedure. A new CNN model is proposed in this study with end-to-end training. A dataset containing 180 COVID-19 and 200 normal (healthy) chest X-ray images was used in the study's experimentation. Classification accuracy was used as the performance measurement of the study. The experimental works reveal that deep learning shows potential in the detection of COVID-19 based on chest X-ray images. The deep features extracted from the ResNet50 model and SVM classifier with the Linear kernel function produced a 94.7% accuracy score, which was the highest among all the obtained results. The achievement of the fine-tuned ResNet50 model was found to be 92.6%, whilst end-to-end training of the developed CNN model produced a 91.6% result. Various local texture descriptors and SVM classifications were also used for performance comparison with alternative deep approaches; the results of which showed the deep approaches to be quite efficient when compared to the local texture descriptors in the detection of COVID-19 based on chest X-ray images.","author":[{"dropping-particle":"","family":"Ismael","given":"Aras M.","non-dropping-particle":"","parse-names":false,"suffix":""},{"dropping-particle":"","family":"Şengür","given":"Abdulkadir","non-dropping-particle":"","parse-names":false,"suffix":""}],"container-title":"Expert Systems with Applications","id":"ITEM-1","issued":{"date-parts":[["2021","2"]]},"publisher":"Elsevier Ltd","title":"Deep learning approaches for COVID-19 detection based on chest X-ray images","type":"article-journal","volume":"164"},"uris":["http://www.mendeley.com/documents/?uuid=5fe389e6-c9c5-4911-89ee-165baa0d9147"]}],"mendeley":{"formattedCitation":"[12]","plainTextFormattedCitation":"[12]","previouslyFormattedCitation":"[12]"},"properties":{"noteIndex":0},"schema":"https://github.com/citation-style-language/schema/raw/master/csl-citation.json"}</w:instrText>
      </w:r>
      <w:r w:rsidR="00184E08">
        <w:rPr>
          <w:rFonts w:ascii="Times New Roman" w:hAnsi="Times New Roman" w:cs="Times New Roman"/>
          <w:sz w:val="24"/>
          <w:szCs w:val="24"/>
        </w:rPr>
        <w:fldChar w:fldCharType="separate"/>
      </w:r>
      <w:r w:rsidR="007F6AAA" w:rsidRPr="007F6AAA">
        <w:rPr>
          <w:rFonts w:ascii="Times New Roman" w:hAnsi="Times New Roman" w:cs="Times New Roman"/>
          <w:noProof/>
          <w:sz w:val="24"/>
          <w:szCs w:val="24"/>
        </w:rPr>
        <w:t>[12]</w:t>
      </w:r>
      <w:r w:rsidR="00184E08">
        <w:rPr>
          <w:rFonts w:ascii="Times New Roman" w:hAnsi="Times New Roman" w:cs="Times New Roman"/>
          <w:sz w:val="24"/>
          <w:szCs w:val="24"/>
        </w:rPr>
        <w:fldChar w:fldCharType="end"/>
      </w:r>
      <w:r w:rsidR="007F6075">
        <w:rPr>
          <w:rFonts w:ascii="Times New Roman" w:hAnsi="Times New Roman" w:cs="Times New Roman"/>
          <w:sz w:val="24"/>
          <w:szCs w:val="24"/>
        </w:rPr>
        <w:t>.</w:t>
      </w:r>
      <w:r w:rsidR="002C4C5F">
        <w:rPr>
          <w:rFonts w:ascii="Times New Roman" w:hAnsi="Times New Roman" w:cs="Times New Roman"/>
          <w:sz w:val="24"/>
          <w:szCs w:val="24"/>
        </w:rPr>
        <w:t xml:space="preserve"> </w:t>
      </w:r>
      <w:r w:rsidR="00ED6806">
        <w:rPr>
          <w:rFonts w:ascii="Times New Roman" w:hAnsi="Times New Roman" w:cs="Times New Roman"/>
          <w:sz w:val="24"/>
          <w:szCs w:val="24"/>
        </w:rPr>
        <w:t>It’s</w:t>
      </w:r>
      <w:r w:rsidR="002C4C5F">
        <w:rPr>
          <w:rFonts w:ascii="Times New Roman" w:hAnsi="Times New Roman" w:cs="Times New Roman"/>
          <w:sz w:val="24"/>
          <w:szCs w:val="24"/>
        </w:rPr>
        <w:t xml:space="preserve"> </w:t>
      </w:r>
      <w:r w:rsidR="00ED6806">
        <w:rPr>
          <w:rFonts w:ascii="Times New Roman" w:hAnsi="Times New Roman" w:cs="Times New Roman"/>
          <w:sz w:val="24"/>
          <w:szCs w:val="24"/>
        </w:rPr>
        <w:t>now identify in the research work of</w:t>
      </w:r>
      <w:r w:rsidR="002C4C5F">
        <w:rPr>
          <w:rFonts w:ascii="Times New Roman" w:hAnsi="Times New Roman" w:cs="Times New Roman"/>
          <w:sz w:val="24"/>
          <w:szCs w:val="24"/>
        </w:rPr>
        <w:t xml:space="preserve"> </w:t>
      </w:r>
      <w:proofErr w:type="spellStart"/>
      <w:r w:rsidR="002C4C5F">
        <w:rPr>
          <w:rFonts w:ascii="Times New Roman" w:hAnsi="Times New Roman" w:cs="Times New Roman"/>
          <w:sz w:val="24"/>
          <w:szCs w:val="24"/>
        </w:rPr>
        <w:t>Jumani</w:t>
      </w:r>
      <w:proofErr w:type="spellEnd"/>
      <w:r w:rsidR="002C4C5F">
        <w:rPr>
          <w:rFonts w:ascii="Times New Roman" w:hAnsi="Times New Roman" w:cs="Times New Roman"/>
          <w:sz w:val="24"/>
          <w:szCs w:val="24"/>
        </w:rPr>
        <w:t xml:space="preserve"> et al </w:t>
      </w:r>
      <w:r w:rsidR="002C4C5F">
        <w:rPr>
          <w:rFonts w:ascii="Times New Roman" w:hAnsi="Times New Roman" w:cs="Times New Roman"/>
          <w:sz w:val="24"/>
          <w:szCs w:val="24"/>
        </w:rPr>
        <w:fldChar w:fldCharType="begin" w:fldLock="1"/>
      </w:r>
      <w:r w:rsidR="007F6AAA">
        <w:rPr>
          <w:rFonts w:ascii="Times New Roman" w:hAnsi="Times New Roman" w:cs="Times New Roman"/>
          <w:sz w:val="24"/>
          <w:szCs w:val="24"/>
        </w:rPr>
        <w:instrText>ADDIN CSL_CITATION {"citationItems":[{"id":"ITEM-1","itemData":{"DOI":"10.17485/ijst/2019/v12i24/145093","ISSN":"0974-6846","abstract":"Objectives: A new method is introduced in this study for Facial expression recognition using FER2013 database consisting seven classes consisting (Surprise, Fear, Angry, Neutral, Sad, Disgust, Happy) in past few decades, Exploration of methods to recognize facial expressions have been active research area and many applications have been developed for feature extraction and inference. However, it is still challenging due to the high-intra class variation. Methods/Statistical Analysis: we deeply analyzed the accuracy of both handcrafted and leaned aspects such as HOG. This study proposed two models; (1) FER using Deep Convolutional Neural Network (FER-CNN) and (2) Histogram of oriented Gradients based Deep Convolutional Neural Network (FER-HOGCNN). the training and testing accuracy of FER-CNN model set 98%, 72%, similarly Losses were 0.02, 2.02 respectively. On the other side, the training and testing accuracy of FER-HOGCNN model set 97%, 70%, similarly Losses were 0.04, 2.04. Findings: It has been found that the accuracy of FER-HOGCNN model is good overall but comparatively not better than Simple FER-CNN. In dataset the quality of images are low and small dimensions, for that reason, the HOG loses some important features during training and testing. Application/Improvements: The study helps for improving the FER System in image processing and furthermore, this work shall be extended in future, and order to extract the important features from images by combining LBP and HOG operator using Deep Learning models.","author":[{"dropping-particle":"","family":"Jumani","given":"Sahar Zafar","non-dropping-particle":"","parse-names":false,"suffix":""},{"dropping-particle":"","family":"Ali","given":"Fayyaz","non-dropping-particle":"","parse-names":false,"suffix":""},{"dropping-particle":"","family":"Guriro","given":"Subhash","non-dropping-particle":"","parse-names":false,"suffix":""},{"dropping-particle":"","family":"Kandhro","given":"Irfan Ali","non-dropping-particle":"","parse-names":false,"suffix":""},{"dropping-particle":"","family":"Khan","given":"Asif","non-dropping-particle":"","parse-names":false,"suffix":""},{"dropping-particle":"","family":"Zaidi","given":"Adnan","non-dropping-particle":"","parse-names":false,"suffix":""}],"container-title":"Indian Journal of Science and Technology","id":"ITEM-1","issue":"24","issued":{"date-parts":[["2019"]]},"page":"1-8","title":"Facial Expression Recognition with Histogram of Oriented Gradients using CNN","type":"article-journal","volume":"12"},"uris":["http://www.mendeley.com/documents/?uuid=30c0c5f1-b632-4ecd-996e-148cc9b336d3"]}],"mendeley":{"formattedCitation":"[1]","plainTextFormattedCitation":"[1]","previouslyFormattedCitation":"[1]"},"properties":{"noteIndex":0},"schema":"https://github.com/citation-style-language/schema/raw/master/csl-citation.json"}</w:instrText>
      </w:r>
      <w:r w:rsidR="002C4C5F">
        <w:rPr>
          <w:rFonts w:ascii="Times New Roman" w:hAnsi="Times New Roman" w:cs="Times New Roman"/>
          <w:sz w:val="24"/>
          <w:szCs w:val="24"/>
        </w:rPr>
        <w:fldChar w:fldCharType="separate"/>
      </w:r>
      <w:r w:rsidR="007F6AAA" w:rsidRPr="007F6AAA">
        <w:rPr>
          <w:rFonts w:ascii="Times New Roman" w:hAnsi="Times New Roman" w:cs="Times New Roman"/>
          <w:noProof/>
          <w:sz w:val="24"/>
          <w:szCs w:val="24"/>
        </w:rPr>
        <w:t>[1]</w:t>
      </w:r>
      <w:r w:rsidR="002C4C5F">
        <w:rPr>
          <w:rFonts w:ascii="Times New Roman" w:hAnsi="Times New Roman" w:cs="Times New Roman"/>
          <w:sz w:val="24"/>
          <w:szCs w:val="24"/>
        </w:rPr>
        <w:fldChar w:fldCharType="end"/>
      </w:r>
      <w:r w:rsidR="002C4C5F">
        <w:rPr>
          <w:rFonts w:ascii="Times New Roman" w:hAnsi="Times New Roman" w:cs="Times New Roman"/>
          <w:sz w:val="24"/>
          <w:szCs w:val="24"/>
        </w:rPr>
        <w:t xml:space="preserve"> </w:t>
      </w:r>
      <w:r w:rsidR="00ED6806">
        <w:rPr>
          <w:rFonts w:ascii="Times New Roman" w:hAnsi="Times New Roman" w:cs="Times New Roman"/>
          <w:sz w:val="24"/>
          <w:szCs w:val="24"/>
        </w:rPr>
        <w:t xml:space="preserve">that LBP feature extraction alone cannot extract all important features, future work was  now suggested to by the researchers </w:t>
      </w:r>
      <w:r w:rsidR="002C4C5F">
        <w:rPr>
          <w:rFonts w:ascii="Times New Roman" w:hAnsi="Times New Roman" w:cs="Times New Roman"/>
          <w:sz w:val="24"/>
          <w:szCs w:val="24"/>
        </w:rPr>
        <w:t xml:space="preserve">to adopt the combination of Local Binary Pattern (LBP) and Histogram of Oriented Gradient (HOG) for extracting important features in an images. </w:t>
      </w:r>
      <w:r w:rsidR="00ED6806">
        <w:rPr>
          <w:rFonts w:ascii="Times New Roman" w:hAnsi="Times New Roman" w:cs="Times New Roman"/>
          <w:sz w:val="24"/>
          <w:szCs w:val="24"/>
        </w:rPr>
        <w:t>In consequence</w:t>
      </w:r>
      <w:r w:rsidR="002C4C5F">
        <w:rPr>
          <w:rFonts w:ascii="Times New Roman" w:hAnsi="Times New Roman" w:cs="Times New Roman"/>
          <w:sz w:val="24"/>
          <w:szCs w:val="24"/>
        </w:rPr>
        <w:t xml:space="preserve">, this lead to the adoption of HOG and LBP </w:t>
      </w:r>
      <w:r w:rsidR="00DA705A">
        <w:rPr>
          <w:rFonts w:ascii="Times New Roman" w:hAnsi="Times New Roman" w:cs="Times New Roman"/>
          <w:sz w:val="24"/>
          <w:szCs w:val="24"/>
        </w:rPr>
        <w:t xml:space="preserve">in this </w:t>
      </w:r>
      <w:r w:rsidR="002C4C5F">
        <w:rPr>
          <w:rFonts w:ascii="Times New Roman" w:hAnsi="Times New Roman" w:cs="Times New Roman"/>
          <w:sz w:val="24"/>
          <w:szCs w:val="24"/>
        </w:rPr>
        <w:t>for extracting important image feature</w:t>
      </w:r>
      <w:r w:rsidR="00DA705A">
        <w:rPr>
          <w:rFonts w:ascii="Times New Roman" w:hAnsi="Times New Roman" w:cs="Times New Roman"/>
          <w:sz w:val="24"/>
          <w:szCs w:val="24"/>
        </w:rPr>
        <w:t>s</w:t>
      </w:r>
      <w:r w:rsidR="002C4C5F">
        <w:rPr>
          <w:rFonts w:ascii="Times New Roman" w:hAnsi="Times New Roman" w:cs="Times New Roman"/>
          <w:sz w:val="24"/>
          <w:szCs w:val="24"/>
        </w:rPr>
        <w:t xml:space="preserve"> in Covid-19 Radiography Chest X-Ray images. </w:t>
      </w:r>
    </w:p>
    <w:p w14:paraId="31C16844" w14:textId="70F677E1" w:rsidR="00EC0E3C" w:rsidRDefault="00EC0E3C" w:rsidP="00EC0E3C">
      <w:pPr>
        <w:pStyle w:val="ListParagraph"/>
        <w:numPr>
          <w:ilvl w:val="0"/>
          <w:numId w:val="2"/>
        </w:numPr>
        <w:jc w:val="both"/>
        <w:rPr>
          <w:rFonts w:ascii="Times New Roman" w:hAnsi="Times New Roman" w:cs="Times New Roman"/>
          <w:b/>
          <w:sz w:val="24"/>
          <w:szCs w:val="24"/>
        </w:rPr>
      </w:pPr>
      <w:r w:rsidRPr="00EC0E3C">
        <w:rPr>
          <w:rFonts w:ascii="Times New Roman" w:hAnsi="Times New Roman" w:cs="Times New Roman"/>
          <w:b/>
          <w:sz w:val="24"/>
          <w:szCs w:val="24"/>
        </w:rPr>
        <w:t xml:space="preserve">Aim and objective </w:t>
      </w:r>
    </w:p>
    <w:p w14:paraId="3A61EAED" w14:textId="412E3C49" w:rsidR="008C2502" w:rsidRDefault="0094296D" w:rsidP="008C2502">
      <w:pPr>
        <w:jc w:val="both"/>
        <w:rPr>
          <w:rFonts w:ascii="Times New Roman" w:hAnsi="Times New Roman" w:cs="Times New Roman"/>
          <w:sz w:val="24"/>
          <w:szCs w:val="24"/>
        </w:rPr>
      </w:pPr>
      <w:r>
        <w:rPr>
          <w:rFonts w:ascii="Times New Roman" w:hAnsi="Times New Roman" w:cs="Times New Roman"/>
          <w:sz w:val="24"/>
          <w:szCs w:val="24"/>
        </w:rPr>
        <w:lastRenderedPageBreak/>
        <w:t xml:space="preserve">The primary aim of the research paper is to adopt Histogram of Oriented Gradient and Local Binary Pattern feature extraction techniques in Covid-19 Radiography Chest X-Ray image classification using CNN. In achieving the aim following objectives below has to be accomplished. </w:t>
      </w:r>
    </w:p>
    <w:p w14:paraId="25CB91A4" w14:textId="519B8F37" w:rsidR="0094296D" w:rsidRDefault="0094296D" w:rsidP="0094296D">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rPr>
        <w:t>Defining issues related to existing Chest X-Ray models for Covid-19</w:t>
      </w:r>
      <w:r w:rsidR="004B0826">
        <w:rPr>
          <w:rFonts w:ascii="Times New Roman" w:hAnsi="Times New Roman" w:cs="Times New Roman"/>
          <w:sz w:val="24"/>
          <w:szCs w:val="24"/>
        </w:rPr>
        <w:t>.</w:t>
      </w:r>
    </w:p>
    <w:p w14:paraId="2C56BA30" w14:textId="488C7D8C" w:rsidR="0094296D" w:rsidRDefault="0094296D" w:rsidP="0094296D">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rPr>
        <w:t xml:space="preserve">Collection or Gathering of Radiography Covid-19 Chest X-ray Scan image dataset. </w:t>
      </w:r>
    </w:p>
    <w:p w14:paraId="2F776041" w14:textId="4F1772CA" w:rsidR="0094296D" w:rsidRDefault="0094296D" w:rsidP="0094296D">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rPr>
        <w:t>Feature Extraction using HOG and LBP</w:t>
      </w:r>
      <w:r w:rsidR="004B0826">
        <w:rPr>
          <w:rFonts w:ascii="Times New Roman" w:hAnsi="Times New Roman" w:cs="Times New Roman"/>
          <w:sz w:val="24"/>
          <w:szCs w:val="24"/>
        </w:rPr>
        <w:t>.</w:t>
      </w:r>
    </w:p>
    <w:p w14:paraId="2C6AD94A" w14:textId="7D8E170E" w:rsidR="0094296D" w:rsidRDefault="0094296D" w:rsidP="0094296D">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rPr>
        <w:t xml:space="preserve">Developed the CNN Model </w:t>
      </w:r>
      <w:r w:rsidR="004B0826">
        <w:rPr>
          <w:rFonts w:ascii="Times New Roman" w:hAnsi="Times New Roman" w:cs="Times New Roman"/>
          <w:sz w:val="24"/>
          <w:szCs w:val="24"/>
        </w:rPr>
        <w:t xml:space="preserve">using the feature extracted. </w:t>
      </w:r>
    </w:p>
    <w:p w14:paraId="2DCE6F23" w14:textId="7E8D1BCD" w:rsidR="004B0826" w:rsidRDefault="004B0826" w:rsidP="0094296D">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rPr>
        <w:t>Evaluated the developed model using standard metric</w:t>
      </w:r>
      <w:r w:rsidR="00A06AF8">
        <w:rPr>
          <w:rFonts w:ascii="Times New Roman" w:hAnsi="Times New Roman" w:cs="Times New Roman"/>
          <w:sz w:val="24"/>
          <w:szCs w:val="24"/>
        </w:rPr>
        <w:t>s</w:t>
      </w:r>
      <w:r>
        <w:rPr>
          <w:rFonts w:ascii="Times New Roman" w:hAnsi="Times New Roman" w:cs="Times New Roman"/>
          <w:sz w:val="24"/>
          <w:szCs w:val="24"/>
        </w:rPr>
        <w:t xml:space="preserve"> (accuracy, precision, recall and F1 score).</w:t>
      </w:r>
    </w:p>
    <w:p w14:paraId="309ACB2C" w14:textId="77777777" w:rsidR="003F0268" w:rsidRPr="003F0268" w:rsidRDefault="003F0268" w:rsidP="003F0268">
      <w:pPr>
        <w:ind w:left="360"/>
        <w:jc w:val="both"/>
        <w:rPr>
          <w:rFonts w:ascii="Times New Roman" w:hAnsi="Times New Roman" w:cs="Times New Roman"/>
          <w:sz w:val="24"/>
          <w:szCs w:val="24"/>
        </w:rPr>
      </w:pPr>
    </w:p>
    <w:p w14:paraId="3A2F1B49" w14:textId="5D66EFB7" w:rsidR="00EC0E3C" w:rsidRDefault="00EC0E3C" w:rsidP="00EC0E3C">
      <w:pPr>
        <w:pStyle w:val="ListParagraph"/>
        <w:numPr>
          <w:ilvl w:val="0"/>
          <w:numId w:val="2"/>
        </w:numPr>
        <w:jc w:val="both"/>
        <w:rPr>
          <w:rFonts w:ascii="Times New Roman" w:hAnsi="Times New Roman" w:cs="Times New Roman"/>
          <w:b/>
          <w:sz w:val="24"/>
          <w:szCs w:val="24"/>
        </w:rPr>
      </w:pPr>
      <w:r w:rsidRPr="00EC0E3C">
        <w:rPr>
          <w:rFonts w:ascii="Times New Roman" w:hAnsi="Times New Roman" w:cs="Times New Roman"/>
          <w:b/>
          <w:sz w:val="24"/>
          <w:szCs w:val="24"/>
        </w:rPr>
        <w:t>Literature Review</w:t>
      </w:r>
    </w:p>
    <w:p w14:paraId="510739D6" w14:textId="77777777" w:rsidR="009F719A" w:rsidRPr="009F719A" w:rsidRDefault="009F719A" w:rsidP="009F719A">
      <w:pPr>
        <w:jc w:val="both"/>
        <w:rPr>
          <w:rFonts w:ascii="Times New Roman" w:hAnsi="Times New Roman" w:cs="Times New Roman"/>
          <w:b/>
          <w:sz w:val="24"/>
          <w:szCs w:val="24"/>
        </w:rPr>
      </w:pPr>
    </w:p>
    <w:p w14:paraId="4F145820" w14:textId="3B9D6A19" w:rsidR="00EB58F6" w:rsidRDefault="009F719A" w:rsidP="009F719A">
      <w:pPr>
        <w:jc w:val="both"/>
        <w:rPr>
          <w:rFonts w:ascii="Times New Roman" w:hAnsi="Times New Roman" w:cs="Times New Roman"/>
          <w:sz w:val="24"/>
          <w:szCs w:val="24"/>
        </w:rPr>
      </w:pPr>
      <w:r>
        <w:rPr>
          <w:rFonts w:ascii="Times New Roman" w:hAnsi="Times New Roman" w:cs="Times New Roman"/>
          <w:sz w:val="24"/>
          <w:szCs w:val="24"/>
        </w:rPr>
        <w:t xml:space="preserve">Rehman et al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{"citationItems":[{"id":"ITEM-1","itemData":{"DOI":"10.1109/MITP.2020.3042379","ISSN":"1941045X","abstract":"The novel coronavirus named COVID-19 has quickly spread among humans worldwide, and the situation remains hazardous to the health system. The existence of this virus in the human body is identified through sputum or blood samples. Furthermore, computed tomography (CT) or X-ray has become a significant tool for quick diagnoses. Thus, it is essential to develop an online and real-time computer-aided diagnosis (CAD) approach to support physicians and avoid further spreading of the disease. In this research, a convolutional neural network (CNN) -based Residual neural network (ResNet50) has been employed to detect COVID-19 through chest X-ray images and achieved 98% accuracy. The proposed CAD system will receive the X-ray images from the remote hospitals/healthcare centers and perform diagnostic processes. Furthermore, the proposed CAD system uses advanced load balancer and resilience features to achieve fault tolerance with zero delays and perceives more infected cases during this pandemic.","author":[{"dropping-particle":"","family":"Rehman","given":"Amjad","non-dropping-particle":"","parse-names":false,"suffix":""},{"dropping-particle":"","family":"Sadad","given":"Tariq","non-dropping-particle":"","parse-names":false,"suffix":""},{"dropping-particle":"","family":"Saba","given":"Tanzila","non-dropping-particle":"","parse-names":false,"suffix":""},{"dropping-particle":"","family":"Hussain","given":"Ayyaz","non-dropping-particle":"","parse-names":false,"suffix":""},{"dropping-particle":"","family":"Tariq","given":"Usman","non-dropping-particle":"","parse-names":false,"suffix":""}],"container-title":"IT Professional","id":"ITEM-1","issue":"4","issued":{"date-parts":[["2021","7"]]},"page":"57-62","publisher":"IEEE Computer Society","title":"Real-Time Diagnosis System of COVID-19 Using X-Ray Images and Deep Learning","type":"article-journal","volume":"23"},"uris":["http://www.mendeley.com/documents/?uuid=3ba87b46-cc31-4852-9d66-e50b20568efc"]}],"mendeley":{"formattedCitation":"[13]","plainTextFormattedCitation":"[13]","previouslyFormattedCitation":"[13]"},"properties":{"noteIndex":0},"schema":"https://github.com/citation-style-language/schema/raw/master/csl-citation.json"}</w:instrText>
      </w:r>
      <w:r>
        <w:rPr>
          <w:rFonts w:ascii="Times New Roman" w:hAnsi="Times New Roman" w:cs="Times New Roman"/>
          <w:sz w:val="24"/>
          <w:szCs w:val="24"/>
        </w:rPr>
        <w:fldChar w:fldCharType="separate"/>
      </w:r>
      <w:r w:rsidRPr="009F719A">
        <w:rPr>
          <w:rFonts w:ascii="Times New Roman" w:hAnsi="Times New Roman" w:cs="Times New Roman"/>
          <w:noProof/>
          <w:sz w:val="24"/>
          <w:szCs w:val="24"/>
        </w:rPr>
        <w:t>[13]</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00EB58F6">
        <w:rPr>
          <w:rFonts w:ascii="Times New Roman" w:hAnsi="Times New Roman" w:cs="Times New Roman"/>
          <w:sz w:val="24"/>
          <w:szCs w:val="24"/>
        </w:rPr>
        <w:t>proposed</w:t>
      </w:r>
      <w:r>
        <w:rPr>
          <w:rFonts w:ascii="Times New Roman" w:hAnsi="Times New Roman" w:cs="Times New Roman"/>
          <w:sz w:val="24"/>
          <w:szCs w:val="24"/>
        </w:rPr>
        <w:t xml:space="preserve"> in is work </w:t>
      </w:r>
      <w:r w:rsidR="00EB58F6">
        <w:rPr>
          <w:rFonts w:ascii="Times New Roman" w:hAnsi="Times New Roman" w:cs="Times New Roman"/>
          <w:sz w:val="24"/>
          <w:szCs w:val="24"/>
        </w:rPr>
        <w:t xml:space="preserve"> a real-time computer aided diagnosis (CAD) </w:t>
      </w:r>
      <w:r>
        <w:rPr>
          <w:rFonts w:ascii="Times New Roman" w:hAnsi="Times New Roman" w:cs="Times New Roman"/>
          <w:sz w:val="24"/>
          <w:szCs w:val="24"/>
        </w:rPr>
        <w:t>method</w:t>
      </w:r>
      <w:r w:rsidR="00EB58F6">
        <w:rPr>
          <w:rFonts w:ascii="Times New Roman" w:hAnsi="Times New Roman" w:cs="Times New Roman"/>
          <w:sz w:val="24"/>
          <w:szCs w:val="24"/>
        </w:rPr>
        <w:t xml:space="preserve"> to support physicians and </w:t>
      </w:r>
      <w:r>
        <w:rPr>
          <w:rFonts w:ascii="Times New Roman" w:hAnsi="Times New Roman" w:cs="Times New Roman"/>
          <w:sz w:val="24"/>
          <w:szCs w:val="24"/>
        </w:rPr>
        <w:t>prevent</w:t>
      </w:r>
      <w:r w:rsidR="00EB58F6">
        <w:rPr>
          <w:rFonts w:ascii="Times New Roman" w:hAnsi="Times New Roman" w:cs="Times New Roman"/>
          <w:sz w:val="24"/>
          <w:szCs w:val="24"/>
        </w:rPr>
        <w:t xml:space="preserve"> further spreading of the disease. A convolutional neural network (CNN) -based Residual neural network (Resnet50) was </w:t>
      </w:r>
      <w:r>
        <w:rPr>
          <w:rFonts w:ascii="Times New Roman" w:hAnsi="Times New Roman" w:cs="Times New Roman"/>
          <w:sz w:val="24"/>
          <w:szCs w:val="24"/>
        </w:rPr>
        <w:t>adopted for</w:t>
      </w:r>
      <w:r w:rsidR="00EB58F6">
        <w:rPr>
          <w:rFonts w:ascii="Times New Roman" w:hAnsi="Times New Roman" w:cs="Times New Roman"/>
          <w:sz w:val="24"/>
          <w:szCs w:val="24"/>
        </w:rPr>
        <w:t xml:space="preserve"> detect</w:t>
      </w:r>
      <w:r>
        <w:rPr>
          <w:rFonts w:ascii="Times New Roman" w:hAnsi="Times New Roman" w:cs="Times New Roman"/>
          <w:sz w:val="24"/>
          <w:szCs w:val="24"/>
        </w:rPr>
        <w:t>ing</w:t>
      </w:r>
      <w:r w:rsidR="00EB58F6">
        <w:rPr>
          <w:rFonts w:ascii="Times New Roman" w:hAnsi="Times New Roman" w:cs="Times New Roman"/>
          <w:sz w:val="24"/>
          <w:szCs w:val="24"/>
        </w:rPr>
        <w:t xml:space="preserve"> covid-19 through CXR images and achieved 98% accuracy. The CAD system uses advanced load balancer and resilience features to achieve fault tolerance with zero delays and perceives more infected cases during this pandemic. This work used limited number of X-ray images for the diagnosis</w:t>
      </w:r>
    </w:p>
    <w:p w14:paraId="74C4E06E" w14:textId="561A5F6D" w:rsidR="009F719A" w:rsidRPr="006249DD" w:rsidRDefault="009F719A" w:rsidP="009F719A">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Base on the research paper of </w:t>
      </w:r>
      <w:proofErr w:type="spellStart"/>
      <w:r>
        <w:rPr>
          <w:rFonts w:ascii="Times New Roman" w:hAnsi="Times New Roman" w:cs="Times New Roman"/>
          <w:sz w:val="24"/>
          <w:szCs w:val="24"/>
        </w:rPr>
        <w:t>Jumani</w:t>
      </w:r>
      <w:proofErr w:type="spellEnd"/>
      <w:r>
        <w:rPr>
          <w:rFonts w:ascii="Times New Roman" w:hAnsi="Times New Roman" w:cs="Times New Roman"/>
          <w:sz w:val="24"/>
          <w:szCs w:val="24"/>
        </w:rPr>
        <w:t xml:space="preserve"> et al </w:t>
      </w:r>
      <w:r>
        <w:rPr>
          <w:rFonts w:ascii="Times New Roman" w:hAnsi="Times New Roman" w:cs="Times New Roman"/>
          <w:sz w:val="24"/>
          <w:szCs w:val="24"/>
        </w:rPr>
        <w:fldChar w:fldCharType="begin" w:fldLock="1"/>
      </w:r>
      <w:r w:rsidR="007F6AAA">
        <w:rPr>
          <w:rFonts w:ascii="Times New Roman" w:hAnsi="Times New Roman" w:cs="Times New Roman"/>
          <w:sz w:val="24"/>
          <w:szCs w:val="24"/>
        </w:rPr>
        <w:instrText>ADDIN CSL_CITATION {"citationItems":[{"id":"ITEM-1","itemData":{"DOI":"10.17485/ijst/2019/v12i24/145093","ISSN":"0974-6846","abstract":"Objectives: A new method is introduced in this study for Facial expression recognition using FER2013 database consisting seven classes consisting (Surprise, Fear, Angry, Neutral, Sad, Disgust, Happy) in past few decades, Exploration of methods to recognize facial expressions have been active research area and many applications have been developed for feature extraction and inference. However, it is still challenging due to the high-intra class variation. Methods/Statistical Analysis: we deeply analyzed the accuracy of both handcrafted and leaned aspects such as HOG. This study proposed two models; (1) FER using Deep Convolutional Neural Network (FER-CNN) and (2) Histogram of oriented Gradients based Deep Convolutional Neural Network (FER-HOGCNN). the training and testing accuracy of FER-CNN model set 98%, 72%, similarly Losses were 0.02, 2.02 respectively. On the other side, the training and testing accuracy of FER-HOGCNN model set 97%, 70%, similarly Losses were 0.04, 2.04. Findings: It has been found that the accuracy of FER-HOGCNN model is good overall but comparatively not better than Simple FER-CNN. In dataset the quality of images are low and small dimensions, for that reason, the HOG loses some important features during training and testing. Application/Improvements: The study helps for improving the FER System in image processing and furthermore, this work shall be extended in future, and order to extract the important features from images by combining LBP and HOG operator using Deep Learning models.","author":[{"dropping-particle":"","family":"Jumani","given":"Sahar Zafar","non-dropping-particle":"","parse-names":false,"suffix":""},{"dropping-particle":"","family":"Ali","given":"Fayyaz","non-dropping-particle":"","parse-names":false,"suffix":""},{"dropping-particle":"","family":"Guriro","given":"Subhash","non-dropping-particle":"","parse-names":false,"suffix":""},{"dropping-particle":"","family":"Kandhro","given":"Irfan Ali","non-dropping-particle":"","parse-names":false,"suffix":""},{"dropping-particle":"","family":"Khan","given":"Asif","non-dropping-particle":"","parse-names":false,"suffix":""},{"dropping-particle":"","family":"Zaidi","given":"Adnan","non-dropping-particle":"","parse-names":false,"suffix":""}],"container-title":"Indian Journal of Science and Technology","id":"ITEM-1","issue":"24","issued":{"date-parts":[["2019"]]},"page":"1-8","title":"Facial Expression Recognition with Histogram of Oriented Gradients using CNN","type":"article-journal","volume":"12"},"uris":["http://www.mendeley.com/documents/?uuid=30c0c5f1-b632-4ecd-996e-148cc9b336d3"]}],"mendeley":{"formattedCitation":"[1]","plainTextFormattedCitation":"[1]","previouslyFormattedCitation":"[1]"},"properties":{"noteIndex":0},"schema":"https://github.com/citation-style-language/schema/raw/master/csl-citation.json"}</w:instrText>
      </w:r>
      <w:r>
        <w:rPr>
          <w:rFonts w:ascii="Times New Roman" w:hAnsi="Times New Roman" w:cs="Times New Roman"/>
          <w:sz w:val="24"/>
          <w:szCs w:val="24"/>
        </w:rPr>
        <w:fldChar w:fldCharType="separate"/>
      </w:r>
      <w:r w:rsidR="007F6AAA" w:rsidRPr="007F6AAA">
        <w:rPr>
          <w:rFonts w:ascii="Times New Roman" w:hAnsi="Times New Roman" w:cs="Times New Roman"/>
          <w:noProof/>
          <w:sz w:val="24"/>
          <w:szCs w:val="24"/>
        </w:rPr>
        <w:t>[1]</w:t>
      </w:r>
      <w:r>
        <w:rPr>
          <w:rFonts w:ascii="Times New Roman" w:hAnsi="Times New Roman" w:cs="Times New Roman"/>
          <w:sz w:val="24"/>
          <w:szCs w:val="24"/>
        </w:rPr>
        <w:fldChar w:fldCharType="end"/>
      </w:r>
      <w:r>
        <w:rPr>
          <w:rFonts w:ascii="Times New Roman" w:hAnsi="Times New Roman" w:cs="Times New Roman"/>
          <w:sz w:val="24"/>
          <w:szCs w:val="24"/>
        </w:rPr>
        <w:t xml:space="preserve"> which is titled ‘</w:t>
      </w:r>
      <w:r>
        <w:rPr>
          <w:rFonts w:ascii="Times New Roman" w:hAnsi="Times New Roman" w:cs="Times New Roman"/>
          <w:i/>
          <w:sz w:val="24"/>
          <w:szCs w:val="24"/>
        </w:rPr>
        <w:t xml:space="preserve">facial expression recognition with histogram of oriented gradients using </w:t>
      </w:r>
      <w:r>
        <w:rPr>
          <w:rFonts w:ascii="Times New Roman" w:hAnsi="Times New Roman" w:cs="Times New Roman"/>
          <w:i/>
          <w:sz w:val="24"/>
          <w:szCs w:val="24"/>
        </w:rPr>
        <w:t xml:space="preserve">CNN’ </w:t>
      </w:r>
      <w:r>
        <w:rPr>
          <w:rFonts w:ascii="Times New Roman" w:hAnsi="Times New Roman" w:cs="Times New Roman"/>
          <w:sz w:val="24"/>
          <w:szCs w:val="24"/>
        </w:rPr>
        <w:t xml:space="preserve">. in the paper a modern method is introduce to tackle the classification and recognition of facial expression by considering the FER2013 database which consist of 7 different facial expression class (fear, surprise, angry, sad, neutral, sad, disgust, happy). Considering the past few decades the challenge of facial recognition still remains due to the high variation between class. The researcher adopts two model, this includes; FER using convolutional neural network (FER-CNN) and the Histogram of oriented gradients with convolutional neural networks (FER-HOGCNN). According to the gotten the FER-CNN model was able to give an accuracy of 98%, 72% and the FER-HOGCNN has an accuracy of 97% and 70%. Hence, this shows that the FER-CNN perform better that that of the FER-HOGCNN. in conclusion the research helps in the improvement of FER System for image processing, and the research suggest a future work by hybridizing HOG and LBP for feature extraction before feeding it into the neural network. </w:t>
      </w:r>
    </w:p>
    <w:p w14:paraId="6DF0E540" w14:textId="346A7BD5" w:rsidR="009F719A" w:rsidRDefault="009F719A" w:rsidP="009F719A">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It is identify by Ri et al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10.1109/ICOIACT50329.2020.9332123","ISBN":"9781728173566","author":[{"dropping-particle":"","family":"Ri","given":"Odvvlilfdwlrq","non-dropping-particle":"","parse-names":false,"suffix":""},{"dropping-particle":"","family":"Lvhdvh","given":"Rurqdyluxv","non-dropping-particle":"","parse-names":false,"suffix":""},{"dropping-particle":"","family":"Rq","given":"Edvhg","non-dropping-particle":"","parse-names":false,"suffix":""},{"dropping-particle":"","family":"Ri","given":"Rpelqdwlrq","non-dropping-particle":"","parse-names":false,"suffix":""},{"dropping-particle":"","family":"Hdwxuhv","given":"Wxuh","non-dropping-particle":"","parse-names":false,"suffix":""}],"id":"ITEM-1","issued":{"date-parts":[["2021"]]},"page":"105-109","title":",psuryhg &amp;odvvlilfdwlrq ri &amp;rurqdyluxv 'lvhdvh &amp;29,' edvhg rq &amp;rpelqdwlrq ri 7h[wxuh )hdwxuhv xvlqj &amp;7 6fdq dqg ; ud\\ ,pdjhv","type":"article-journal"},"uris":["http://www.mendeley.com/documents/?uuid=68b5f09c-bbfa-466d-82f0-e7b7dd8f0095"]}],"mendeley":{"formattedCitation":"[14]","plainTextFormattedCitation":"[14]","previouslyFormattedCitation":"[14]"},"properties":{"noteIndex":0},"schema":"https://github.com/citation-style-language/schema/raw/master/csl-citation.json"}</w:instrText>
      </w:r>
      <w:r>
        <w:rPr>
          <w:rFonts w:ascii="Times New Roman" w:hAnsi="Times New Roman" w:cs="Times New Roman"/>
          <w:sz w:val="24"/>
          <w:szCs w:val="24"/>
        </w:rPr>
        <w:fldChar w:fldCharType="separate"/>
      </w:r>
      <w:r w:rsidRPr="009F719A">
        <w:rPr>
          <w:rFonts w:ascii="Times New Roman" w:hAnsi="Times New Roman" w:cs="Times New Roman"/>
          <w:noProof/>
          <w:sz w:val="24"/>
          <w:szCs w:val="24"/>
        </w:rPr>
        <w:t>[14]</w:t>
      </w:r>
      <w:r>
        <w:rPr>
          <w:rFonts w:ascii="Times New Roman" w:hAnsi="Times New Roman" w:cs="Times New Roman"/>
          <w:sz w:val="24"/>
          <w:szCs w:val="24"/>
        </w:rPr>
        <w:fldChar w:fldCharType="end"/>
      </w:r>
      <w:r>
        <w:rPr>
          <w:rFonts w:ascii="Times New Roman" w:hAnsi="Times New Roman" w:cs="Times New Roman"/>
          <w:sz w:val="24"/>
          <w:szCs w:val="24"/>
        </w:rPr>
        <w:t xml:space="preserve"> that the deadly coronavirus which also refers to as COVID-19 has infected 20million and above people in a very short period of time, which is now announced to be a global pandemic. Ri also stated in this work title:” improved</w:t>
      </w:r>
      <w:r w:rsidRPr="00636D65">
        <w:rPr>
          <w:rFonts w:ascii="Times New Roman" w:hAnsi="Times New Roman" w:cs="Times New Roman"/>
          <w:i/>
          <w:sz w:val="24"/>
          <w:szCs w:val="24"/>
        </w:rPr>
        <w:t xml:space="preserve"> classification coronavirus disease (covid-19) based on the combination of texture feature using CT scan and X-ray images</w:t>
      </w:r>
      <w:r>
        <w:rPr>
          <w:rFonts w:ascii="Times New Roman" w:hAnsi="Times New Roman" w:cs="Times New Roman"/>
          <w:sz w:val="24"/>
          <w:szCs w:val="24"/>
        </w:rPr>
        <w:t xml:space="preserve">” that its essential to carry out an initial screening in other to control the rapid spread of the deadly disease. The X-Ray images and the Computed Tomography (CT) are both important data for diagnosing the lung condition of a patient having COVID-19 symptoms. However, it’s important to have a machine learning approach that can early detect the a COVID-19 condition using the CT scan and X-Ray images. The researcher proposed a model that is based on machine </w:t>
      </w:r>
      <w:r>
        <w:rPr>
          <w:rFonts w:ascii="Times New Roman" w:hAnsi="Times New Roman" w:cs="Times New Roman"/>
          <w:sz w:val="24"/>
          <w:szCs w:val="24"/>
        </w:rPr>
        <w:lastRenderedPageBreak/>
        <w:t xml:space="preserve">learning for COVID-19 classification using textual feature techniques. In the research paper three tactual feature approach is adopted, this include; Gray level co-occurrence matrix (GLCM), Local Binary Pattern (LBP), and the Histogram of Oriented Gradient (HOG) which are used in performing feature extractions. This feature extraction approach is adopted to increase the accuracy and efficient improve computation. The support vector machine (SVM) algorithm is considered for image classification. Training was performed on 1100 CT scan image and 1100 X-ray Images. Accuracy of 97% on CT image and 99% accuracy on X-ray images. </w:t>
      </w:r>
    </w:p>
    <w:p w14:paraId="7A7D2410" w14:textId="06708A3A" w:rsidR="009F719A" w:rsidRDefault="00AE525F" w:rsidP="009F719A">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Hira et al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{"citationItems":[{"id":"ITEM-1","itemData":{"DOI":"10.1007/s10489-020-02010-w","ISSN":"15737497","abstract":"Novel coronavirus (COVID-19) is started from Wuhan (City in China), and is rapidly spreading among people living in other countries. Today, around 215 countries are affected by COVID-19 disease. WHO announced approximately number of cases 11,274,600 worldwide. Due to rapidly rising cases daily in the hospitals, there are a limited number of resources available to control COVID-19 disease. Therefore, it is essential to develop an accurate diagnosis of COVID-19 disease. Early diagnosis of COVID-19 patients is important for preventing the disease from spreading to others. In this paper, we proposed a deep learning based approach that can differentiate COVID- 19 disease patients from viral pneumonia, bacterial pneumonia, and healthy (normal) cases. In this approach, deep transfer learning is adopted. We used binary and multi-class dataset which is categorized in four types for experimentation: (i) Collection of 728 X-ray images including 224 images with confirmed COVID-19 disease and 504 normal condition images (ii) Collection of 1428 X-ray images including 224 images with confirmed COVID-19 disease, 700 images with confirmed common bacterial pneumonia, and 504 normal condition images. (iii) Collections of 1442 X- ray images including 224 images with confirmed COVID-19 disease, 714 images with confirmed bacterial and viral pneumonia, and 504 images of normal conditions (iv) Collections of 5232 X- ray images including 2358 images with confirmed bacterial and 1345 with viral pneumonia, and 1346 images of normal conditions. In this paper, we have used nine convolutional neural network based architecture (AlexNet, GoogleNet, ResNet-50, Se-ResNet-50, DenseNet121, Inception V4, Inception ResNet V2, ResNeXt-50, and Se-ResNeXt-50). Experimental results indicate that the pre trained model Se-ResNeXt-50 achieves the highest classification accuracy of 99.32% for binary class and 97.55% for multi-class among all pre-trained models.","author":[{"dropping-particle":"","family":"Hira","given":"Swati","non-dropping-particle":"","parse-names":false,"suffix":""},{"dropping-particle":"","family":"Bai","given":"Anita","non-dropping-particle":"","parse-names":false,"suffix":""},{"dropping-particle":"","family":"Hira","given":"Sanchit","non-dropping-particle":"","parse-names":false,"suffix":""}],"container-title":"Applied Intelligence","id":"ITEM-1","issue":"5","issued":{"date-parts":[["2021","5"]]},"page":"2864-2889","publisher":"Springer","title":"An automatic approach based on CNN architecture to detect Covid-19 disease from chest X-ray images","type":"article-journal","volume":"51"},"uris":["http://www.mendeley.com/documents/?uuid=ecd45618-7e6c-4b03-8ab2-2a13c6194310"]}],"mendeley":{"formattedCitation":"[15]","plainTextFormattedCitation":"[15]","previouslyFormattedCitation":"[15]"},"properties":{"noteIndex":0},"schema":"https://github.com/citation-style-language/schema/raw/master/csl-citation.json"}</w:instrText>
      </w:r>
      <w:r>
        <w:rPr>
          <w:rFonts w:ascii="Times New Roman" w:hAnsi="Times New Roman" w:cs="Times New Roman"/>
          <w:sz w:val="24"/>
          <w:szCs w:val="24"/>
        </w:rPr>
        <w:fldChar w:fldCharType="separate"/>
      </w:r>
      <w:r w:rsidRPr="00AE525F">
        <w:rPr>
          <w:rFonts w:ascii="Times New Roman" w:hAnsi="Times New Roman" w:cs="Times New Roman"/>
          <w:noProof/>
          <w:sz w:val="24"/>
          <w:szCs w:val="24"/>
        </w:rPr>
        <w:t>[15]</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009F719A">
        <w:fldChar w:fldCharType="begin" w:fldLock="1"/>
      </w:r>
      <w:r>
        <w:instrText>ADDIN CSL_CITATION {"citationItems":[{"id":"ITEM-1","itemData":{"DOI":"10.1007/s10489-020-02010-w","ISSN":"15737497","abstract":"Novel coronavirus (COVID-19) is started from Wuhan (City in China), and is rapidly spreading among people living in other countries. Today, around 215 countries are affected by COVID-19 disease. WHO announced approximately number of cases 11,274,600 worldwide. Due to rapidly rising cases daily in the hospitals, there are a limited number of resources available to control COVID-19 disease. Therefore, it is essential to develop an accurate diagnosis of COVID-19 disease. Early diagnosis of COVID-19 patients is important for preventing the disease from spreading to others. In this paper, we proposed a deep learning based approach that can differentiate COVID- 19 disease patients from viral pneumonia, bacterial pneumonia, and healthy (normal) cases. In this approach, deep transfer learning is adopted. We used binary and multi-class dataset which is categorized in four types for experimentation: (i) Collection of 728 X-ray images including 224 images with confirmed COVID-19 disease and 504 normal condition images (ii) Collection of 1428 X-ray images including 224 images with confirmed COVID-19 disease, 700 images with confirmed common bacterial pneumonia, and 504 normal condition images. (iii) Collections of 1442 X- ray images including 224 images with confirmed COVID-19 disease, 714 images with confirmed bacterial and viral pneumonia, and 504 images of normal conditions (iv) Collections of 5232 X- ray images including 2358 images with confirmed bacterial and 1345 with viral pneumonia, and 1346 images of normal conditions. In this paper, we have used nine convolutional neural network based architecture (AlexNet, GoogleNet, ResNet-50, Se-ResNet-50, DenseNet121, Inception V4, Inception ResNet V2, ResNeXt-50, and Se-ResNeXt-50). Experimental results indicate that the pre trained model Se-ResNeXt-50 achieves the highest classification accuracy of 99.32% for binary class and 97.55% for multi-class among all pre-trained models.","author":[{"dropping-particle":"","family":"Hira","given":"Swati","non-dropping-particle":"","parse-names":false,"suffix":""},{"dropping-particle":"","family":"Bai","given":"Anita","non-dropping-particle":"","parse-names":false,"suffix":""},{"dropping-particle":"","family":"Hira","given":"Sanchit","non-dropping-particle":"","parse-names":false,"suffix":""}],"container-title":"Applied Intelligence","id":"ITEM-1","issue":"5","issued":{"date-parts":[["2021","5"]]},"page":"2864-2889","publisher":"Springer","title":"An automatic approach based on CNN architecture to detect Covid-19 disease from chest X-ray images","type":"article-journal","volume":"51"},"uris":["http://www.mendeley.com/documents/?uuid=ecd45618-7e6c-4b03-8ab2-2a13c6194310"]}],"mendeley":{"formattedCitation":"[15]","manualFormatting":"]","plainTextFormattedCitation":"[15]","previouslyFormattedCitation":"[15]"},"properties":{"noteIndex":0},"schema":"https://github.com/citation-style-language/schema/raw/master/csl-citation.json"}</w:instrText>
      </w:r>
      <w:r w:rsidR="009F719A">
        <w:fldChar w:fldCharType="separate"/>
      </w:r>
      <w:r w:rsidR="009F719A" w:rsidRPr="009F719A">
        <w:rPr>
          <w:noProof/>
        </w:rPr>
        <w:t>]</w:t>
      </w:r>
      <w:r w:rsidR="009F719A">
        <w:fldChar w:fldCharType="end"/>
      </w:r>
      <w:r w:rsidR="00A06AF8">
        <w:t xml:space="preserve"> </w:t>
      </w:r>
      <w:r w:rsidR="009F719A">
        <w:rPr>
          <w:rFonts w:ascii="Times New Roman" w:hAnsi="Times New Roman" w:cs="Times New Roman"/>
          <w:sz w:val="24"/>
          <w:szCs w:val="24"/>
        </w:rPr>
        <w:t>introduced</w:t>
      </w:r>
      <w:r w:rsidR="009F719A" w:rsidRPr="006F3716">
        <w:rPr>
          <w:rFonts w:ascii="Times New Roman" w:hAnsi="Times New Roman" w:cs="Times New Roman"/>
          <w:sz w:val="24"/>
          <w:szCs w:val="24"/>
        </w:rPr>
        <w:t xml:space="preserve"> a deep learning-based approach that can differentiate COVID- 19 disease patients from viral pneumonia, bacterial pneumonia, and healthy (normal) cases. </w:t>
      </w:r>
      <w:r w:rsidR="009F719A">
        <w:rPr>
          <w:rFonts w:ascii="Times New Roman" w:hAnsi="Times New Roman" w:cs="Times New Roman"/>
          <w:sz w:val="24"/>
          <w:szCs w:val="24"/>
        </w:rPr>
        <w:t>This work used</w:t>
      </w:r>
      <w:r w:rsidR="009F719A" w:rsidRPr="006F3716">
        <w:rPr>
          <w:rFonts w:ascii="Times New Roman" w:hAnsi="Times New Roman" w:cs="Times New Roman"/>
          <w:sz w:val="24"/>
          <w:szCs w:val="24"/>
        </w:rPr>
        <w:t xml:space="preserve"> nine convolutional neural network-based architecture (</w:t>
      </w:r>
      <w:proofErr w:type="spellStart"/>
      <w:r w:rsidR="009F719A" w:rsidRPr="006F3716">
        <w:rPr>
          <w:rFonts w:ascii="Times New Roman" w:hAnsi="Times New Roman" w:cs="Times New Roman"/>
          <w:sz w:val="24"/>
          <w:szCs w:val="24"/>
        </w:rPr>
        <w:t>AlexNet</w:t>
      </w:r>
      <w:proofErr w:type="spellEnd"/>
      <w:r w:rsidR="009F719A" w:rsidRPr="006F3716">
        <w:rPr>
          <w:rFonts w:ascii="Times New Roman" w:hAnsi="Times New Roman" w:cs="Times New Roman"/>
          <w:sz w:val="24"/>
          <w:szCs w:val="24"/>
        </w:rPr>
        <w:t xml:space="preserve">, </w:t>
      </w:r>
      <w:proofErr w:type="spellStart"/>
      <w:r w:rsidR="009F719A" w:rsidRPr="006F3716">
        <w:rPr>
          <w:rFonts w:ascii="Times New Roman" w:hAnsi="Times New Roman" w:cs="Times New Roman"/>
          <w:sz w:val="24"/>
          <w:szCs w:val="24"/>
        </w:rPr>
        <w:t>GoogleNet</w:t>
      </w:r>
      <w:proofErr w:type="spellEnd"/>
      <w:r w:rsidR="009F719A" w:rsidRPr="006F3716">
        <w:rPr>
          <w:rFonts w:ascii="Times New Roman" w:hAnsi="Times New Roman" w:cs="Times New Roman"/>
          <w:sz w:val="24"/>
          <w:szCs w:val="24"/>
        </w:rPr>
        <w:t xml:space="preserve">, ResNet-50, Se-ResNet-50, DenseNet121, Inception V4, Inception </w:t>
      </w:r>
      <w:proofErr w:type="spellStart"/>
      <w:r w:rsidR="009F719A" w:rsidRPr="006F3716">
        <w:rPr>
          <w:rFonts w:ascii="Times New Roman" w:hAnsi="Times New Roman" w:cs="Times New Roman"/>
          <w:sz w:val="24"/>
          <w:szCs w:val="24"/>
        </w:rPr>
        <w:t>ResNet</w:t>
      </w:r>
      <w:proofErr w:type="spellEnd"/>
      <w:r w:rsidR="009F719A" w:rsidRPr="006F3716">
        <w:rPr>
          <w:rFonts w:ascii="Times New Roman" w:hAnsi="Times New Roman" w:cs="Times New Roman"/>
          <w:sz w:val="24"/>
          <w:szCs w:val="24"/>
        </w:rPr>
        <w:t xml:space="preserve"> V2, ResNeXt-50, and Se-ResNeXt-50). Experimental results indicate that the pre</w:t>
      </w:r>
      <w:r w:rsidR="009F719A">
        <w:rPr>
          <w:rFonts w:ascii="Times New Roman" w:hAnsi="Times New Roman" w:cs="Times New Roman"/>
          <w:sz w:val="24"/>
          <w:szCs w:val="24"/>
        </w:rPr>
        <w:t>-</w:t>
      </w:r>
      <w:r w:rsidR="009F719A" w:rsidRPr="006F3716">
        <w:rPr>
          <w:rFonts w:ascii="Times New Roman" w:hAnsi="Times New Roman" w:cs="Times New Roman"/>
          <w:sz w:val="24"/>
          <w:szCs w:val="24"/>
        </w:rPr>
        <w:t>trained model Se-ResNeXt-50 achieves the highest classification accuracy of 99.32% for binary class and 97.55% for multi-class among all pre-trained models</w:t>
      </w:r>
      <w:r w:rsidR="009F719A">
        <w:rPr>
          <w:rFonts w:ascii="Times New Roman" w:hAnsi="Times New Roman" w:cs="Times New Roman"/>
          <w:sz w:val="24"/>
          <w:szCs w:val="24"/>
        </w:rPr>
        <w:t>.</w:t>
      </w:r>
    </w:p>
    <w:p w14:paraId="21BD5E6D" w14:textId="05EEF6B0" w:rsidR="00AE525F" w:rsidRPr="00BE7074" w:rsidRDefault="00AE525F" w:rsidP="00AE525F">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Oh et al </w:t>
      </w:r>
      <w:r>
        <w:rPr>
          <w:rFonts w:ascii="Times New Roman" w:hAnsi="Times New Roman" w:cs="Times New Roman"/>
          <w:sz w:val="24"/>
          <w:szCs w:val="24"/>
        </w:rPr>
        <w:fldChar w:fldCharType="begin" w:fldLock="1"/>
      </w:r>
      <w:r w:rsidR="00236812">
        <w:rPr>
          <w:rFonts w:ascii="Times New Roman" w:hAnsi="Times New Roman" w:cs="Times New Roman"/>
          <w:sz w:val="24"/>
          <w:szCs w:val="24"/>
        </w:rPr>
        <w:instrText>ADDIN CSL_CITATION {"citationItems":[{"id":"ITEM-1","itemData":{"DOI":"10.1109/TMI.2020.2993291","ISSN":"1558254X","PMID":"32396075","abstract":"Under the global pandemic of COVID-19, the use of artificial intelligence to analyze chest X-ray (CXR) image for COVID-19 diagnosis and patient triage is becoming important. Unfortunately, due to the emergent nature of the COVID-19 pandemic, a systematic collection of CXR data set for deep neural network training is difficult. To address this problem, here we propose a patch-based convolutional neural network approach with a relatively small number of trainable parameters for COVID-19 diagnosis. The proposed method is inspired by our statistical analysis of the potential imaging biomarkers of the CXR radiographs. Experimental results show that our method achieves state-of-the-art performance and provides clinically interpretable saliency maps, which are useful for COVID-19 diagnosis and patient triage.","author":[{"dropping-particle":"","family":"Oh","given":"Yujin","non-dropping-particle":"","parse-names":false,"suffix":""},{"dropping-particle":"","family":"Park","given":"Sangjoon","non-dropping-particle":"","parse-names":false,"suffix":""},{"dropping-particle":"","family":"Ye","given":"Jong Chul","non-dropping-particle":"","parse-names":false,"suffix":""}],"container-title":"IEEE Transactions on Medical Imaging","id":"ITEM-1","issue":"8","issued":{"date-parts":[["2020","8"]]},"page":"2688-2700","publisher":"Institute of Electrical and Electronics Engineers Inc.","title":"Deep Learning COVID-19 Features on CXR Using Limited Training Data Sets","type":"article-journal","volume":"39"},"uris":["http://www.mendeley.com/documents/?uuid=caeb26af-01ea-45b0-9dd7-07bce5c8d057"]}],"mendeley":{"formattedCitation":"[16]","plainTextFormattedCitation":"[16]","previouslyFormattedCitation":"[16]"},"properties":{"noteIndex":0},"schema":"https://github.com/citation-style-language/schema/raw/master/csl-citation.json"}</w:instrText>
      </w:r>
      <w:r>
        <w:rPr>
          <w:rFonts w:ascii="Times New Roman" w:hAnsi="Times New Roman" w:cs="Times New Roman"/>
          <w:sz w:val="24"/>
          <w:szCs w:val="24"/>
        </w:rPr>
        <w:fldChar w:fldCharType="separate"/>
      </w:r>
      <w:r w:rsidRPr="00AE525F">
        <w:rPr>
          <w:rFonts w:ascii="Times New Roman" w:hAnsi="Times New Roman" w:cs="Times New Roman"/>
          <w:noProof/>
          <w:sz w:val="24"/>
          <w:szCs w:val="24"/>
        </w:rPr>
        <w:t>[16]</w:t>
      </w:r>
      <w:r>
        <w:rPr>
          <w:rFonts w:ascii="Times New Roman" w:hAnsi="Times New Roman" w:cs="Times New Roman"/>
          <w:sz w:val="24"/>
          <w:szCs w:val="24"/>
        </w:rPr>
        <w:fldChar w:fldCharType="end"/>
      </w:r>
      <w:r>
        <w:rPr>
          <w:rFonts w:ascii="Times New Roman" w:hAnsi="Times New Roman" w:cs="Times New Roman"/>
          <w:sz w:val="24"/>
          <w:szCs w:val="24"/>
        </w:rPr>
        <w:t xml:space="preserve"> proposed a patch-based convolutional neural network approach with a relatively small number of trainable parameters to address the difficulty involved in the collection of large CXR data set for deep neural network training. The method uses statistical analysis of the potential imaging biomarkers of the CXR radiographs. The method achieved state-of-the-art performance and provides clinically interpretable saliency maps, which are useful for covid-19 diagnosis and patient triage.</w:t>
      </w:r>
    </w:p>
    <w:p w14:paraId="34EF5A46" w14:textId="234B4821" w:rsidR="009F719A" w:rsidRPr="00EB58F6" w:rsidRDefault="009F719A" w:rsidP="009F719A">
      <w:pPr>
        <w:jc w:val="both"/>
        <w:rPr>
          <w:rFonts w:ascii="Times New Roman" w:hAnsi="Times New Roman" w:cs="Times New Roman"/>
          <w:b/>
          <w:sz w:val="24"/>
          <w:szCs w:val="24"/>
        </w:rPr>
      </w:pPr>
    </w:p>
    <w:p w14:paraId="6899A769" w14:textId="33D626DE" w:rsidR="005B2C58" w:rsidRDefault="00EC0E3C" w:rsidP="005B2C58">
      <w:pPr>
        <w:pStyle w:val="ListParagraph"/>
        <w:numPr>
          <w:ilvl w:val="0"/>
          <w:numId w:val="2"/>
        </w:numPr>
        <w:jc w:val="both"/>
        <w:rPr>
          <w:rFonts w:ascii="Times New Roman" w:hAnsi="Times New Roman" w:cs="Times New Roman"/>
          <w:b/>
          <w:sz w:val="24"/>
          <w:szCs w:val="24"/>
        </w:rPr>
      </w:pPr>
      <w:r>
        <w:rPr>
          <w:rFonts w:ascii="Times New Roman" w:hAnsi="Times New Roman" w:cs="Times New Roman"/>
          <w:b/>
          <w:sz w:val="24"/>
          <w:szCs w:val="24"/>
        </w:rPr>
        <w:t>Research Methodology</w:t>
      </w:r>
    </w:p>
    <w:p w14:paraId="399DCF58" w14:textId="4D6F806A" w:rsidR="00DC4060" w:rsidRDefault="00DC4060" w:rsidP="00DC4060">
      <w:pPr>
        <w:jc w:val="both"/>
        <w:rPr>
          <w:rFonts w:ascii="Times New Roman" w:hAnsi="Times New Roman" w:cs="Times New Roman"/>
          <w:sz w:val="24"/>
          <w:szCs w:val="24"/>
        </w:rPr>
      </w:pPr>
      <w:r>
        <w:rPr>
          <w:rFonts w:ascii="Times New Roman" w:hAnsi="Times New Roman" w:cs="Times New Roman"/>
          <w:sz w:val="24"/>
          <w:szCs w:val="24"/>
        </w:rPr>
        <w:t xml:space="preserve">The section </w:t>
      </w:r>
      <w:r w:rsidR="001A29B3">
        <w:rPr>
          <w:rFonts w:ascii="Times New Roman" w:hAnsi="Times New Roman" w:cs="Times New Roman"/>
          <w:sz w:val="24"/>
          <w:szCs w:val="24"/>
        </w:rPr>
        <w:t>contains</w:t>
      </w:r>
      <w:r>
        <w:rPr>
          <w:rFonts w:ascii="Times New Roman" w:hAnsi="Times New Roman" w:cs="Times New Roman"/>
          <w:sz w:val="24"/>
          <w:szCs w:val="24"/>
        </w:rPr>
        <w:t xml:space="preserve"> the</w:t>
      </w:r>
      <w:r w:rsidR="001A29B3">
        <w:rPr>
          <w:rFonts w:ascii="Times New Roman" w:hAnsi="Times New Roman" w:cs="Times New Roman"/>
          <w:sz w:val="24"/>
          <w:szCs w:val="24"/>
        </w:rPr>
        <w:t xml:space="preserve"> technical information about the</w:t>
      </w:r>
      <w:r>
        <w:rPr>
          <w:rFonts w:ascii="Times New Roman" w:hAnsi="Times New Roman" w:cs="Times New Roman"/>
          <w:sz w:val="24"/>
          <w:szCs w:val="24"/>
        </w:rPr>
        <w:t xml:space="preserve"> scientific </w:t>
      </w:r>
      <w:r w:rsidR="001A29B3">
        <w:rPr>
          <w:rFonts w:ascii="Times New Roman" w:hAnsi="Times New Roman" w:cs="Times New Roman"/>
          <w:sz w:val="24"/>
          <w:szCs w:val="24"/>
        </w:rPr>
        <w:t xml:space="preserve">approach adopted in the research work. </w:t>
      </w:r>
      <w:r w:rsidR="00A52496">
        <w:rPr>
          <w:rFonts w:ascii="Times New Roman" w:hAnsi="Times New Roman" w:cs="Times New Roman"/>
          <w:sz w:val="24"/>
          <w:szCs w:val="24"/>
        </w:rPr>
        <w:t>This include</w:t>
      </w:r>
      <w:r w:rsidR="00863767">
        <w:rPr>
          <w:rFonts w:ascii="Times New Roman" w:hAnsi="Times New Roman" w:cs="Times New Roman"/>
          <w:sz w:val="24"/>
          <w:szCs w:val="24"/>
        </w:rPr>
        <w:t>s</w:t>
      </w:r>
      <w:r w:rsidR="004C64E1">
        <w:rPr>
          <w:rFonts w:ascii="Times New Roman" w:hAnsi="Times New Roman" w:cs="Times New Roman"/>
          <w:sz w:val="24"/>
          <w:szCs w:val="24"/>
        </w:rPr>
        <w:t xml:space="preserve"> source</w:t>
      </w:r>
      <w:r w:rsidR="00A52496">
        <w:rPr>
          <w:rFonts w:ascii="Times New Roman" w:hAnsi="Times New Roman" w:cs="Times New Roman"/>
          <w:sz w:val="24"/>
          <w:szCs w:val="24"/>
        </w:rPr>
        <w:t xml:space="preserve"> of data collection</w:t>
      </w:r>
      <w:r w:rsidR="001A29B3">
        <w:rPr>
          <w:rFonts w:ascii="Times New Roman" w:hAnsi="Times New Roman" w:cs="Times New Roman"/>
          <w:sz w:val="24"/>
          <w:szCs w:val="24"/>
        </w:rPr>
        <w:t>,</w:t>
      </w:r>
      <w:r w:rsidR="00A52496">
        <w:rPr>
          <w:rFonts w:ascii="Times New Roman" w:hAnsi="Times New Roman" w:cs="Times New Roman"/>
          <w:sz w:val="24"/>
          <w:szCs w:val="24"/>
        </w:rPr>
        <w:t xml:space="preserve"> data exploration</w:t>
      </w:r>
      <w:r w:rsidR="00CC40CD">
        <w:rPr>
          <w:rFonts w:ascii="Times New Roman" w:hAnsi="Times New Roman" w:cs="Times New Roman"/>
          <w:sz w:val="24"/>
          <w:szCs w:val="24"/>
        </w:rPr>
        <w:t>,</w:t>
      </w:r>
      <w:r w:rsidR="001A29B3">
        <w:rPr>
          <w:rFonts w:ascii="Times New Roman" w:hAnsi="Times New Roman" w:cs="Times New Roman"/>
          <w:sz w:val="24"/>
          <w:szCs w:val="24"/>
        </w:rPr>
        <w:t xml:space="preserve"> image preprocessing, feature extraction techniques, </w:t>
      </w:r>
      <w:r w:rsidR="004F2E37">
        <w:rPr>
          <w:rFonts w:ascii="Times New Roman" w:hAnsi="Times New Roman" w:cs="Times New Roman"/>
          <w:sz w:val="24"/>
          <w:szCs w:val="24"/>
        </w:rPr>
        <w:t xml:space="preserve">system modelling and evaluation. In Additions, the </w:t>
      </w:r>
      <w:r w:rsidR="001A29B3">
        <w:rPr>
          <w:rFonts w:ascii="Times New Roman" w:hAnsi="Times New Roman" w:cs="Times New Roman"/>
          <w:sz w:val="24"/>
          <w:szCs w:val="24"/>
        </w:rPr>
        <w:t>system architecture</w:t>
      </w:r>
      <w:r w:rsidR="009C533D">
        <w:rPr>
          <w:rFonts w:ascii="Times New Roman" w:hAnsi="Times New Roman" w:cs="Times New Roman"/>
          <w:sz w:val="24"/>
          <w:szCs w:val="24"/>
        </w:rPr>
        <w:t xml:space="preserve"> explaining the entire proposed </w:t>
      </w:r>
      <w:r w:rsidR="004C64E1">
        <w:rPr>
          <w:rFonts w:ascii="Times New Roman" w:hAnsi="Times New Roman" w:cs="Times New Roman"/>
          <w:sz w:val="24"/>
          <w:szCs w:val="24"/>
        </w:rPr>
        <w:t xml:space="preserve">LBP-HOB-CNN </w:t>
      </w:r>
      <w:r w:rsidR="009C533D">
        <w:rPr>
          <w:rFonts w:ascii="Times New Roman" w:hAnsi="Times New Roman" w:cs="Times New Roman"/>
          <w:sz w:val="24"/>
          <w:szCs w:val="24"/>
        </w:rPr>
        <w:t>model</w:t>
      </w:r>
      <w:r w:rsidR="001A29B3">
        <w:rPr>
          <w:rFonts w:ascii="Times New Roman" w:hAnsi="Times New Roman" w:cs="Times New Roman"/>
          <w:sz w:val="24"/>
          <w:szCs w:val="24"/>
        </w:rPr>
        <w:t>,</w:t>
      </w:r>
      <w:r w:rsidR="009C533D">
        <w:rPr>
          <w:rFonts w:ascii="Times New Roman" w:hAnsi="Times New Roman" w:cs="Times New Roman"/>
          <w:sz w:val="24"/>
          <w:szCs w:val="24"/>
        </w:rPr>
        <w:t xml:space="preserve"> and finally</w:t>
      </w:r>
      <w:r w:rsidR="004C64E1">
        <w:rPr>
          <w:rFonts w:ascii="Times New Roman" w:hAnsi="Times New Roman" w:cs="Times New Roman"/>
          <w:sz w:val="24"/>
          <w:szCs w:val="24"/>
        </w:rPr>
        <w:t xml:space="preserve"> the</w:t>
      </w:r>
      <w:r w:rsidR="009C533D">
        <w:rPr>
          <w:rFonts w:ascii="Times New Roman" w:hAnsi="Times New Roman" w:cs="Times New Roman"/>
          <w:sz w:val="24"/>
          <w:szCs w:val="24"/>
        </w:rPr>
        <w:t xml:space="preserve"> system requirement</w:t>
      </w:r>
      <w:r w:rsidR="001A29B3">
        <w:rPr>
          <w:rFonts w:ascii="Times New Roman" w:hAnsi="Times New Roman" w:cs="Times New Roman"/>
          <w:sz w:val="24"/>
          <w:szCs w:val="24"/>
        </w:rPr>
        <w:t xml:space="preserve">. </w:t>
      </w:r>
    </w:p>
    <w:p w14:paraId="499E4689" w14:textId="5310DB2F" w:rsidR="00ED198C" w:rsidRPr="00D313E0" w:rsidRDefault="00ED198C" w:rsidP="00ED198C">
      <w:pPr>
        <w:pStyle w:val="ListParagraph"/>
        <w:numPr>
          <w:ilvl w:val="0"/>
          <w:numId w:val="4"/>
        </w:numPr>
        <w:jc w:val="both"/>
        <w:rPr>
          <w:rFonts w:ascii="Times New Roman" w:hAnsi="Times New Roman" w:cs="Times New Roman"/>
          <w:b/>
          <w:sz w:val="24"/>
          <w:szCs w:val="24"/>
        </w:rPr>
      </w:pPr>
      <w:r w:rsidRPr="00D313E0">
        <w:rPr>
          <w:rFonts w:ascii="Times New Roman" w:hAnsi="Times New Roman" w:cs="Times New Roman"/>
          <w:b/>
          <w:sz w:val="24"/>
          <w:szCs w:val="24"/>
        </w:rPr>
        <w:t>Data Collection</w:t>
      </w:r>
    </w:p>
    <w:p w14:paraId="660C1470" w14:textId="05A7C369" w:rsidR="00794E17" w:rsidRDefault="00ED198C" w:rsidP="00ED198C">
      <w:pPr>
        <w:jc w:val="both"/>
        <w:rPr>
          <w:rFonts w:ascii="Times New Roman" w:hAnsi="Times New Roman" w:cs="Times New Roman"/>
          <w:sz w:val="24"/>
          <w:szCs w:val="24"/>
        </w:rPr>
      </w:pPr>
      <w:r>
        <w:rPr>
          <w:rFonts w:ascii="Times New Roman" w:hAnsi="Times New Roman" w:cs="Times New Roman"/>
          <w:sz w:val="24"/>
          <w:szCs w:val="24"/>
        </w:rPr>
        <w:t>In this research work the Covid-19 Radiography image dataset is download from the Kaggle online data science repository.</w:t>
      </w:r>
      <w:r w:rsidR="00236812">
        <w:rPr>
          <w:rFonts w:ascii="Times New Roman" w:hAnsi="Times New Roman" w:cs="Times New Roman"/>
          <w:sz w:val="24"/>
          <w:szCs w:val="24"/>
        </w:rPr>
        <w:t xml:space="preserve"> Kaggle is considered one of the largest data science</w:t>
      </w:r>
      <w:r>
        <w:rPr>
          <w:rFonts w:ascii="Times New Roman" w:hAnsi="Times New Roman" w:cs="Times New Roman"/>
          <w:sz w:val="24"/>
          <w:szCs w:val="24"/>
        </w:rPr>
        <w:t xml:space="preserve"> </w:t>
      </w:r>
      <w:r w:rsidR="00236812">
        <w:rPr>
          <w:rFonts w:ascii="Times New Roman" w:hAnsi="Times New Roman" w:cs="Times New Roman"/>
          <w:sz w:val="24"/>
          <w:szCs w:val="24"/>
        </w:rPr>
        <w:t xml:space="preserve">machine learning community, it enable data science researcher to carry out research work, recruiting, identification </w:t>
      </w:r>
      <w:r w:rsidR="002B4BFD">
        <w:rPr>
          <w:rFonts w:ascii="Times New Roman" w:hAnsi="Times New Roman" w:cs="Times New Roman"/>
          <w:sz w:val="24"/>
          <w:szCs w:val="24"/>
        </w:rPr>
        <w:t>and</w:t>
      </w:r>
      <w:r w:rsidR="00236812">
        <w:rPr>
          <w:rFonts w:ascii="Times New Roman" w:hAnsi="Times New Roman" w:cs="Times New Roman"/>
          <w:sz w:val="24"/>
          <w:szCs w:val="24"/>
        </w:rPr>
        <w:t xml:space="preserve"> solving </w:t>
      </w:r>
      <w:r w:rsidR="002B4BFD">
        <w:rPr>
          <w:rFonts w:ascii="Times New Roman" w:hAnsi="Times New Roman" w:cs="Times New Roman"/>
          <w:sz w:val="24"/>
          <w:szCs w:val="24"/>
        </w:rPr>
        <w:t xml:space="preserve">of </w:t>
      </w:r>
      <w:r w:rsidR="00236812">
        <w:rPr>
          <w:rFonts w:ascii="Times New Roman" w:hAnsi="Times New Roman" w:cs="Times New Roman"/>
          <w:sz w:val="24"/>
          <w:szCs w:val="24"/>
        </w:rPr>
        <w:t xml:space="preserve">scientific problems </w:t>
      </w:r>
      <w:r w:rsidR="00236812">
        <w:rPr>
          <w:rFonts w:ascii="Times New Roman" w:hAnsi="Times New Roman" w:cs="Times New Roman"/>
          <w:sz w:val="24"/>
          <w:szCs w:val="24"/>
        </w:rPr>
        <w:fldChar w:fldCharType="begin" w:fldLock="1"/>
      </w:r>
      <w:r w:rsidR="005544FD">
        <w:rPr>
          <w:rFonts w:ascii="Times New Roman" w:hAnsi="Times New Roman" w:cs="Times New Roman"/>
          <w:sz w:val="24"/>
          <w:szCs w:val="24"/>
        </w:rPr>
        <w:instrText>ADDIN CSL_CITATION {"citationItems":[{"id":"ITEM-1","itemData":{"author":[{"dropping-particle":"","family":"Casper","given":"By","non-dropping-particle":"","parse-names":false,"suffix":""},{"dropping-particle":"","family":"Bojer","given":"Solheim","non-dropping-particle":"","parse-names":false,"suffix":""},{"dropping-particle":"","family":"Meldgaard","given":"Jens Peder","non-dropping-particle":"","parse-names":false,"suffix":""}],"id":"ITEM-1","issued":{"date-parts":[["2020"]]},"title":"Learnings from Kaggle ’ s Forecasting Competitions","type":"article-journal"},"uris":["http://www.mendeley.com/documents/?uuid=031a13fd-63ae-44c3-9047-b8577bf38be8"]}],"mendeley":{"formattedCitation":"[17]","plainTextFormattedCitation":"[17]","previouslyFormattedCitation":"[17]"},"properties":{"noteIndex":0},"schema":"https://github.com/citation-style-language/schema/raw/master/csl-citation.json"}</w:instrText>
      </w:r>
      <w:r w:rsidR="00236812">
        <w:rPr>
          <w:rFonts w:ascii="Times New Roman" w:hAnsi="Times New Roman" w:cs="Times New Roman"/>
          <w:sz w:val="24"/>
          <w:szCs w:val="24"/>
        </w:rPr>
        <w:fldChar w:fldCharType="separate"/>
      </w:r>
      <w:r w:rsidR="00236812" w:rsidRPr="00236812">
        <w:rPr>
          <w:rFonts w:ascii="Times New Roman" w:hAnsi="Times New Roman" w:cs="Times New Roman"/>
          <w:noProof/>
          <w:sz w:val="24"/>
          <w:szCs w:val="24"/>
        </w:rPr>
        <w:t>[17]</w:t>
      </w:r>
      <w:r w:rsidR="00236812">
        <w:rPr>
          <w:rFonts w:ascii="Times New Roman" w:hAnsi="Times New Roman" w:cs="Times New Roman"/>
          <w:sz w:val="24"/>
          <w:szCs w:val="24"/>
        </w:rPr>
        <w:fldChar w:fldCharType="end"/>
      </w:r>
      <w:r w:rsidR="00236812">
        <w:rPr>
          <w:rFonts w:ascii="Times New Roman" w:hAnsi="Times New Roman" w:cs="Times New Roman"/>
          <w:sz w:val="24"/>
          <w:szCs w:val="24"/>
        </w:rPr>
        <w:t>.</w:t>
      </w:r>
      <w:r w:rsidR="002B4BFD">
        <w:rPr>
          <w:rFonts w:ascii="Times New Roman" w:hAnsi="Times New Roman" w:cs="Times New Roman"/>
          <w:sz w:val="24"/>
          <w:szCs w:val="24"/>
        </w:rPr>
        <w:t xml:space="preserve"> The </w:t>
      </w:r>
      <w:r w:rsidR="00E55D88">
        <w:rPr>
          <w:rFonts w:ascii="Times New Roman" w:hAnsi="Times New Roman" w:cs="Times New Roman"/>
          <w:sz w:val="24"/>
          <w:szCs w:val="24"/>
        </w:rPr>
        <w:t>downloaded dataset includes; co</w:t>
      </w:r>
      <w:r w:rsidR="002B4BFD">
        <w:rPr>
          <w:rFonts w:ascii="Times New Roman" w:hAnsi="Times New Roman" w:cs="Times New Roman"/>
          <w:sz w:val="24"/>
          <w:szCs w:val="24"/>
        </w:rPr>
        <w:t xml:space="preserve">vid-19, Normal, and Pneumonia </w:t>
      </w:r>
      <w:r w:rsidR="00E55D88">
        <w:rPr>
          <w:rFonts w:ascii="Times New Roman" w:hAnsi="Times New Roman" w:cs="Times New Roman"/>
          <w:sz w:val="24"/>
          <w:szCs w:val="24"/>
        </w:rPr>
        <w:t xml:space="preserve">Chest </w:t>
      </w:r>
      <w:r w:rsidR="002B4BFD">
        <w:rPr>
          <w:rFonts w:ascii="Times New Roman" w:hAnsi="Times New Roman" w:cs="Times New Roman"/>
          <w:sz w:val="24"/>
          <w:szCs w:val="24"/>
        </w:rPr>
        <w:t>X-ray</w:t>
      </w:r>
      <w:r w:rsidR="00E55D88">
        <w:rPr>
          <w:rFonts w:ascii="Times New Roman" w:hAnsi="Times New Roman" w:cs="Times New Roman"/>
          <w:sz w:val="24"/>
          <w:szCs w:val="24"/>
        </w:rPr>
        <w:t xml:space="preserve"> scan</w:t>
      </w:r>
      <w:r w:rsidR="002B4BFD">
        <w:rPr>
          <w:rFonts w:ascii="Times New Roman" w:hAnsi="Times New Roman" w:cs="Times New Roman"/>
          <w:sz w:val="24"/>
          <w:szCs w:val="24"/>
        </w:rPr>
        <w:t xml:space="preserve"> sample images</w:t>
      </w:r>
      <w:r w:rsidR="00E55D88">
        <w:rPr>
          <w:rFonts w:ascii="Times New Roman" w:hAnsi="Times New Roman" w:cs="Times New Roman"/>
          <w:sz w:val="24"/>
          <w:szCs w:val="24"/>
        </w:rPr>
        <w:t xml:space="preserve"> placed in separate folders along with their mask image</w:t>
      </w:r>
      <w:r w:rsidR="002B4BFD">
        <w:rPr>
          <w:rFonts w:ascii="Times New Roman" w:hAnsi="Times New Roman" w:cs="Times New Roman"/>
          <w:sz w:val="24"/>
          <w:szCs w:val="24"/>
        </w:rPr>
        <w:t xml:space="preserve">. </w:t>
      </w:r>
      <w:r w:rsidR="00E55D88">
        <w:rPr>
          <w:rFonts w:ascii="Times New Roman" w:hAnsi="Times New Roman" w:cs="Times New Roman"/>
          <w:sz w:val="24"/>
          <w:szCs w:val="24"/>
        </w:rPr>
        <w:t xml:space="preserve">Covid-19 consist of 3916 image samples, 10192 Normal X-ray scan images and 1342 Pneumonia data image samples. </w:t>
      </w:r>
      <w:r w:rsidR="00FA347D">
        <w:rPr>
          <w:rFonts w:ascii="Times New Roman" w:hAnsi="Times New Roman" w:cs="Times New Roman"/>
          <w:sz w:val="24"/>
          <w:szCs w:val="24"/>
        </w:rPr>
        <w:t xml:space="preserve">This make a total of 15153 total sample images for training and testing. </w:t>
      </w:r>
      <w:r w:rsidR="00794E17">
        <w:rPr>
          <w:rFonts w:ascii="Times New Roman" w:hAnsi="Times New Roman" w:cs="Times New Roman"/>
          <w:sz w:val="24"/>
          <w:szCs w:val="24"/>
        </w:rPr>
        <w:t xml:space="preserve"> Samples of images from each class with be showcase using the figures below. </w:t>
      </w:r>
    </w:p>
    <w:p w14:paraId="24529C2B" w14:textId="4E359F8D" w:rsidR="00794E17" w:rsidRPr="00794E17" w:rsidRDefault="00794E17" w:rsidP="00ED198C">
      <w:pPr>
        <w:jc w:val="both"/>
        <w:rPr>
          <w:rFonts w:ascii="Times New Roman" w:hAnsi="Times New Roman" w:cs="Times New Roman"/>
          <w:b/>
          <w:sz w:val="24"/>
          <w:szCs w:val="24"/>
        </w:rPr>
      </w:pPr>
      <w:r w:rsidRPr="00794E17">
        <w:rPr>
          <w:rFonts w:ascii="Times New Roman" w:hAnsi="Times New Roman" w:cs="Times New Roman"/>
          <w:b/>
          <w:sz w:val="24"/>
          <w:szCs w:val="24"/>
        </w:rPr>
        <w:t>Figure 1. Covid-19 Chest X-ray samples</w:t>
      </w:r>
    </w:p>
    <w:tbl>
      <w:tblPr>
        <w:tblStyle w:val="TableGrid"/>
        <w:tblW w:w="0" w:type="auto"/>
        <w:tblLook w:val="04A0" w:firstRow="1" w:lastRow="0" w:firstColumn="1" w:lastColumn="0" w:noHBand="0" w:noVBand="1"/>
      </w:tblPr>
      <w:tblGrid>
        <w:gridCol w:w="2155"/>
        <w:gridCol w:w="2155"/>
      </w:tblGrid>
      <w:tr w:rsidR="00794E17" w14:paraId="53685B50" w14:textId="77777777" w:rsidTr="00794E17">
        <w:tc>
          <w:tcPr>
            <w:tcW w:w="2155" w:type="dxa"/>
          </w:tcPr>
          <w:p w14:paraId="3F193B7D" w14:textId="65EC0310" w:rsidR="00794E17" w:rsidRDefault="00794E17" w:rsidP="00ED198C">
            <w:pPr>
              <w:jc w:val="both"/>
              <w:rPr>
                <w:rFonts w:ascii="Times New Roman" w:hAnsi="Times New Roman" w:cs="Times New Roman"/>
                <w:sz w:val="24"/>
                <w:szCs w:val="24"/>
              </w:rPr>
            </w:pPr>
            <w:r>
              <w:rPr>
                <w:noProof/>
              </w:rPr>
              <w:drawing>
                <wp:inline distT="0" distB="0" distL="0" distR="0" wp14:anchorId="2A3E6111" wp14:editId="361EA45D">
                  <wp:extent cx="1170060" cy="117006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83949" cy="1183949"/>
                          </a:xfrm>
                          <a:prstGeom prst="rect">
                            <a:avLst/>
                          </a:prstGeom>
                          <a:noFill/>
                          <a:ln>
                            <a:noFill/>
                          </a:ln>
                        </pic:spPr>
                      </pic:pic>
                    </a:graphicData>
                  </a:graphic>
                </wp:inline>
              </w:drawing>
            </w:r>
          </w:p>
        </w:tc>
        <w:tc>
          <w:tcPr>
            <w:tcW w:w="2155" w:type="dxa"/>
          </w:tcPr>
          <w:p w14:paraId="460BF2A4" w14:textId="5F588406" w:rsidR="00794E17" w:rsidRDefault="00794E17" w:rsidP="00ED198C">
            <w:pPr>
              <w:jc w:val="both"/>
              <w:rPr>
                <w:rFonts w:ascii="Times New Roman" w:hAnsi="Times New Roman" w:cs="Times New Roman"/>
                <w:sz w:val="24"/>
                <w:szCs w:val="24"/>
              </w:rPr>
            </w:pPr>
            <w:r>
              <w:rPr>
                <w:noProof/>
              </w:rPr>
              <w:drawing>
                <wp:inline distT="0" distB="0" distL="0" distR="0" wp14:anchorId="61CDB66A" wp14:editId="2BDBF15A">
                  <wp:extent cx="1139483" cy="1139483"/>
                  <wp:effectExtent l="0" t="0" r="3810" b="381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55055" cy="1155055"/>
                          </a:xfrm>
                          <a:prstGeom prst="rect">
                            <a:avLst/>
                          </a:prstGeom>
                          <a:noFill/>
                          <a:ln>
                            <a:noFill/>
                          </a:ln>
                        </pic:spPr>
                      </pic:pic>
                    </a:graphicData>
                  </a:graphic>
                </wp:inline>
              </w:drawing>
            </w:r>
          </w:p>
        </w:tc>
      </w:tr>
      <w:tr w:rsidR="00794E17" w14:paraId="3833D33C" w14:textId="77777777" w:rsidTr="00794E17">
        <w:tc>
          <w:tcPr>
            <w:tcW w:w="2155" w:type="dxa"/>
          </w:tcPr>
          <w:p w14:paraId="6583EED1" w14:textId="4061918C" w:rsidR="00794E17" w:rsidRDefault="00794E17" w:rsidP="00ED198C">
            <w:pPr>
              <w:jc w:val="both"/>
              <w:rPr>
                <w:rFonts w:ascii="Times New Roman" w:hAnsi="Times New Roman" w:cs="Times New Roman"/>
                <w:sz w:val="24"/>
                <w:szCs w:val="24"/>
              </w:rPr>
            </w:pPr>
            <w:r>
              <w:rPr>
                <w:noProof/>
              </w:rPr>
              <w:lastRenderedPageBreak/>
              <w:drawing>
                <wp:inline distT="0" distB="0" distL="0" distR="0" wp14:anchorId="7A19843E" wp14:editId="3FF33D4D">
                  <wp:extent cx="1155994" cy="1155994"/>
                  <wp:effectExtent l="0" t="0" r="6350" b="635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flipH="1">
                            <a:off x="0" y="0"/>
                            <a:ext cx="1188518" cy="1188518"/>
                          </a:xfrm>
                          <a:prstGeom prst="rect">
                            <a:avLst/>
                          </a:prstGeom>
                          <a:noFill/>
                          <a:ln>
                            <a:noFill/>
                          </a:ln>
                        </pic:spPr>
                      </pic:pic>
                    </a:graphicData>
                  </a:graphic>
                </wp:inline>
              </w:drawing>
            </w:r>
          </w:p>
        </w:tc>
        <w:tc>
          <w:tcPr>
            <w:tcW w:w="2155" w:type="dxa"/>
          </w:tcPr>
          <w:p w14:paraId="116DB134" w14:textId="4B5791DD" w:rsidR="00794E17" w:rsidRDefault="00794E17" w:rsidP="00ED198C">
            <w:pPr>
              <w:jc w:val="both"/>
              <w:rPr>
                <w:rFonts w:ascii="Times New Roman" w:hAnsi="Times New Roman" w:cs="Times New Roman"/>
                <w:sz w:val="24"/>
                <w:szCs w:val="24"/>
              </w:rPr>
            </w:pPr>
            <w:r>
              <w:rPr>
                <w:noProof/>
              </w:rPr>
              <w:drawing>
                <wp:inline distT="0" distB="0" distL="0" distR="0" wp14:anchorId="79839F0D" wp14:editId="4979B8C6">
                  <wp:extent cx="1153550" cy="1153550"/>
                  <wp:effectExtent l="0" t="0" r="8890" b="889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160866" cy="1160866"/>
                          </a:xfrm>
                          <a:prstGeom prst="rect">
                            <a:avLst/>
                          </a:prstGeom>
                          <a:noFill/>
                          <a:ln>
                            <a:noFill/>
                          </a:ln>
                        </pic:spPr>
                      </pic:pic>
                    </a:graphicData>
                  </a:graphic>
                </wp:inline>
              </w:drawing>
            </w:r>
          </w:p>
        </w:tc>
      </w:tr>
      <w:tr w:rsidR="00794E17" w14:paraId="46D889BA" w14:textId="77777777" w:rsidTr="00794E17">
        <w:tc>
          <w:tcPr>
            <w:tcW w:w="2155" w:type="dxa"/>
          </w:tcPr>
          <w:p w14:paraId="373B793E" w14:textId="5E88333A" w:rsidR="00794E17" w:rsidRDefault="00794E17" w:rsidP="00ED198C">
            <w:pPr>
              <w:jc w:val="both"/>
              <w:rPr>
                <w:rFonts w:ascii="Times New Roman" w:hAnsi="Times New Roman" w:cs="Times New Roman"/>
                <w:sz w:val="24"/>
                <w:szCs w:val="24"/>
              </w:rPr>
            </w:pPr>
            <w:r>
              <w:rPr>
                <w:noProof/>
              </w:rPr>
              <w:drawing>
                <wp:inline distT="0" distB="0" distL="0" distR="0" wp14:anchorId="2A22252B" wp14:editId="7AF8B676">
                  <wp:extent cx="1190869" cy="1190869"/>
                  <wp:effectExtent l="0" t="0" r="9525"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214245" cy="1214245"/>
                          </a:xfrm>
                          <a:prstGeom prst="rect">
                            <a:avLst/>
                          </a:prstGeom>
                          <a:noFill/>
                          <a:ln>
                            <a:noFill/>
                          </a:ln>
                        </pic:spPr>
                      </pic:pic>
                    </a:graphicData>
                  </a:graphic>
                </wp:inline>
              </w:drawing>
            </w:r>
          </w:p>
        </w:tc>
        <w:tc>
          <w:tcPr>
            <w:tcW w:w="2155" w:type="dxa"/>
          </w:tcPr>
          <w:p w14:paraId="7FA70E32" w14:textId="54E68DE1" w:rsidR="00794E17" w:rsidRDefault="00794E17" w:rsidP="00ED198C">
            <w:pPr>
              <w:jc w:val="both"/>
              <w:rPr>
                <w:rFonts w:ascii="Times New Roman" w:hAnsi="Times New Roman" w:cs="Times New Roman"/>
                <w:sz w:val="24"/>
                <w:szCs w:val="24"/>
              </w:rPr>
            </w:pPr>
            <w:r>
              <w:rPr>
                <w:noProof/>
              </w:rPr>
              <w:drawing>
                <wp:inline distT="0" distB="0" distL="0" distR="0" wp14:anchorId="2BDDC5EF" wp14:editId="75FF2974">
                  <wp:extent cx="1148959" cy="1148959"/>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166791" cy="1166791"/>
                          </a:xfrm>
                          <a:prstGeom prst="rect">
                            <a:avLst/>
                          </a:prstGeom>
                          <a:noFill/>
                          <a:ln>
                            <a:noFill/>
                          </a:ln>
                        </pic:spPr>
                      </pic:pic>
                    </a:graphicData>
                  </a:graphic>
                </wp:inline>
              </w:drawing>
            </w:r>
          </w:p>
        </w:tc>
      </w:tr>
    </w:tbl>
    <w:p w14:paraId="3384E477" w14:textId="77777777" w:rsidR="00794E17" w:rsidRDefault="00794E17" w:rsidP="00ED198C">
      <w:pPr>
        <w:jc w:val="both"/>
        <w:rPr>
          <w:rFonts w:ascii="Times New Roman" w:hAnsi="Times New Roman" w:cs="Times New Roman"/>
          <w:sz w:val="24"/>
          <w:szCs w:val="24"/>
        </w:rPr>
      </w:pPr>
    </w:p>
    <w:p w14:paraId="48B58A77" w14:textId="4DB34F7E" w:rsidR="00ED198C" w:rsidRDefault="00E55D88" w:rsidP="00ED198C">
      <w:pPr>
        <w:jc w:val="both"/>
        <w:rPr>
          <w:rFonts w:ascii="Times New Roman" w:hAnsi="Times New Roman" w:cs="Times New Roman"/>
          <w:sz w:val="24"/>
          <w:szCs w:val="24"/>
        </w:rPr>
      </w:pPr>
      <w:r>
        <w:rPr>
          <w:rFonts w:ascii="Times New Roman" w:hAnsi="Times New Roman" w:cs="Times New Roman"/>
          <w:sz w:val="24"/>
          <w:szCs w:val="24"/>
        </w:rPr>
        <w:t xml:space="preserve"> </w:t>
      </w:r>
      <w:r w:rsidR="00794E17">
        <w:rPr>
          <w:rFonts w:ascii="Times New Roman" w:hAnsi="Times New Roman" w:cs="Times New Roman"/>
          <w:sz w:val="24"/>
          <w:szCs w:val="24"/>
        </w:rPr>
        <w:t xml:space="preserve">The figure 1 above </w:t>
      </w:r>
      <w:r w:rsidR="002024A0">
        <w:rPr>
          <w:rFonts w:ascii="Times New Roman" w:hAnsi="Times New Roman" w:cs="Times New Roman"/>
          <w:sz w:val="24"/>
          <w:szCs w:val="24"/>
        </w:rPr>
        <w:t xml:space="preserve">is used to sample 6 images out of the 3916 covid-19 image datasets available, the images are in PNG format with image and dimension of (299,299,3). </w:t>
      </w:r>
    </w:p>
    <w:p w14:paraId="19E9C3C3" w14:textId="77777777" w:rsidR="00F7098C" w:rsidRPr="00794E17" w:rsidRDefault="00F7098C" w:rsidP="00F7098C">
      <w:pPr>
        <w:jc w:val="both"/>
        <w:rPr>
          <w:rFonts w:ascii="Times New Roman" w:hAnsi="Times New Roman" w:cs="Times New Roman"/>
          <w:b/>
          <w:sz w:val="24"/>
          <w:szCs w:val="24"/>
        </w:rPr>
      </w:pPr>
      <w:r w:rsidRPr="00794E17">
        <w:rPr>
          <w:rFonts w:ascii="Times New Roman" w:hAnsi="Times New Roman" w:cs="Times New Roman"/>
          <w:b/>
          <w:sz w:val="24"/>
          <w:szCs w:val="24"/>
        </w:rPr>
        <w:t>Figure</w:t>
      </w:r>
      <w:r>
        <w:rPr>
          <w:rFonts w:ascii="Times New Roman" w:hAnsi="Times New Roman" w:cs="Times New Roman"/>
          <w:b/>
          <w:sz w:val="24"/>
          <w:szCs w:val="24"/>
        </w:rPr>
        <w:t xml:space="preserve"> 2. Normal</w:t>
      </w:r>
      <w:r w:rsidRPr="00794E17">
        <w:rPr>
          <w:rFonts w:ascii="Times New Roman" w:hAnsi="Times New Roman" w:cs="Times New Roman"/>
          <w:b/>
          <w:sz w:val="24"/>
          <w:szCs w:val="24"/>
        </w:rPr>
        <w:t xml:space="preserve"> Chest X-ray samples</w:t>
      </w:r>
    </w:p>
    <w:tbl>
      <w:tblPr>
        <w:tblStyle w:val="TableGrid"/>
        <w:tblW w:w="0" w:type="auto"/>
        <w:tblLook w:val="04A0" w:firstRow="1" w:lastRow="0" w:firstColumn="1" w:lastColumn="0" w:noHBand="0" w:noVBand="1"/>
      </w:tblPr>
      <w:tblGrid>
        <w:gridCol w:w="2155"/>
        <w:gridCol w:w="2155"/>
      </w:tblGrid>
      <w:tr w:rsidR="002024A0" w14:paraId="770C2974" w14:textId="77777777" w:rsidTr="00D078AF">
        <w:tc>
          <w:tcPr>
            <w:tcW w:w="2155" w:type="dxa"/>
          </w:tcPr>
          <w:p w14:paraId="5CD2720E" w14:textId="6B535E36" w:rsidR="002024A0" w:rsidRDefault="002024A0" w:rsidP="00D078AF">
            <w:pPr>
              <w:jc w:val="both"/>
              <w:rPr>
                <w:rFonts w:ascii="Times New Roman" w:hAnsi="Times New Roman" w:cs="Times New Roman"/>
                <w:sz w:val="24"/>
                <w:szCs w:val="24"/>
              </w:rPr>
            </w:pPr>
            <w:r>
              <w:rPr>
                <w:noProof/>
              </w:rPr>
              <w:drawing>
                <wp:inline distT="0" distB="0" distL="0" distR="0" wp14:anchorId="78523859" wp14:editId="05489C8E">
                  <wp:extent cx="1049572" cy="1049572"/>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56273" cy="1056273"/>
                          </a:xfrm>
                          <a:prstGeom prst="rect">
                            <a:avLst/>
                          </a:prstGeom>
                          <a:noFill/>
                          <a:ln>
                            <a:noFill/>
                          </a:ln>
                        </pic:spPr>
                      </pic:pic>
                    </a:graphicData>
                  </a:graphic>
                </wp:inline>
              </w:drawing>
            </w:r>
          </w:p>
        </w:tc>
        <w:tc>
          <w:tcPr>
            <w:tcW w:w="2155" w:type="dxa"/>
          </w:tcPr>
          <w:p w14:paraId="106E6B04" w14:textId="6775B0EB" w:rsidR="002024A0" w:rsidRDefault="002024A0" w:rsidP="00D078AF">
            <w:pPr>
              <w:jc w:val="both"/>
              <w:rPr>
                <w:rFonts w:ascii="Times New Roman" w:hAnsi="Times New Roman" w:cs="Times New Roman"/>
                <w:sz w:val="24"/>
                <w:szCs w:val="24"/>
              </w:rPr>
            </w:pPr>
            <w:r>
              <w:rPr>
                <w:noProof/>
              </w:rPr>
              <w:drawing>
                <wp:inline distT="0" distB="0" distL="0" distR="0" wp14:anchorId="29111538" wp14:editId="0F67C3C3">
                  <wp:extent cx="1065475" cy="1065475"/>
                  <wp:effectExtent l="0" t="0" r="1905" b="190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075835" cy="1075835"/>
                          </a:xfrm>
                          <a:prstGeom prst="rect">
                            <a:avLst/>
                          </a:prstGeom>
                          <a:noFill/>
                          <a:ln>
                            <a:noFill/>
                          </a:ln>
                        </pic:spPr>
                      </pic:pic>
                    </a:graphicData>
                  </a:graphic>
                </wp:inline>
              </w:drawing>
            </w:r>
          </w:p>
        </w:tc>
      </w:tr>
      <w:tr w:rsidR="002024A0" w14:paraId="1C12906E" w14:textId="77777777" w:rsidTr="00D078AF">
        <w:tc>
          <w:tcPr>
            <w:tcW w:w="2155" w:type="dxa"/>
          </w:tcPr>
          <w:p w14:paraId="289F3F67" w14:textId="5C08AA29" w:rsidR="002024A0" w:rsidRDefault="002024A0" w:rsidP="00D078AF">
            <w:pPr>
              <w:jc w:val="both"/>
              <w:rPr>
                <w:rFonts w:ascii="Times New Roman" w:hAnsi="Times New Roman" w:cs="Times New Roman"/>
                <w:sz w:val="24"/>
                <w:szCs w:val="24"/>
              </w:rPr>
            </w:pPr>
            <w:r>
              <w:rPr>
                <w:noProof/>
              </w:rPr>
              <w:drawing>
                <wp:inline distT="0" distB="0" distL="0" distR="0" wp14:anchorId="5374DC75" wp14:editId="453A4E1E">
                  <wp:extent cx="1065475" cy="1065475"/>
                  <wp:effectExtent l="0" t="0" r="1905" b="190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076871" cy="1076871"/>
                          </a:xfrm>
                          <a:prstGeom prst="rect">
                            <a:avLst/>
                          </a:prstGeom>
                          <a:noFill/>
                          <a:ln>
                            <a:noFill/>
                          </a:ln>
                        </pic:spPr>
                      </pic:pic>
                    </a:graphicData>
                  </a:graphic>
                </wp:inline>
              </w:drawing>
            </w:r>
          </w:p>
        </w:tc>
        <w:tc>
          <w:tcPr>
            <w:tcW w:w="2155" w:type="dxa"/>
          </w:tcPr>
          <w:p w14:paraId="00501A6E" w14:textId="1090E9EA" w:rsidR="002024A0" w:rsidRDefault="002024A0" w:rsidP="00D078AF">
            <w:pPr>
              <w:jc w:val="both"/>
              <w:rPr>
                <w:rFonts w:ascii="Times New Roman" w:hAnsi="Times New Roman" w:cs="Times New Roman"/>
                <w:sz w:val="24"/>
                <w:szCs w:val="24"/>
              </w:rPr>
            </w:pPr>
            <w:r>
              <w:rPr>
                <w:noProof/>
              </w:rPr>
              <w:drawing>
                <wp:inline distT="0" distB="0" distL="0" distR="0" wp14:anchorId="226A7A1F" wp14:editId="6D07503E">
                  <wp:extent cx="1136073" cy="1136073"/>
                  <wp:effectExtent l="0" t="0" r="6985" b="698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150923" cy="1150923"/>
                          </a:xfrm>
                          <a:prstGeom prst="rect">
                            <a:avLst/>
                          </a:prstGeom>
                          <a:noFill/>
                          <a:ln>
                            <a:noFill/>
                          </a:ln>
                        </pic:spPr>
                      </pic:pic>
                    </a:graphicData>
                  </a:graphic>
                </wp:inline>
              </w:drawing>
            </w:r>
          </w:p>
        </w:tc>
      </w:tr>
      <w:tr w:rsidR="002024A0" w14:paraId="5576ABEE" w14:textId="77777777" w:rsidTr="00D078AF">
        <w:tc>
          <w:tcPr>
            <w:tcW w:w="2155" w:type="dxa"/>
          </w:tcPr>
          <w:p w14:paraId="0F3B94B9" w14:textId="00748AB6" w:rsidR="002024A0" w:rsidRDefault="002024A0" w:rsidP="00D078AF">
            <w:pPr>
              <w:jc w:val="both"/>
              <w:rPr>
                <w:rFonts w:ascii="Times New Roman" w:hAnsi="Times New Roman" w:cs="Times New Roman"/>
                <w:sz w:val="24"/>
                <w:szCs w:val="24"/>
              </w:rPr>
            </w:pPr>
            <w:r>
              <w:rPr>
                <w:noProof/>
              </w:rPr>
              <w:drawing>
                <wp:inline distT="0" distB="0" distL="0" distR="0" wp14:anchorId="11FA12C1" wp14:editId="41AE3727">
                  <wp:extent cx="1216549" cy="1216549"/>
                  <wp:effectExtent l="0" t="0" r="3175" b="317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226411" cy="1226411"/>
                          </a:xfrm>
                          <a:prstGeom prst="rect">
                            <a:avLst/>
                          </a:prstGeom>
                          <a:noFill/>
                          <a:ln>
                            <a:noFill/>
                          </a:ln>
                        </pic:spPr>
                      </pic:pic>
                    </a:graphicData>
                  </a:graphic>
                </wp:inline>
              </w:drawing>
            </w:r>
          </w:p>
        </w:tc>
        <w:tc>
          <w:tcPr>
            <w:tcW w:w="2155" w:type="dxa"/>
          </w:tcPr>
          <w:p w14:paraId="7BC52704" w14:textId="087CED90" w:rsidR="002024A0" w:rsidRDefault="002024A0" w:rsidP="00D078AF">
            <w:pPr>
              <w:jc w:val="both"/>
              <w:rPr>
                <w:rFonts w:ascii="Times New Roman" w:hAnsi="Times New Roman" w:cs="Times New Roman"/>
                <w:sz w:val="24"/>
                <w:szCs w:val="24"/>
              </w:rPr>
            </w:pPr>
            <w:r>
              <w:rPr>
                <w:noProof/>
              </w:rPr>
              <w:drawing>
                <wp:inline distT="0" distB="0" distL="0" distR="0" wp14:anchorId="3BB25F4A" wp14:editId="177C1B71">
                  <wp:extent cx="1143000" cy="114300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157423" cy="1157423"/>
                          </a:xfrm>
                          <a:prstGeom prst="rect">
                            <a:avLst/>
                          </a:prstGeom>
                          <a:noFill/>
                          <a:ln>
                            <a:noFill/>
                          </a:ln>
                        </pic:spPr>
                      </pic:pic>
                    </a:graphicData>
                  </a:graphic>
                </wp:inline>
              </w:drawing>
            </w:r>
          </w:p>
        </w:tc>
      </w:tr>
    </w:tbl>
    <w:p w14:paraId="0A924E2A" w14:textId="47CDA439" w:rsidR="001137EF" w:rsidRDefault="001137EF" w:rsidP="00ED198C">
      <w:pPr>
        <w:jc w:val="both"/>
        <w:rPr>
          <w:rFonts w:ascii="Times New Roman" w:hAnsi="Times New Roman" w:cs="Times New Roman"/>
          <w:sz w:val="24"/>
          <w:szCs w:val="24"/>
        </w:rPr>
      </w:pPr>
    </w:p>
    <w:p w14:paraId="4DA69562" w14:textId="2269F788" w:rsidR="00EB6339" w:rsidRDefault="001137EF" w:rsidP="00ED198C">
      <w:pPr>
        <w:jc w:val="both"/>
        <w:rPr>
          <w:rFonts w:ascii="Times New Roman" w:hAnsi="Times New Roman" w:cs="Times New Roman"/>
          <w:sz w:val="24"/>
          <w:szCs w:val="24"/>
        </w:rPr>
      </w:pPr>
      <w:r>
        <w:rPr>
          <w:rFonts w:ascii="Times New Roman" w:hAnsi="Times New Roman" w:cs="Times New Roman"/>
          <w:sz w:val="24"/>
          <w:szCs w:val="24"/>
        </w:rPr>
        <w:t xml:space="preserve">Based on figure 2. The images of Normal Chest X-Ray Scan are depicted with 6 </w:t>
      </w:r>
      <w:r>
        <w:rPr>
          <w:rFonts w:ascii="Times New Roman" w:hAnsi="Times New Roman" w:cs="Times New Roman"/>
          <w:sz w:val="24"/>
          <w:szCs w:val="24"/>
        </w:rPr>
        <w:t>examples form the total 10192 available image samples</w:t>
      </w:r>
      <w:r w:rsidR="00EB6339">
        <w:rPr>
          <w:rFonts w:ascii="Times New Roman" w:hAnsi="Times New Roman" w:cs="Times New Roman"/>
          <w:sz w:val="24"/>
          <w:szCs w:val="24"/>
        </w:rPr>
        <w:t xml:space="preserve">. All the image in this group are of PNG format with (299,299,3) in size and dimension. </w:t>
      </w:r>
    </w:p>
    <w:p w14:paraId="6A511068" w14:textId="77777777" w:rsidR="00F7098C" w:rsidRDefault="00F7098C" w:rsidP="00EB6339">
      <w:pPr>
        <w:jc w:val="both"/>
        <w:rPr>
          <w:rFonts w:ascii="Times New Roman" w:hAnsi="Times New Roman" w:cs="Times New Roman"/>
          <w:b/>
          <w:sz w:val="24"/>
          <w:szCs w:val="24"/>
        </w:rPr>
      </w:pPr>
    </w:p>
    <w:p w14:paraId="1CFF525D" w14:textId="7402CC1D" w:rsidR="00EB6339" w:rsidRPr="00794E17" w:rsidRDefault="00EB6339" w:rsidP="00EB6339">
      <w:pPr>
        <w:jc w:val="both"/>
        <w:rPr>
          <w:rFonts w:ascii="Times New Roman" w:hAnsi="Times New Roman" w:cs="Times New Roman"/>
          <w:b/>
          <w:sz w:val="24"/>
          <w:szCs w:val="24"/>
        </w:rPr>
      </w:pPr>
      <w:r w:rsidRPr="00794E17">
        <w:rPr>
          <w:rFonts w:ascii="Times New Roman" w:hAnsi="Times New Roman" w:cs="Times New Roman"/>
          <w:b/>
          <w:sz w:val="24"/>
          <w:szCs w:val="24"/>
        </w:rPr>
        <w:t>Figure</w:t>
      </w:r>
      <w:r>
        <w:rPr>
          <w:rFonts w:ascii="Times New Roman" w:hAnsi="Times New Roman" w:cs="Times New Roman"/>
          <w:b/>
          <w:sz w:val="24"/>
          <w:szCs w:val="24"/>
        </w:rPr>
        <w:t xml:space="preserve"> 3. </w:t>
      </w:r>
      <w:r w:rsidR="00F7098C">
        <w:rPr>
          <w:rFonts w:ascii="Times New Roman" w:hAnsi="Times New Roman" w:cs="Times New Roman"/>
          <w:b/>
          <w:sz w:val="24"/>
          <w:szCs w:val="24"/>
        </w:rPr>
        <w:t>Pneumonia</w:t>
      </w:r>
      <w:r w:rsidRPr="00794E17">
        <w:rPr>
          <w:rFonts w:ascii="Times New Roman" w:hAnsi="Times New Roman" w:cs="Times New Roman"/>
          <w:b/>
          <w:sz w:val="24"/>
          <w:szCs w:val="24"/>
        </w:rPr>
        <w:t xml:space="preserve"> Chest X-ray samples</w:t>
      </w:r>
    </w:p>
    <w:tbl>
      <w:tblPr>
        <w:tblStyle w:val="TableGrid"/>
        <w:tblW w:w="0" w:type="auto"/>
        <w:tblLook w:val="04A0" w:firstRow="1" w:lastRow="0" w:firstColumn="1" w:lastColumn="0" w:noHBand="0" w:noVBand="1"/>
      </w:tblPr>
      <w:tblGrid>
        <w:gridCol w:w="2054"/>
        <w:gridCol w:w="2256"/>
      </w:tblGrid>
      <w:tr w:rsidR="00F7098C" w14:paraId="2352B455" w14:textId="77777777" w:rsidTr="00D078AF">
        <w:tc>
          <w:tcPr>
            <w:tcW w:w="2155" w:type="dxa"/>
          </w:tcPr>
          <w:p w14:paraId="180D6F1F" w14:textId="42952034" w:rsidR="00F7098C" w:rsidRDefault="00F7098C" w:rsidP="00D078AF">
            <w:pPr>
              <w:jc w:val="both"/>
              <w:rPr>
                <w:rFonts w:ascii="Times New Roman" w:hAnsi="Times New Roman" w:cs="Times New Roman"/>
                <w:sz w:val="24"/>
                <w:szCs w:val="24"/>
              </w:rPr>
            </w:pPr>
            <w:r>
              <w:rPr>
                <w:noProof/>
              </w:rPr>
              <w:drawing>
                <wp:inline distT="0" distB="0" distL="0" distR="0" wp14:anchorId="6E01306C" wp14:editId="0C16F9C4">
                  <wp:extent cx="1170709" cy="1170709"/>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190350" cy="1190350"/>
                          </a:xfrm>
                          <a:prstGeom prst="rect">
                            <a:avLst/>
                          </a:prstGeom>
                          <a:noFill/>
                          <a:ln>
                            <a:noFill/>
                          </a:ln>
                        </pic:spPr>
                      </pic:pic>
                    </a:graphicData>
                  </a:graphic>
                </wp:inline>
              </w:drawing>
            </w:r>
          </w:p>
        </w:tc>
        <w:tc>
          <w:tcPr>
            <w:tcW w:w="2155" w:type="dxa"/>
          </w:tcPr>
          <w:p w14:paraId="566CB46E" w14:textId="160DCCB3" w:rsidR="00F7098C" w:rsidRDefault="00F7098C" w:rsidP="00D078AF">
            <w:pPr>
              <w:jc w:val="both"/>
              <w:rPr>
                <w:rFonts w:ascii="Times New Roman" w:hAnsi="Times New Roman" w:cs="Times New Roman"/>
                <w:sz w:val="24"/>
                <w:szCs w:val="24"/>
              </w:rPr>
            </w:pPr>
            <w:r>
              <w:rPr>
                <w:noProof/>
              </w:rPr>
              <w:drawing>
                <wp:inline distT="0" distB="0" distL="0" distR="0" wp14:anchorId="2A72B3D0" wp14:editId="26B31984">
                  <wp:extent cx="1115291" cy="1115291"/>
                  <wp:effectExtent l="0" t="0" r="8890" b="889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135010" cy="1135010"/>
                          </a:xfrm>
                          <a:prstGeom prst="rect">
                            <a:avLst/>
                          </a:prstGeom>
                          <a:noFill/>
                          <a:ln>
                            <a:noFill/>
                          </a:ln>
                        </pic:spPr>
                      </pic:pic>
                    </a:graphicData>
                  </a:graphic>
                </wp:inline>
              </w:drawing>
            </w:r>
          </w:p>
        </w:tc>
      </w:tr>
      <w:tr w:rsidR="00F7098C" w14:paraId="772725CD" w14:textId="77777777" w:rsidTr="00D078AF">
        <w:tc>
          <w:tcPr>
            <w:tcW w:w="2155" w:type="dxa"/>
          </w:tcPr>
          <w:p w14:paraId="36DCE896" w14:textId="065B7918" w:rsidR="00F7098C" w:rsidRDefault="00F7098C" w:rsidP="00D078AF">
            <w:pPr>
              <w:jc w:val="both"/>
              <w:rPr>
                <w:rFonts w:ascii="Times New Roman" w:hAnsi="Times New Roman" w:cs="Times New Roman"/>
                <w:sz w:val="24"/>
                <w:szCs w:val="24"/>
              </w:rPr>
            </w:pPr>
            <w:r>
              <w:rPr>
                <w:noProof/>
              </w:rPr>
              <w:drawing>
                <wp:inline distT="0" distB="0" distL="0" distR="0" wp14:anchorId="7E415366" wp14:editId="08FA3DD2">
                  <wp:extent cx="1184563" cy="1186815"/>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210963" cy="1213266"/>
                          </a:xfrm>
                          <a:prstGeom prst="rect">
                            <a:avLst/>
                          </a:prstGeom>
                          <a:noFill/>
                          <a:ln>
                            <a:noFill/>
                          </a:ln>
                        </pic:spPr>
                      </pic:pic>
                    </a:graphicData>
                  </a:graphic>
                </wp:inline>
              </w:drawing>
            </w:r>
          </w:p>
        </w:tc>
        <w:tc>
          <w:tcPr>
            <w:tcW w:w="2155" w:type="dxa"/>
          </w:tcPr>
          <w:p w14:paraId="53D395D0" w14:textId="4836D849" w:rsidR="00F7098C" w:rsidRDefault="00F7098C" w:rsidP="00D078AF">
            <w:pPr>
              <w:jc w:val="both"/>
              <w:rPr>
                <w:rFonts w:ascii="Times New Roman" w:hAnsi="Times New Roman" w:cs="Times New Roman"/>
                <w:sz w:val="24"/>
                <w:szCs w:val="24"/>
              </w:rPr>
            </w:pPr>
            <w:r>
              <w:rPr>
                <w:noProof/>
              </w:rPr>
              <w:drawing>
                <wp:inline distT="0" distB="0" distL="0" distR="0" wp14:anchorId="7B143CF6" wp14:editId="52739E68">
                  <wp:extent cx="1184744" cy="1184744"/>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196423" cy="1196423"/>
                          </a:xfrm>
                          <a:prstGeom prst="rect">
                            <a:avLst/>
                          </a:prstGeom>
                          <a:noFill/>
                          <a:ln>
                            <a:noFill/>
                          </a:ln>
                        </pic:spPr>
                      </pic:pic>
                    </a:graphicData>
                  </a:graphic>
                </wp:inline>
              </w:drawing>
            </w:r>
          </w:p>
        </w:tc>
      </w:tr>
      <w:tr w:rsidR="00F7098C" w14:paraId="2079B1BC" w14:textId="77777777" w:rsidTr="00D078AF">
        <w:tc>
          <w:tcPr>
            <w:tcW w:w="2155" w:type="dxa"/>
          </w:tcPr>
          <w:p w14:paraId="33E21020" w14:textId="0D61D9AD" w:rsidR="00F7098C" w:rsidRDefault="00F7098C" w:rsidP="00D078AF">
            <w:pPr>
              <w:jc w:val="both"/>
              <w:rPr>
                <w:rFonts w:ascii="Times New Roman" w:hAnsi="Times New Roman" w:cs="Times New Roman"/>
                <w:sz w:val="24"/>
                <w:szCs w:val="24"/>
              </w:rPr>
            </w:pPr>
            <w:r>
              <w:rPr>
                <w:noProof/>
              </w:rPr>
              <w:drawing>
                <wp:inline distT="0" distB="0" distL="0" distR="0" wp14:anchorId="7DE87073" wp14:editId="22B3550E">
                  <wp:extent cx="1271905" cy="1101437"/>
                  <wp:effectExtent l="0" t="0" r="4445" b="381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285342" cy="1113073"/>
                          </a:xfrm>
                          <a:prstGeom prst="rect">
                            <a:avLst/>
                          </a:prstGeom>
                          <a:noFill/>
                          <a:ln>
                            <a:noFill/>
                          </a:ln>
                        </pic:spPr>
                      </pic:pic>
                    </a:graphicData>
                  </a:graphic>
                </wp:inline>
              </w:drawing>
            </w:r>
          </w:p>
        </w:tc>
        <w:tc>
          <w:tcPr>
            <w:tcW w:w="2155" w:type="dxa"/>
          </w:tcPr>
          <w:p w14:paraId="02916FC6" w14:textId="482780E1" w:rsidR="00F7098C" w:rsidRDefault="00F7098C" w:rsidP="00D078AF">
            <w:pPr>
              <w:jc w:val="both"/>
              <w:rPr>
                <w:rFonts w:ascii="Times New Roman" w:hAnsi="Times New Roman" w:cs="Times New Roman"/>
                <w:sz w:val="24"/>
                <w:szCs w:val="24"/>
              </w:rPr>
            </w:pPr>
            <w:r>
              <w:rPr>
                <w:noProof/>
              </w:rPr>
              <w:drawing>
                <wp:inline distT="0" distB="0" distL="0" distR="0" wp14:anchorId="2E880DAF" wp14:editId="4B0EBFD9">
                  <wp:extent cx="1417046" cy="1149928"/>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438068" cy="1166988"/>
                          </a:xfrm>
                          <a:prstGeom prst="rect">
                            <a:avLst/>
                          </a:prstGeom>
                          <a:noFill/>
                          <a:ln>
                            <a:noFill/>
                          </a:ln>
                        </pic:spPr>
                      </pic:pic>
                    </a:graphicData>
                  </a:graphic>
                </wp:inline>
              </w:drawing>
            </w:r>
          </w:p>
        </w:tc>
      </w:tr>
    </w:tbl>
    <w:p w14:paraId="2BCFE53D" w14:textId="23F66FC3" w:rsidR="00EB6339" w:rsidRDefault="00EB6339" w:rsidP="00ED198C">
      <w:pPr>
        <w:jc w:val="both"/>
        <w:rPr>
          <w:rFonts w:ascii="Times New Roman" w:hAnsi="Times New Roman" w:cs="Times New Roman"/>
          <w:sz w:val="24"/>
          <w:szCs w:val="24"/>
        </w:rPr>
      </w:pPr>
    </w:p>
    <w:p w14:paraId="402A50B3" w14:textId="7C635FB6" w:rsidR="003C4E14" w:rsidRDefault="001D09CF" w:rsidP="00ED198C">
      <w:pPr>
        <w:jc w:val="both"/>
        <w:rPr>
          <w:rFonts w:ascii="Times New Roman" w:hAnsi="Times New Roman" w:cs="Times New Roman"/>
          <w:sz w:val="24"/>
          <w:szCs w:val="24"/>
        </w:rPr>
      </w:pPr>
      <w:r>
        <w:rPr>
          <w:rFonts w:ascii="Times New Roman" w:hAnsi="Times New Roman" w:cs="Times New Roman"/>
          <w:sz w:val="24"/>
          <w:szCs w:val="24"/>
        </w:rPr>
        <w:t>Image of Pneumonia cases are also showcase using the figure 3 above. The image in this group also consist of PNG image format</w:t>
      </w:r>
      <w:r w:rsidR="00A040F7">
        <w:rPr>
          <w:rFonts w:ascii="Times New Roman" w:hAnsi="Times New Roman" w:cs="Times New Roman"/>
          <w:sz w:val="24"/>
          <w:szCs w:val="24"/>
        </w:rPr>
        <w:t xml:space="preserve">, with size and </w:t>
      </w:r>
      <w:r w:rsidR="004D52D3">
        <w:rPr>
          <w:rFonts w:ascii="Times New Roman" w:hAnsi="Times New Roman" w:cs="Times New Roman"/>
          <w:sz w:val="24"/>
          <w:szCs w:val="24"/>
        </w:rPr>
        <w:t>dimension</w:t>
      </w:r>
      <w:r w:rsidR="00A040F7">
        <w:rPr>
          <w:rFonts w:ascii="Times New Roman" w:hAnsi="Times New Roman" w:cs="Times New Roman"/>
          <w:sz w:val="24"/>
          <w:szCs w:val="24"/>
        </w:rPr>
        <w:t xml:space="preserve"> of (299,299,3)</w:t>
      </w:r>
      <w:r w:rsidR="00D313E0">
        <w:rPr>
          <w:rFonts w:ascii="Times New Roman" w:hAnsi="Times New Roman" w:cs="Times New Roman"/>
          <w:sz w:val="24"/>
          <w:szCs w:val="24"/>
        </w:rPr>
        <w:t>.</w:t>
      </w:r>
    </w:p>
    <w:p w14:paraId="0B5BC354" w14:textId="723A9EB2" w:rsidR="00D313E0" w:rsidRDefault="00D313E0" w:rsidP="00D313E0">
      <w:pPr>
        <w:pStyle w:val="ListParagraph"/>
        <w:numPr>
          <w:ilvl w:val="0"/>
          <w:numId w:val="4"/>
        </w:numPr>
        <w:jc w:val="both"/>
        <w:rPr>
          <w:rFonts w:ascii="Times New Roman" w:hAnsi="Times New Roman" w:cs="Times New Roman"/>
          <w:b/>
          <w:sz w:val="24"/>
          <w:szCs w:val="24"/>
        </w:rPr>
      </w:pPr>
      <w:r w:rsidRPr="00D313E0">
        <w:rPr>
          <w:rFonts w:ascii="Times New Roman" w:hAnsi="Times New Roman" w:cs="Times New Roman"/>
          <w:b/>
          <w:sz w:val="24"/>
          <w:szCs w:val="24"/>
        </w:rPr>
        <w:t>The Covid-19 Radiography Chest X-ray Dataset</w:t>
      </w:r>
    </w:p>
    <w:p w14:paraId="4DE6F81E" w14:textId="33AE3816" w:rsidR="00D313E0" w:rsidRDefault="00D313E0" w:rsidP="00D313E0">
      <w:pPr>
        <w:jc w:val="both"/>
        <w:rPr>
          <w:rFonts w:ascii="Times New Roman" w:hAnsi="Times New Roman" w:cs="Times New Roman"/>
          <w:sz w:val="24"/>
          <w:szCs w:val="24"/>
        </w:rPr>
      </w:pPr>
      <w:r>
        <w:rPr>
          <w:rFonts w:ascii="Times New Roman" w:hAnsi="Times New Roman" w:cs="Times New Roman"/>
          <w:sz w:val="24"/>
          <w:szCs w:val="24"/>
        </w:rPr>
        <w:t>Team of researchers from the university of Qatar, Doha and Dhaka do the hard work of collating and organizing the Radiography Chest X-Ray Scan images</w:t>
      </w:r>
      <w:r w:rsidR="00F729AF">
        <w:rPr>
          <w:rFonts w:ascii="Times New Roman" w:hAnsi="Times New Roman" w:cs="Times New Roman"/>
          <w:sz w:val="24"/>
          <w:szCs w:val="24"/>
        </w:rPr>
        <w:t xml:space="preserve">. Other teams from Malaysia and Pakistan also collaborate with medical doctors to create samples of chest x-rays. The three major classes or group of cases considered in the paper includes. </w:t>
      </w:r>
    </w:p>
    <w:p w14:paraId="3DAA7BE2" w14:textId="1DD0FADA" w:rsidR="00F729AF" w:rsidRDefault="00F729AF" w:rsidP="00F729AF">
      <w:pPr>
        <w:pStyle w:val="ListParagraph"/>
        <w:numPr>
          <w:ilvl w:val="0"/>
          <w:numId w:val="5"/>
        </w:numPr>
        <w:jc w:val="both"/>
        <w:rPr>
          <w:rFonts w:ascii="Times New Roman" w:hAnsi="Times New Roman" w:cs="Times New Roman"/>
          <w:sz w:val="24"/>
          <w:szCs w:val="24"/>
        </w:rPr>
      </w:pPr>
      <w:r>
        <w:rPr>
          <w:rFonts w:ascii="Times New Roman" w:hAnsi="Times New Roman" w:cs="Times New Roman"/>
          <w:sz w:val="24"/>
          <w:szCs w:val="24"/>
        </w:rPr>
        <w:lastRenderedPageBreak/>
        <w:t xml:space="preserve">Covid-19 positives sample cases </w:t>
      </w:r>
    </w:p>
    <w:p w14:paraId="302F892A" w14:textId="6C007143" w:rsidR="00F729AF" w:rsidRDefault="00F729AF" w:rsidP="00F729AF">
      <w:pPr>
        <w:pStyle w:val="ListParagraph"/>
        <w:numPr>
          <w:ilvl w:val="0"/>
          <w:numId w:val="5"/>
        </w:numPr>
        <w:jc w:val="both"/>
        <w:rPr>
          <w:rFonts w:ascii="Times New Roman" w:hAnsi="Times New Roman" w:cs="Times New Roman"/>
          <w:sz w:val="24"/>
          <w:szCs w:val="24"/>
        </w:rPr>
      </w:pPr>
      <w:r>
        <w:rPr>
          <w:rFonts w:ascii="Times New Roman" w:hAnsi="Times New Roman" w:cs="Times New Roman"/>
          <w:sz w:val="24"/>
          <w:szCs w:val="24"/>
        </w:rPr>
        <w:t xml:space="preserve">Normal Image sample cases </w:t>
      </w:r>
    </w:p>
    <w:p w14:paraId="1D1372A7" w14:textId="75343BC2" w:rsidR="00F729AF" w:rsidRDefault="00915A9B" w:rsidP="00F729AF">
      <w:pPr>
        <w:pStyle w:val="ListParagraph"/>
        <w:numPr>
          <w:ilvl w:val="0"/>
          <w:numId w:val="5"/>
        </w:numPr>
        <w:jc w:val="both"/>
        <w:rPr>
          <w:rFonts w:ascii="Times New Roman" w:hAnsi="Times New Roman" w:cs="Times New Roman"/>
          <w:sz w:val="24"/>
          <w:szCs w:val="24"/>
        </w:rPr>
      </w:pPr>
      <w:r w:rsidRPr="00275876">
        <w:rPr>
          <w:b/>
          <w:noProof/>
        </w:rPr>
        <w:drawing>
          <wp:anchor distT="0" distB="0" distL="114300" distR="114300" simplePos="0" relativeHeight="251661312" behindDoc="0" locked="0" layoutInCell="1" allowOverlap="1" wp14:anchorId="465C23BD" wp14:editId="3BBA753F">
            <wp:simplePos x="0" y="0"/>
            <wp:positionH relativeFrom="margin">
              <wp:posOffset>2933700</wp:posOffset>
            </wp:positionH>
            <wp:positionV relativeFrom="paragraph">
              <wp:posOffset>297815</wp:posOffset>
            </wp:positionV>
            <wp:extent cx="3663950" cy="1786890"/>
            <wp:effectExtent l="0" t="0" r="0" b="381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cstate="print">
                      <a:extLst>
                        <a:ext uri="{28A0092B-C50C-407E-A947-70E740481C1C}">
                          <a14:useLocalDpi xmlns:a14="http://schemas.microsoft.com/office/drawing/2010/main" val="0"/>
                        </a:ext>
                      </a:extLst>
                    </a:blip>
                    <a:srcRect l="10363" t="41877" r="11538" b="5603"/>
                    <a:stretch/>
                  </pic:blipFill>
                  <pic:spPr bwMode="auto">
                    <a:xfrm>
                      <a:off x="0" y="0"/>
                      <a:ext cx="3663950" cy="17868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729AF">
        <w:rPr>
          <w:rFonts w:ascii="Times New Roman" w:hAnsi="Times New Roman" w:cs="Times New Roman"/>
          <w:sz w:val="24"/>
          <w:szCs w:val="24"/>
        </w:rPr>
        <w:t xml:space="preserve">Pneumonia Image sample cases. </w:t>
      </w:r>
    </w:p>
    <w:p w14:paraId="479DCA41" w14:textId="5C64FD64" w:rsidR="00D9546F" w:rsidRDefault="009F6F1B" w:rsidP="00D9546F">
      <w:pPr>
        <w:jc w:val="both"/>
        <w:rPr>
          <w:rFonts w:ascii="Times New Roman" w:hAnsi="Times New Roman" w:cs="Times New Roman"/>
          <w:sz w:val="24"/>
          <w:szCs w:val="24"/>
        </w:rPr>
      </w:pPr>
      <w:r>
        <w:rPr>
          <w:rFonts w:ascii="Times New Roman" w:hAnsi="Times New Roman" w:cs="Times New Roman"/>
          <w:sz w:val="24"/>
          <w:szCs w:val="24"/>
        </w:rPr>
        <w:t>However, the covid-19 radiography chest x-ray scan consist of 3616 covid-19 case image samples, 10192</w:t>
      </w:r>
      <w:r w:rsidR="00D9546F">
        <w:rPr>
          <w:rFonts w:ascii="Times New Roman" w:hAnsi="Times New Roman" w:cs="Times New Roman"/>
          <w:sz w:val="24"/>
          <w:szCs w:val="24"/>
        </w:rPr>
        <w:t xml:space="preserve"> </w:t>
      </w:r>
      <w:r>
        <w:rPr>
          <w:rFonts w:ascii="Times New Roman" w:hAnsi="Times New Roman" w:cs="Times New Roman"/>
          <w:sz w:val="24"/>
          <w:szCs w:val="24"/>
        </w:rPr>
        <w:t xml:space="preserve">Normal case image samples and 1342 Pneumonia case image samples. Hence, 15153 total </w:t>
      </w:r>
      <w:r w:rsidR="000E14D1">
        <w:rPr>
          <w:rFonts w:ascii="Times New Roman" w:hAnsi="Times New Roman" w:cs="Times New Roman"/>
          <w:sz w:val="24"/>
          <w:szCs w:val="24"/>
        </w:rPr>
        <w:t>images</w:t>
      </w:r>
      <w:r>
        <w:rPr>
          <w:rFonts w:ascii="Times New Roman" w:hAnsi="Times New Roman" w:cs="Times New Roman"/>
          <w:sz w:val="24"/>
          <w:szCs w:val="24"/>
        </w:rPr>
        <w:t xml:space="preserve"> </w:t>
      </w:r>
      <w:r w:rsidR="000E14D1">
        <w:rPr>
          <w:rFonts w:ascii="Times New Roman" w:hAnsi="Times New Roman" w:cs="Times New Roman"/>
          <w:sz w:val="24"/>
          <w:szCs w:val="24"/>
        </w:rPr>
        <w:t>are</w:t>
      </w:r>
      <w:r>
        <w:rPr>
          <w:rFonts w:ascii="Times New Roman" w:hAnsi="Times New Roman" w:cs="Times New Roman"/>
          <w:sz w:val="24"/>
          <w:szCs w:val="24"/>
        </w:rPr>
        <w:t xml:space="preserve"> available for developing the propose model (LBP-HOG-CNN). </w:t>
      </w:r>
      <w:r w:rsidR="009531EB">
        <w:rPr>
          <w:rFonts w:ascii="Times New Roman" w:hAnsi="Times New Roman" w:cs="Times New Roman"/>
          <w:sz w:val="24"/>
          <w:szCs w:val="24"/>
        </w:rPr>
        <w:t xml:space="preserve">The figure below </w:t>
      </w:r>
      <w:r w:rsidR="000E14D1">
        <w:rPr>
          <w:rFonts w:ascii="Times New Roman" w:hAnsi="Times New Roman" w:cs="Times New Roman"/>
          <w:sz w:val="24"/>
          <w:szCs w:val="24"/>
        </w:rPr>
        <w:t>displays</w:t>
      </w:r>
      <w:r w:rsidR="009531EB">
        <w:rPr>
          <w:rFonts w:ascii="Times New Roman" w:hAnsi="Times New Roman" w:cs="Times New Roman"/>
          <w:sz w:val="24"/>
          <w:szCs w:val="24"/>
        </w:rPr>
        <w:t xml:space="preserve"> the amount of image samples available for each class. </w:t>
      </w:r>
    </w:p>
    <w:p w14:paraId="68EBA2D0" w14:textId="7B9117EE" w:rsidR="009531EB" w:rsidRDefault="009531EB" w:rsidP="00D9546F">
      <w:pPr>
        <w:jc w:val="both"/>
        <w:rPr>
          <w:rFonts w:ascii="Times New Roman" w:hAnsi="Times New Roman" w:cs="Times New Roman"/>
          <w:b/>
          <w:sz w:val="24"/>
          <w:szCs w:val="24"/>
        </w:rPr>
      </w:pPr>
      <w:r>
        <w:rPr>
          <w:rFonts w:ascii="Times New Roman" w:hAnsi="Times New Roman" w:cs="Times New Roman"/>
          <w:b/>
          <w:sz w:val="24"/>
          <w:szCs w:val="24"/>
        </w:rPr>
        <w:t xml:space="preserve">Figure 4. Radiography X-Ray image dataset count.  </w:t>
      </w:r>
    </w:p>
    <w:p w14:paraId="0D60A6E5" w14:textId="52B9CEAC" w:rsidR="009531EB" w:rsidRDefault="00915A9B" w:rsidP="00D9546F">
      <w:pPr>
        <w:jc w:val="both"/>
        <w:rPr>
          <w:rFonts w:ascii="Times New Roman" w:hAnsi="Times New Roman" w:cs="Times New Roman"/>
          <w:b/>
          <w:sz w:val="24"/>
          <w:szCs w:val="24"/>
        </w:rPr>
      </w:pPr>
      <w:r>
        <w:rPr>
          <w:noProof/>
        </w:rPr>
        <w:drawing>
          <wp:anchor distT="0" distB="0" distL="114300" distR="114300" simplePos="0" relativeHeight="251659264" behindDoc="0" locked="0" layoutInCell="1" allowOverlap="1" wp14:anchorId="2D8360FE" wp14:editId="51B778EE">
            <wp:simplePos x="0" y="0"/>
            <wp:positionH relativeFrom="margin">
              <wp:posOffset>-241935</wp:posOffset>
            </wp:positionH>
            <wp:positionV relativeFrom="paragraph">
              <wp:posOffset>76835</wp:posOffset>
            </wp:positionV>
            <wp:extent cx="3015197" cy="2182091"/>
            <wp:effectExtent l="0" t="0" r="0" b="889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015197" cy="2182091"/>
                    </a:xfrm>
                    <a:prstGeom prst="rect">
                      <a:avLst/>
                    </a:prstGeom>
                  </pic:spPr>
                </pic:pic>
              </a:graphicData>
            </a:graphic>
            <wp14:sizeRelH relativeFrom="margin">
              <wp14:pctWidth>0</wp14:pctWidth>
            </wp14:sizeRelH>
            <wp14:sizeRelV relativeFrom="margin">
              <wp14:pctHeight>0</wp14:pctHeight>
            </wp14:sizeRelV>
          </wp:anchor>
        </w:drawing>
      </w:r>
    </w:p>
    <w:p w14:paraId="2DE3DD88" w14:textId="2D79895F" w:rsidR="009531EB" w:rsidRDefault="009531EB" w:rsidP="00D9546F">
      <w:pPr>
        <w:jc w:val="both"/>
        <w:rPr>
          <w:rFonts w:ascii="Times New Roman" w:hAnsi="Times New Roman" w:cs="Times New Roman"/>
          <w:b/>
          <w:sz w:val="24"/>
          <w:szCs w:val="24"/>
        </w:rPr>
      </w:pPr>
    </w:p>
    <w:p w14:paraId="0921C064" w14:textId="32D15A9E" w:rsidR="009531EB" w:rsidRDefault="009531EB" w:rsidP="00D9546F">
      <w:pPr>
        <w:jc w:val="both"/>
        <w:rPr>
          <w:rFonts w:ascii="Times New Roman" w:hAnsi="Times New Roman" w:cs="Times New Roman"/>
          <w:b/>
          <w:sz w:val="24"/>
          <w:szCs w:val="24"/>
        </w:rPr>
      </w:pPr>
    </w:p>
    <w:p w14:paraId="248E3591" w14:textId="6ACF5B6A" w:rsidR="009531EB" w:rsidRDefault="009531EB" w:rsidP="00D9546F">
      <w:pPr>
        <w:jc w:val="both"/>
        <w:rPr>
          <w:rFonts w:ascii="Times New Roman" w:hAnsi="Times New Roman" w:cs="Times New Roman"/>
          <w:b/>
          <w:sz w:val="24"/>
          <w:szCs w:val="24"/>
        </w:rPr>
      </w:pPr>
    </w:p>
    <w:p w14:paraId="2FF2F010" w14:textId="4BC80021" w:rsidR="009531EB" w:rsidRDefault="009531EB" w:rsidP="00D9546F">
      <w:pPr>
        <w:jc w:val="both"/>
        <w:rPr>
          <w:rFonts w:ascii="Times New Roman" w:hAnsi="Times New Roman" w:cs="Times New Roman"/>
          <w:b/>
          <w:sz w:val="24"/>
          <w:szCs w:val="24"/>
        </w:rPr>
      </w:pPr>
    </w:p>
    <w:p w14:paraId="42C7790C" w14:textId="797BA995" w:rsidR="009531EB" w:rsidRDefault="009531EB" w:rsidP="00D9546F">
      <w:pPr>
        <w:jc w:val="both"/>
        <w:rPr>
          <w:rFonts w:ascii="Times New Roman" w:hAnsi="Times New Roman" w:cs="Times New Roman"/>
          <w:b/>
          <w:sz w:val="24"/>
          <w:szCs w:val="24"/>
        </w:rPr>
      </w:pPr>
    </w:p>
    <w:p w14:paraId="1825AC5F" w14:textId="78527A12" w:rsidR="009531EB" w:rsidRDefault="009531EB" w:rsidP="00D9546F">
      <w:pPr>
        <w:jc w:val="both"/>
        <w:rPr>
          <w:rFonts w:ascii="Times New Roman" w:hAnsi="Times New Roman" w:cs="Times New Roman"/>
          <w:b/>
          <w:sz w:val="24"/>
          <w:szCs w:val="24"/>
        </w:rPr>
      </w:pPr>
    </w:p>
    <w:p w14:paraId="0F220246" w14:textId="26BDE31D" w:rsidR="009531EB" w:rsidRDefault="009531EB" w:rsidP="00D9546F">
      <w:pPr>
        <w:jc w:val="both"/>
        <w:rPr>
          <w:rFonts w:ascii="Times New Roman" w:hAnsi="Times New Roman" w:cs="Times New Roman"/>
          <w:b/>
          <w:sz w:val="24"/>
          <w:szCs w:val="24"/>
        </w:rPr>
      </w:pPr>
    </w:p>
    <w:p w14:paraId="5C1EE1F3" w14:textId="081BBE73" w:rsidR="004A7749" w:rsidRDefault="004A7749" w:rsidP="005B2C58">
      <w:pPr>
        <w:jc w:val="both"/>
        <w:rPr>
          <w:rFonts w:ascii="Times New Roman" w:hAnsi="Times New Roman" w:cs="Times New Roman"/>
          <w:sz w:val="24"/>
          <w:szCs w:val="24"/>
        </w:rPr>
      </w:pPr>
    </w:p>
    <w:p w14:paraId="77136056" w14:textId="65B13B17" w:rsidR="009531EB" w:rsidRDefault="00915A9B" w:rsidP="005B2C58">
      <w:pPr>
        <w:jc w:val="both"/>
        <w:rPr>
          <w:rFonts w:ascii="Times New Roman" w:hAnsi="Times New Roman" w:cs="Times New Roman"/>
          <w:sz w:val="24"/>
          <w:szCs w:val="24"/>
        </w:rPr>
      </w:pPr>
      <w:r>
        <w:rPr>
          <w:rFonts w:ascii="Times New Roman" w:hAnsi="Times New Roman" w:cs="Times New Roman"/>
          <w:sz w:val="24"/>
          <w:szCs w:val="24"/>
        </w:rPr>
        <w:t xml:space="preserve">In respect </w:t>
      </w:r>
      <w:r w:rsidR="009531EB">
        <w:rPr>
          <w:rFonts w:ascii="Times New Roman" w:hAnsi="Times New Roman" w:cs="Times New Roman"/>
          <w:sz w:val="24"/>
          <w:szCs w:val="24"/>
        </w:rPr>
        <w:t xml:space="preserve">to the figure 4 above it can be clearly seen that the Normal case has the </w:t>
      </w:r>
      <w:r w:rsidR="004A7749">
        <w:rPr>
          <w:rFonts w:ascii="Times New Roman" w:hAnsi="Times New Roman" w:cs="Times New Roman"/>
          <w:sz w:val="24"/>
          <w:szCs w:val="24"/>
        </w:rPr>
        <w:t xml:space="preserve">largest amount of data around 10,000 sample, while the </w:t>
      </w:r>
      <w:r w:rsidR="009B30F5">
        <w:rPr>
          <w:rFonts w:ascii="Times New Roman" w:hAnsi="Times New Roman" w:cs="Times New Roman"/>
          <w:sz w:val="24"/>
          <w:szCs w:val="24"/>
        </w:rPr>
        <w:t xml:space="preserve">Pneumonia with the smallest set of </w:t>
      </w:r>
      <w:r w:rsidR="001C4A57">
        <w:rPr>
          <w:rFonts w:ascii="Times New Roman" w:hAnsi="Times New Roman" w:cs="Times New Roman"/>
          <w:sz w:val="24"/>
          <w:szCs w:val="24"/>
        </w:rPr>
        <w:t>images</w:t>
      </w:r>
      <w:r w:rsidR="009B30F5">
        <w:rPr>
          <w:rFonts w:ascii="Times New Roman" w:hAnsi="Times New Roman" w:cs="Times New Roman"/>
          <w:sz w:val="24"/>
          <w:szCs w:val="24"/>
        </w:rPr>
        <w:t xml:space="preserve">, consisting of about 2,000 image samples. </w:t>
      </w:r>
      <w:r w:rsidR="00C85C3A">
        <w:rPr>
          <w:rFonts w:ascii="Times New Roman" w:hAnsi="Times New Roman" w:cs="Times New Roman"/>
          <w:sz w:val="24"/>
          <w:szCs w:val="24"/>
        </w:rPr>
        <w:t xml:space="preserve">While the covid-19 count is </w:t>
      </w:r>
      <w:r w:rsidR="001C4A57">
        <w:rPr>
          <w:rFonts w:ascii="Times New Roman" w:hAnsi="Times New Roman" w:cs="Times New Roman"/>
          <w:sz w:val="24"/>
          <w:szCs w:val="24"/>
        </w:rPr>
        <w:t>in between</w:t>
      </w:r>
      <w:r w:rsidR="00C85C3A">
        <w:rPr>
          <w:rFonts w:ascii="Times New Roman" w:hAnsi="Times New Roman" w:cs="Times New Roman"/>
          <w:sz w:val="24"/>
          <w:szCs w:val="24"/>
        </w:rPr>
        <w:t xml:space="preserve"> other class with an image count of approximately 4,000</w:t>
      </w:r>
      <w:r w:rsidR="001C4A57">
        <w:rPr>
          <w:rFonts w:ascii="Times New Roman" w:hAnsi="Times New Roman" w:cs="Times New Roman"/>
          <w:sz w:val="24"/>
          <w:szCs w:val="24"/>
        </w:rPr>
        <w:t xml:space="preserve"> samples</w:t>
      </w:r>
      <w:r w:rsidR="00C85C3A">
        <w:rPr>
          <w:rFonts w:ascii="Times New Roman" w:hAnsi="Times New Roman" w:cs="Times New Roman"/>
          <w:sz w:val="24"/>
          <w:szCs w:val="24"/>
        </w:rPr>
        <w:t xml:space="preserve">. </w:t>
      </w:r>
      <w:r w:rsidR="000E14D1">
        <w:rPr>
          <w:rFonts w:ascii="Times New Roman" w:hAnsi="Times New Roman" w:cs="Times New Roman"/>
          <w:sz w:val="24"/>
          <w:szCs w:val="24"/>
        </w:rPr>
        <w:t>The figure 5 below shows a sample from each class (covid-19, normal and pneumonia)</w:t>
      </w:r>
    </w:p>
    <w:p w14:paraId="5B34DC9C" w14:textId="09297718" w:rsidR="00915A9B" w:rsidRDefault="00915A9B" w:rsidP="005B2C58">
      <w:pPr>
        <w:jc w:val="both"/>
        <w:rPr>
          <w:rFonts w:ascii="Times New Roman" w:hAnsi="Times New Roman" w:cs="Times New Roman"/>
          <w:sz w:val="24"/>
          <w:szCs w:val="24"/>
        </w:rPr>
      </w:pPr>
    </w:p>
    <w:p w14:paraId="16CA8A92" w14:textId="7332B503" w:rsidR="00915A9B" w:rsidRDefault="00915A9B" w:rsidP="005B2C58">
      <w:pPr>
        <w:jc w:val="both"/>
        <w:rPr>
          <w:rFonts w:ascii="Times New Roman" w:hAnsi="Times New Roman" w:cs="Times New Roman"/>
          <w:sz w:val="24"/>
          <w:szCs w:val="24"/>
        </w:rPr>
      </w:pPr>
    </w:p>
    <w:p w14:paraId="648B4563" w14:textId="6ACE86DF" w:rsidR="00915A9B" w:rsidRDefault="00915A9B" w:rsidP="005B2C58">
      <w:pPr>
        <w:jc w:val="both"/>
        <w:rPr>
          <w:rFonts w:ascii="Times New Roman" w:hAnsi="Times New Roman" w:cs="Times New Roman"/>
          <w:sz w:val="24"/>
          <w:szCs w:val="24"/>
        </w:rPr>
      </w:pPr>
    </w:p>
    <w:p w14:paraId="51612F45" w14:textId="77777777" w:rsidR="00915A9B" w:rsidRDefault="00915A9B" w:rsidP="005B2C58">
      <w:pPr>
        <w:jc w:val="both"/>
        <w:rPr>
          <w:rFonts w:ascii="Times New Roman" w:hAnsi="Times New Roman" w:cs="Times New Roman"/>
          <w:sz w:val="24"/>
          <w:szCs w:val="24"/>
        </w:rPr>
      </w:pPr>
    </w:p>
    <w:p w14:paraId="1A41D6F0" w14:textId="1019164C" w:rsidR="000E14D1" w:rsidRDefault="000E14D1" w:rsidP="000E14D1">
      <w:pPr>
        <w:jc w:val="both"/>
        <w:rPr>
          <w:rFonts w:ascii="Times New Roman" w:hAnsi="Times New Roman" w:cs="Times New Roman"/>
          <w:b/>
          <w:sz w:val="24"/>
          <w:szCs w:val="24"/>
        </w:rPr>
      </w:pPr>
      <w:r>
        <w:rPr>
          <w:rFonts w:ascii="Times New Roman" w:hAnsi="Times New Roman" w:cs="Times New Roman"/>
          <w:b/>
          <w:sz w:val="24"/>
          <w:szCs w:val="24"/>
        </w:rPr>
        <w:t xml:space="preserve">Figure 5. Sample from each class.  </w:t>
      </w:r>
    </w:p>
    <w:p w14:paraId="2D7909B3" w14:textId="239193BF" w:rsidR="00915A9B" w:rsidRDefault="00915A9B" w:rsidP="000E14D1">
      <w:pPr>
        <w:jc w:val="both"/>
        <w:rPr>
          <w:rFonts w:ascii="Times New Roman" w:hAnsi="Times New Roman" w:cs="Times New Roman"/>
          <w:b/>
          <w:sz w:val="24"/>
          <w:szCs w:val="24"/>
        </w:rPr>
      </w:pPr>
    </w:p>
    <w:p w14:paraId="1E1279C5" w14:textId="45D63636" w:rsidR="00915A9B" w:rsidRDefault="00915A9B" w:rsidP="000E14D1">
      <w:pPr>
        <w:jc w:val="both"/>
        <w:rPr>
          <w:rFonts w:ascii="Times New Roman" w:hAnsi="Times New Roman" w:cs="Times New Roman"/>
          <w:b/>
          <w:sz w:val="24"/>
          <w:szCs w:val="24"/>
        </w:rPr>
      </w:pPr>
    </w:p>
    <w:p w14:paraId="45EA7F92" w14:textId="502CE898" w:rsidR="00915A9B" w:rsidRDefault="00915A9B" w:rsidP="000E14D1">
      <w:pPr>
        <w:jc w:val="both"/>
        <w:rPr>
          <w:rFonts w:ascii="Times New Roman" w:hAnsi="Times New Roman" w:cs="Times New Roman"/>
          <w:b/>
          <w:sz w:val="24"/>
          <w:szCs w:val="24"/>
        </w:rPr>
      </w:pPr>
    </w:p>
    <w:p w14:paraId="65E3DFEA" w14:textId="721205E5" w:rsidR="00915A9B" w:rsidRDefault="00915A9B" w:rsidP="000E14D1">
      <w:pPr>
        <w:jc w:val="both"/>
        <w:rPr>
          <w:rFonts w:ascii="Times New Roman" w:hAnsi="Times New Roman" w:cs="Times New Roman"/>
          <w:b/>
          <w:sz w:val="24"/>
          <w:szCs w:val="24"/>
        </w:rPr>
      </w:pPr>
    </w:p>
    <w:p w14:paraId="387925FE" w14:textId="1AB3483C" w:rsidR="00915A9B" w:rsidRDefault="00915A9B" w:rsidP="000E14D1">
      <w:pPr>
        <w:jc w:val="both"/>
        <w:rPr>
          <w:rFonts w:ascii="Times New Roman" w:hAnsi="Times New Roman" w:cs="Times New Roman"/>
          <w:b/>
          <w:sz w:val="24"/>
          <w:szCs w:val="24"/>
        </w:rPr>
      </w:pPr>
    </w:p>
    <w:p w14:paraId="6AE6D9CB" w14:textId="353E4332" w:rsidR="00915A9B" w:rsidRDefault="00915A9B" w:rsidP="000E14D1">
      <w:pPr>
        <w:jc w:val="both"/>
        <w:rPr>
          <w:rFonts w:ascii="Times New Roman" w:hAnsi="Times New Roman" w:cs="Times New Roman"/>
          <w:b/>
          <w:sz w:val="24"/>
          <w:szCs w:val="24"/>
        </w:rPr>
      </w:pPr>
    </w:p>
    <w:p w14:paraId="30A4B825" w14:textId="77777777" w:rsidR="00915A9B" w:rsidRDefault="00915A9B" w:rsidP="000E14D1">
      <w:pPr>
        <w:jc w:val="both"/>
        <w:rPr>
          <w:rFonts w:ascii="Times New Roman" w:hAnsi="Times New Roman" w:cs="Times New Roman"/>
          <w:b/>
          <w:sz w:val="24"/>
          <w:szCs w:val="24"/>
        </w:rPr>
      </w:pPr>
    </w:p>
    <w:p w14:paraId="37625F06" w14:textId="55316E02" w:rsidR="009531EB" w:rsidRDefault="009531EB" w:rsidP="005B2C58">
      <w:pPr>
        <w:jc w:val="both"/>
        <w:rPr>
          <w:rFonts w:ascii="Times New Roman" w:hAnsi="Times New Roman" w:cs="Times New Roman"/>
          <w:sz w:val="24"/>
          <w:szCs w:val="24"/>
        </w:rPr>
      </w:pPr>
    </w:p>
    <w:p w14:paraId="300FEE88" w14:textId="5677A8D7" w:rsidR="008C7C0B" w:rsidRDefault="008C7C0B" w:rsidP="008C7C0B">
      <w:pPr>
        <w:pStyle w:val="ListParagraph"/>
        <w:numPr>
          <w:ilvl w:val="0"/>
          <w:numId w:val="4"/>
        </w:numPr>
        <w:jc w:val="both"/>
        <w:rPr>
          <w:rFonts w:ascii="Times New Roman" w:hAnsi="Times New Roman" w:cs="Times New Roman"/>
          <w:b/>
          <w:sz w:val="24"/>
          <w:szCs w:val="24"/>
        </w:rPr>
      </w:pPr>
      <w:r>
        <w:rPr>
          <w:rFonts w:ascii="Times New Roman" w:hAnsi="Times New Roman" w:cs="Times New Roman"/>
          <w:b/>
          <w:sz w:val="24"/>
          <w:szCs w:val="24"/>
        </w:rPr>
        <w:t>Features Extraction</w:t>
      </w:r>
    </w:p>
    <w:p w14:paraId="1C3BFE59" w14:textId="77777777" w:rsidR="00F61883" w:rsidRDefault="00923D8E" w:rsidP="008C7C0B">
      <w:pPr>
        <w:jc w:val="both"/>
        <w:rPr>
          <w:rFonts w:ascii="Times New Roman" w:hAnsi="Times New Roman" w:cs="Times New Roman"/>
          <w:sz w:val="24"/>
          <w:szCs w:val="24"/>
        </w:rPr>
      </w:pPr>
      <w:r>
        <w:rPr>
          <w:rFonts w:ascii="Times New Roman" w:hAnsi="Times New Roman" w:cs="Times New Roman"/>
          <w:sz w:val="24"/>
          <w:szCs w:val="24"/>
        </w:rPr>
        <w:t xml:space="preserve">this section introduces the techniques or method adopted in this research paper to extract important feature from the Radiography image dataset. After Preprocessing operation (scaling of image, and </w:t>
      </w:r>
      <w:r w:rsidR="000255B9">
        <w:rPr>
          <w:rFonts w:ascii="Times New Roman" w:hAnsi="Times New Roman" w:cs="Times New Roman"/>
          <w:sz w:val="24"/>
          <w:szCs w:val="24"/>
        </w:rPr>
        <w:t>normalization)</w:t>
      </w:r>
      <w:r>
        <w:rPr>
          <w:rFonts w:ascii="Times New Roman" w:hAnsi="Times New Roman" w:cs="Times New Roman"/>
          <w:sz w:val="24"/>
          <w:szCs w:val="24"/>
        </w:rPr>
        <w:t xml:space="preserve"> are been carry out on an image, the next process is to perform feature extraction. The process by which important attribute that best describe an image are extracted from the original raw image, for the purpose of easy processing and enhancement of machine learning understanding, the process termed feature extraction. </w:t>
      </w:r>
      <w:r w:rsidR="00A562BC">
        <w:rPr>
          <w:rFonts w:ascii="Times New Roman" w:hAnsi="Times New Roman" w:cs="Times New Roman"/>
          <w:sz w:val="24"/>
          <w:szCs w:val="24"/>
        </w:rPr>
        <w:t xml:space="preserve">The stage is essential where the dimensionality, complexity or quality of the image is needed to be reduced, without losing relevant information of the image for faster processing. </w:t>
      </w:r>
      <w:r w:rsidR="00585D1B">
        <w:rPr>
          <w:rFonts w:ascii="Times New Roman" w:hAnsi="Times New Roman" w:cs="Times New Roman"/>
          <w:sz w:val="24"/>
          <w:szCs w:val="24"/>
        </w:rPr>
        <w:t xml:space="preserve"> This stage of eliminate redundancy. Considering this work, two </w:t>
      </w:r>
      <w:r w:rsidR="00213B91">
        <w:rPr>
          <w:rFonts w:ascii="Times New Roman" w:hAnsi="Times New Roman" w:cs="Times New Roman"/>
          <w:sz w:val="24"/>
          <w:szCs w:val="24"/>
        </w:rPr>
        <w:t>approaches</w:t>
      </w:r>
      <w:r w:rsidR="00585D1B">
        <w:rPr>
          <w:rFonts w:ascii="Times New Roman" w:hAnsi="Times New Roman" w:cs="Times New Roman"/>
          <w:sz w:val="24"/>
          <w:szCs w:val="24"/>
        </w:rPr>
        <w:t xml:space="preserve"> will be used </w:t>
      </w:r>
      <w:r w:rsidR="003E328A">
        <w:rPr>
          <w:rFonts w:ascii="Times New Roman" w:hAnsi="Times New Roman" w:cs="Times New Roman"/>
          <w:sz w:val="24"/>
          <w:szCs w:val="24"/>
        </w:rPr>
        <w:t xml:space="preserve">or considered </w:t>
      </w:r>
      <w:r w:rsidR="00585D1B">
        <w:rPr>
          <w:rFonts w:ascii="Times New Roman" w:hAnsi="Times New Roman" w:cs="Times New Roman"/>
          <w:sz w:val="24"/>
          <w:szCs w:val="24"/>
        </w:rPr>
        <w:t xml:space="preserve">in </w:t>
      </w:r>
      <w:r w:rsidR="003E328A">
        <w:rPr>
          <w:rFonts w:ascii="Times New Roman" w:hAnsi="Times New Roman" w:cs="Times New Roman"/>
          <w:sz w:val="24"/>
          <w:szCs w:val="24"/>
        </w:rPr>
        <w:t>extracting important</w:t>
      </w:r>
      <w:r w:rsidR="00585D1B">
        <w:rPr>
          <w:rFonts w:ascii="Times New Roman" w:hAnsi="Times New Roman" w:cs="Times New Roman"/>
          <w:sz w:val="24"/>
          <w:szCs w:val="24"/>
        </w:rPr>
        <w:t xml:space="preserve"> features from the covid-19 radiography chest image dataset.</w:t>
      </w:r>
      <w:r w:rsidR="003E328A">
        <w:rPr>
          <w:rFonts w:ascii="Times New Roman" w:hAnsi="Times New Roman" w:cs="Times New Roman"/>
          <w:sz w:val="24"/>
          <w:szCs w:val="24"/>
        </w:rPr>
        <w:t xml:space="preserve"> The techniques include the Local Binary Pattern </w:t>
      </w:r>
      <w:r w:rsidR="00B7185D">
        <w:rPr>
          <w:rFonts w:ascii="Times New Roman" w:hAnsi="Times New Roman" w:cs="Times New Roman"/>
          <w:sz w:val="24"/>
          <w:szCs w:val="24"/>
        </w:rPr>
        <w:t xml:space="preserve">(LBP) </w:t>
      </w:r>
      <w:r w:rsidR="003E328A">
        <w:rPr>
          <w:rFonts w:ascii="Times New Roman" w:hAnsi="Times New Roman" w:cs="Times New Roman"/>
          <w:sz w:val="24"/>
          <w:szCs w:val="24"/>
        </w:rPr>
        <w:t>and Histogram of Oriented Gradient</w:t>
      </w:r>
      <w:r w:rsidR="00B7185D">
        <w:rPr>
          <w:rFonts w:ascii="Times New Roman" w:hAnsi="Times New Roman" w:cs="Times New Roman"/>
          <w:sz w:val="24"/>
          <w:szCs w:val="24"/>
        </w:rPr>
        <w:t xml:space="preserve"> (HOG)</w:t>
      </w:r>
      <w:r w:rsidR="003E328A">
        <w:rPr>
          <w:rFonts w:ascii="Times New Roman" w:hAnsi="Times New Roman" w:cs="Times New Roman"/>
          <w:sz w:val="24"/>
          <w:szCs w:val="24"/>
        </w:rPr>
        <w:t xml:space="preserve">. </w:t>
      </w:r>
    </w:p>
    <w:p w14:paraId="47952615" w14:textId="208AA3FD" w:rsidR="008C7C0B" w:rsidRPr="00F61883" w:rsidRDefault="00F61883" w:rsidP="00F61883">
      <w:pPr>
        <w:pStyle w:val="ListParagraph"/>
        <w:numPr>
          <w:ilvl w:val="0"/>
          <w:numId w:val="6"/>
        </w:numPr>
        <w:jc w:val="both"/>
        <w:rPr>
          <w:rFonts w:ascii="Times New Roman" w:hAnsi="Times New Roman" w:cs="Times New Roman"/>
          <w:b/>
          <w:sz w:val="24"/>
          <w:szCs w:val="24"/>
        </w:rPr>
      </w:pPr>
      <w:r w:rsidRPr="00F61883">
        <w:rPr>
          <w:rFonts w:ascii="Times New Roman" w:hAnsi="Times New Roman" w:cs="Times New Roman"/>
          <w:b/>
          <w:sz w:val="24"/>
          <w:szCs w:val="24"/>
        </w:rPr>
        <w:t>Local Binary Pattern</w:t>
      </w:r>
      <w:r w:rsidR="00585D1B" w:rsidRPr="00F61883">
        <w:rPr>
          <w:rFonts w:ascii="Times New Roman" w:hAnsi="Times New Roman" w:cs="Times New Roman"/>
          <w:b/>
          <w:sz w:val="24"/>
          <w:szCs w:val="24"/>
        </w:rPr>
        <w:t xml:space="preserve"> </w:t>
      </w:r>
    </w:p>
    <w:p w14:paraId="18DF6596" w14:textId="5C3634BF" w:rsidR="00D61491" w:rsidRDefault="00800F44" w:rsidP="00D61491">
      <w:pPr>
        <w:tabs>
          <w:tab w:val="center" w:pos="4680"/>
        </w:tabs>
        <w:spacing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the local binary pattern popularly known as LBP, is </w:t>
      </w:r>
      <w:r w:rsidR="00D61491">
        <w:rPr>
          <w:rFonts w:ascii="Times New Roman" w:hAnsi="Times New Roman" w:cs="Times New Roman"/>
          <w:sz w:val="24"/>
          <w:szCs w:val="24"/>
        </w:rPr>
        <w:t>a feature extraction technique</w:t>
      </w:r>
      <w:r>
        <w:rPr>
          <w:rFonts w:ascii="Times New Roman" w:hAnsi="Times New Roman" w:cs="Times New Roman"/>
          <w:sz w:val="24"/>
          <w:szCs w:val="24"/>
        </w:rPr>
        <w:t xml:space="preserve"> popularly used in image processing. The LBP frequent usage is based on is simplicity and </w:t>
      </w:r>
      <w:r w:rsidR="00D61491">
        <w:rPr>
          <w:rFonts w:ascii="Times New Roman" w:hAnsi="Times New Roman" w:cs="Times New Roman"/>
          <w:sz w:val="24"/>
          <w:szCs w:val="24"/>
        </w:rPr>
        <w:t xml:space="preserve">low computational cost, real time processing of application and </w:t>
      </w:r>
      <w:r>
        <w:rPr>
          <w:rFonts w:ascii="Times New Roman" w:hAnsi="Times New Roman" w:cs="Times New Roman"/>
          <w:sz w:val="24"/>
          <w:szCs w:val="24"/>
        </w:rPr>
        <w:t>efficient feature extraction</w:t>
      </w:r>
      <w:r w:rsidR="00D61491">
        <w:rPr>
          <w:rFonts w:ascii="Times New Roman" w:hAnsi="Times New Roman" w:cs="Times New Roman"/>
          <w:sz w:val="24"/>
          <w:szCs w:val="24"/>
        </w:rPr>
        <w:t>s. The LBP techniques or method defines the area of each pixel of a particular image and then assign a label to these pixels using binary numbers. The articulation of LBP can be represented in a decimal form given a pixel at location (</w:t>
      </w:r>
      <w:proofErr w:type="spellStart"/>
      <w:r w:rsidR="00D61491">
        <w:rPr>
          <w:rFonts w:ascii="Times New Roman" w:hAnsi="Times New Roman" w:cs="Times New Roman"/>
          <w:sz w:val="24"/>
          <w:szCs w:val="24"/>
        </w:rPr>
        <w:t>Xc</w:t>
      </w:r>
      <w:proofErr w:type="spellEnd"/>
      <w:r w:rsidR="00D61491">
        <w:rPr>
          <w:rFonts w:ascii="Times New Roman" w:hAnsi="Times New Roman" w:cs="Times New Roman"/>
          <w:sz w:val="24"/>
          <w:szCs w:val="24"/>
        </w:rPr>
        <w:t xml:space="preserve">, </w:t>
      </w:r>
      <w:proofErr w:type="spellStart"/>
      <w:r w:rsidR="00D61491">
        <w:rPr>
          <w:rFonts w:ascii="Times New Roman" w:hAnsi="Times New Roman" w:cs="Times New Roman"/>
          <w:sz w:val="24"/>
          <w:szCs w:val="24"/>
        </w:rPr>
        <w:t>Yc</w:t>
      </w:r>
      <w:proofErr w:type="spellEnd"/>
      <w:r w:rsidR="00D61491">
        <w:rPr>
          <w:rFonts w:ascii="Times New Roman" w:hAnsi="Times New Roman" w:cs="Times New Roman"/>
          <w:sz w:val="24"/>
          <w:szCs w:val="24"/>
        </w:rPr>
        <w:t>) using the below equation</w:t>
      </w:r>
      <w:r w:rsidR="005544FD">
        <w:rPr>
          <w:rFonts w:ascii="Times New Roman" w:hAnsi="Times New Roman" w:cs="Times New Roman"/>
          <w:sz w:val="24"/>
          <w:szCs w:val="24"/>
        </w:rPr>
        <w:t xml:space="preserve"> </w:t>
      </w:r>
      <w:r w:rsidR="005544FD">
        <w:rPr>
          <w:rFonts w:ascii="Times New Roman" w:hAnsi="Times New Roman" w:cs="Times New Roman"/>
          <w:sz w:val="24"/>
          <w:szCs w:val="24"/>
        </w:rPr>
        <w:fldChar w:fldCharType="begin" w:fldLock="1"/>
      </w:r>
      <w:r w:rsidR="00CE6F2F">
        <w:rPr>
          <w:rFonts w:ascii="Times New Roman" w:hAnsi="Times New Roman" w:cs="Times New Roman"/>
          <w:sz w:val="24"/>
          <w:szCs w:val="24"/>
        </w:rPr>
        <w:instrText>ADDIN CSL_CITATION {"citationItems":[{"id":"ITEM-1","itemData":{"DOI":"10.1080/22797254.2019.1634980","ISSN":"22797254","abstract":"Convolutional neural networks (CNNs) have strong feature extraction capability, which have been used to extract features from the hyperspectral image. Local binary pattern (LBP) is a simple but powerful descriptor for spatial features, which can lessen the workload of CNNs and improve the classification accuracy. In order to make full use of the feature extraction capability of CNNs and the discrimination of LBP features, a novel classification method combining dual-channel CNNs and LBP is proposed. Specifically, a one-dimensional CNN (1D-CNN) is adopted to process original hyperspectral data to extract hierarchical spectral features and another same 1D-CNN is applied to process LBP features to further extract spatial features. Then, the concatenation of two fully connected layers from the two CNNs, which fused features, is fed into a softmax classifier to complete the classification. The experimental results demonstrate that the proposed method can provide 98.52%, 99.54% and 99.54% classification accuracy on the Indian Pines, University of Pavia and Salinas data, respectively. And the proposed method can also obtain good performance even with limited training samples.","author":[{"dropping-particle":"","family":"Wei","given":"Xiangpo","non-dropping-particle":"","parse-names":false,"suffix":""},{"dropping-particle":"","family":"Yu","given":"Xuchu","non-dropping-particle":"","parse-names":false,"suffix":""},{"dropping-particle":"","family":"Liu","given":"Bing","non-dropping-particle":"","parse-names":false,"suffix":""},{"dropping-particle":"","family":"Zhi","given":"Lu","non-dropping-particle":"","parse-names":false,"suffix":""}],"container-title":"European Journal of Remote Sensing","id":"ITEM-1","issue":"1","issued":{"date-parts":[["2019"]]},"page":"448-462","publisher":"Taylor &amp; Francis","title":"Convolutional neural networks and local binary patterns for hyperspectral image classification","type":"article-journal","volume":"52"},"uris":["http://www.mendeley.com/documents/?uuid=8f3c35db-9a3d-4f23-9f22-727ca5277c68"]}],"mendeley":{"formattedCitation":"[18]","plainTextFormattedCitation":"[18]","previouslyFormattedCitation":"[18]"},"properties":{"noteIndex":0},"schema":"https://github.com/citation-style-language/schema/raw/master/csl-citation.json"}</w:instrText>
      </w:r>
      <w:r w:rsidR="005544FD">
        <w:rPr>
          <w:rFonts w:ascii="Times New Roman" w:hAnsi="Times New Roman" w:cs="Times New Roman"/>
          <w:sz w:val="24"/>
          <w:szCs w:val="24"/>
        </w:rPr>
        <w:fldChar w:fldCharType="separate"/>
      </w:r>
      <w:r w:rsidR="005544FD" w:rsidRPr="005544FD">
        <w:rPr>
          <w:rFonts w:ascii="Times New Roman" w:hAnsi="Times New Roman" w:cs="Times New Roman"/>
          <w:noProof/>
          <w:sz w:val="24"/>
          <w:szCs w:val="24"/>
        </w:rPr>
        <w:t>[18]</w:t>
      </w:r>
      <w:r w:rsidR="005544FD">
        <w:rPr>
          <w:rFonts w:ascii="Times New Roman" w:hAnsi="Times New Roman" w:cs="Times New Roman"/>
          <w:sz w:val="24"/>
          <w:szCs w:val="24"/>
        </w:rPr>
        <w:fldChar w:fldCharType="end"/>
      </w:r>
      <w:r w:rsidR="00D61491">
        <w:rPr>
          <w:rFonts w:ascii="Times New Roman" w:hAnsi="Times New Roman" w:cs="Times New Roman"/>
          <w:sz w:val="24"/>
          <w:szCs w:val="24"/>
        </w:rPr>
        <w:t xml:space="preserve">. </w:t>
      </w:r>
    </w:p>
    <w:p w14:paraId="4600B5FE" w14:textId="4FC7943C" w:rsidR="00D61491" w:rsidRDefault="00D61491" w:rsidP="00D61491">
      <w:pPr>
        <w:tabs>
          <w:tab w:val="center" w:pos="4680"/>
        </w:tabs>
        <w:spacing w:line="480" w:lineRule="auto"/>
        <w:jc w:val="both"/>
        <w:rPr>
          <w:rFonts w:ascii="Times New Roman" w:eastAsiaTheme="minorEastAsia" w:hAnsi="Times New Roman" w:cs="Times New Roman"/>
          <w:sz w:val="24"/>
          <w:szCs w:val="24"/>
        </w:rPr>
      </w:pPr>
      <w:r>
        <w:rPr>
          <w:rFonts w:ascii="Times New Roman" w:hAnsi="Times New Roman" w:cs="Times New Roman"/>
          <w:i/>
          <w:sz w:val="24"/>
          <w:szCs w:val="24"/>
        </w:rPr>
        <w:t>LBP</w:t>
      </w:r>
      <w:r>
        <w:rPr>
          <w:rFonts w:ascii="Times New Roman" w:hAnsi="Times New Roman" w:cs="Times New Roman"/>
          <w:i/>
          <w:sz w:val="24"/>
          <w:szCs w:val="24"/>
          <w:vertAlign w:val="subscript"/>
        </w:rPr>
        <w:t xml:space="preserve">P, R </w:t>
      </w:r>
      <w:r>
        <w:rPr>
          <w:rFonts w:ascii="Times New Roman" w:hAnsi="Times New Roman" w:cs="Times New Roman"/>
          <w:sz w:val="24"/>
          <w:szCs w:val="24"/>
        </w:rPr>
        <w:t>(X</w:t>
      </w:r>
      <w:r>
        <w:rPr>
          <w:rFonts w:ascii="Times New Roman" w:hAnsi="Times New Roman" w:cs="Times New Roman"/>
          <w:sz w:val="24"/>
          <w:szCs w:val="24"/>
          <w:vertAlign w:val="subscript"/>
        </w:rPr>
        <w:t xml:space="preserve">C, </w:t>
      </w:r>
      <w:r>
        <w:rPr>
          <w:rFonts w:ascii="Times New Roman" w:hAnsi="Times New Roman" w:cs="Times New Roman"/>
          <w:sz w:val="24"/>
          <w:szCs w:val="24"/>
        </w:rPr>
        <w:t>Y</w:t>
      </w:r>
      <w:r>
        <w:rPr>
          <w:rFonts w:ascii="Times New Roman" w:hAnsi="Times New Roman" w:cs="Times New Roman"/>
          <w:sz w:val="24"/>
          <w:szCs w:val="24"/>
          <w:vertAlign w:val="subscript"/>
        </w:rPr>
        <w:t>C</w:t>
      </w:r>
      <w:r>
        <w:rPr>
          <w:rFonts w:ascii="Times New Roman" w:hAnsi="Times New Roman" w:cs="Times New Roman"/>
          <w:sz w:val="24"/>
          <w:szCs w:val="24"/>
        </w:rPr>
        <w:t xml:space="preserve">) = </w:t>
      </w:r>
      <m:oMath>
        <m:nary>
          <m:naryPr>
            <m:chr m:val="∑"/>
            <m:limLoc m:val="undOvr"/>
            <m:ctrlPr>
              <w:rPr>
                <w:rFonts w:ascii="Cambria Math" w:hAnsi="Cambria Math" w:cs="Times New Roman"/>
                <w:i/>
                <w:sz w:val="24"/>
                <w:szCs w:val="24"/>
              </w:rPr>
            </m:ctrlPr>
          </m:naryPr>
          <m:sub>
            <m:r>
              <w:rPr>
                <w:rFonts w:ascii="Cambria Math" w:hAnsi="Cambria Math" w:cs="Times New Roman"/>
                <w:sz w:val="24"/>
                <w:szCs w:val="24"/>
              </w:rPr>
              <m:t>P=0</m:t>
            </m:r>
          </m:sub>
          <m:sup>
            <m:r>
              <w:rPr>
                <w:rFonts w:ascii="Cambria Math" w:hAnsi="Cambria Math" w:cs="Times New Roman"/>
                <w:sz w:val="24"/>
                <w:szCs w:val="24"/>
              </w:rPr>
              <m:t>P=1</m:t>
            </m:r>
          </m:sup>
          <m:e>
            <m:r>
              <w:rPr>
                <w:rFonts w:ascii="Cambria Math" w:hAnsi="Cambria Math" w:cs="Times New Roman"/>
                <w:sz w:val="24"/>
                <w:szCs w:val="24"/>
              </w:rPr>
              <m:t>S(ip-ic)2p</m:t>
            </m:r>
          </m:e>
        </m:nary>
      </m:oMath>
      <w:r>
        <w:rPr>
          <w:rFonts w:ascii="Times New Roman" w:eastAsiaTheme="minorEastAsia" w:hAnsi="Times New Roman" w:cs="Times New Roman"/>
          <w:sz w:val="24"/>
          <w:szCs w:val="24"/>
        </w:rPr>
        <w:t>….</w:t>
      </w:r>
      <w:r w:rsidRPr="001D6721">
        <w:rPr>
          <w:rFonts w:ascii="Times New Roman" w:eastAsiaTheme="minorEastAsia" w:hAnsi="Times New Roman" w:cs="Times New Roman"/>
          <w:sz w:val="24"/>
          <w:szCs w:val="24"/>
        </w:rPr>
        <w:t>Eq (</w:t>
      </w:r>
      <w:r>
        <w:rPr>
          <w:rFonts w:ascii="Times New Roman" w:eastAsiaTheme="minorEastAsia" w:hAnsi="Times New Roman" w:cs="Times New Roman"/>
          <w:sz w:val="24"/>
          <w:szCs w:val="24"/>
        </w:rPr>
        <w:t>1</w:t>
      </w:r>
      <w:r w:rsidRPr="001D6721">
        <w:rPr>
          <w:rFonts w:ascii="Times New Roman" w:eastAsiaTheme="minorEastAsia" w:hAnsi="Times New Roman" w:cs="Times New Roman"/>
          <w:sz w:val="24"/>
          <w:szCs w:val="24"/>
        </w:rPr>
        <w:t>)</w:t>
      </w:r>
      <w:r w:rsidR="005544FD">
        <w:rPr>
          <w:rFonts w:ascii="Times New Roman" w:eastAsiaTheme="minorEastAsia" w:hAnsi="Times New Roman" w:cs="Times New Roman"/>
          <w:sz w:val="24"/>
          <w:szCs w:val="24"/>
        </w:rPr>
        <w:fldChar w:fldCharType="begin" w:fldLock="1"/>
      </w:r>
      <w:r w:rsidR="00CE6F2F">
        <w:rPr>
          <w:rFonts w:ascii="Times New Roman" w:eastAsiaTheme="minorEastAsia" w:hAnsi="Times New Roman" w:cs="Times New Roman"/>
          <w:sz w:val="24"/>
          <w:szCs w:val="24"/>
        </w:rPr>
        <w:instrText>ADDIN CSL_CITATION {"citationItems":[{"id":"ITEM-1","itemData":{"DOI":"10.1016/j.rinp.2021.105045","author":[{"dropping-particle":"","family":"Neighbor","given":"K-nearest","non-dropping-particle":"","parse-names":false,"suffix":""},{"dropping-particle":"","family":"Machine","given":"Support Vector","non-dropping-particle":"","parse-names":false,"suffix":""},{"dropping-particle":"","family":"Knn","given":"Haralick-","non-dropping-particle":"","parse-names":false,"suffix":""},{"dropping-particle":"","family":"Lbp-knn","given":"The","non-dropping-particle":"","parse-names":false,"suffix":""},{"dropping-particle":"","family":"Covid-","given":"The","non-dropping-particle":"","parse-names":false,"suffix":""},{"dropping-particle":"","family":"Tomography","given":"Computed","non-dropping-particle":"","parse-names":false,"suffix":""},{"dropping-particle":"","family":"Covid-","given":"The","non-dropping-particle":"","parse-names":false,"suffix":""},{"dropping-particle":"","family":"Ii","given":"World War","non-dropping-particle":"","parse-names":false,"suffix":""},{"dropping-particle":"","family":"Economic","given":"World","non-dropping-particle":"","parse-names":false,"suffix":""},{"dropping-particle":"","family":"Report","given":"Outlook","non-dropping-particle":"","parse-names":false,"suffix":""}],"id":"ITEM-1","issue":"November","issued":{"date-parts":[["2021"]]},"page":"0-7","title":"Results in Physics chest X-ray images","type":"article-journal","volume":"31"},"uris":["http://www.mendeley.com/documents/?uuid=54239201-ab5f-4307-96d8-028e8175d3ee"]}],"mendeley":{"formattedCitation":"[19]","plainTextFormattedCitation":"[19]","previouslyFormattedCitation":"[19]"},"properties":{"noteIndex":0},"schema":"https://github.com/citation-style-language/schema/raw/master/csl-citation.json"}</w:instrText>
      </w:r>
      <w:r w:rsidR="005544FD">
        <w:rPr>
          <w:rFonts w:ascii="Times New Roman" w:eastAsiaTheme="minorEastAsia" w:hAnsi="Times New Roman" w:cs="Times New Roman"/>
          <w:sz w:val="24"/>
          <w:szCs w:val="24"/>
        </w:rPr>
        <w:fldChar w:fldCharType="separate"/>
      </w:r>
      <w:r w:rsidR="005544FD" w:rsidRPr="005544FD">
        <w:rPr>
          <w:rFonts w:ascii="Times New Roman" w:eastAsiaTheme="minorEastAsia" w:hAnsi="Times New Roman" w:cs="Times New Roman"/>
          <w:noProof/>
          <w:sz w:val="24"/>
          <w:szCs w:val="24"/>
        </w:rPr>
        <w:t>[19]</w:t>
      </w:r>
      <w:r w:rsidR="005544FD">
        <w:rPr>
          <w:rFonts w:ascii="Times New Roman" w:eastAsiaTheme="minorEastAsia" w:hAnsi="Times New Roman" w:cs="Times New Roman"/>
          <w:sz w:val="24"/>
          <w:szCs w:val="24"/>
        </w:rPr>
        <w:fldChar w:fldCharType="end"/>
      </w:r>
    </w:p>
    <w:p w14:paraId="778DBCF1" w14:textId="1A921E10" w:rsidR="00D61491" w:rsidRDefault="00D61491" w:rsidP="00D61491">
      <w:pPr>
        <w:tabs>
          <w:tab w:val="center" w:pos="4680"/>
        </w:tabs>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Considering eq 1. the </w:t>
      </w:r>
      <w:proofErr w:type="spellStart"/>
      <w:r>
        <w:rPr>
          <w:rFonts w:ascii="Times New Roman" w:hAnsi="Times New Roman" w:cs="Times New Roman"/>
          <w:sz w:val="24"/>
          <w:szCs w:val="24"/>
        </w:rPr>
        <w:t>i</w:t>
      </w:r>
      <w:r>
        <w:rPr>
          <w:rFonts w:ascii="Times New Roman" w:hAnsi="Times New Roman" w:cs="Times New Roman"/>
          <w:sz w:val="24"/>
          <w:szCs w:val="24"/>
          <w:vertAlign w:val="subscript"/>
        </w:rPr>
        <w:t>c</w:t>
      </w:r>
      <w:proofErr w:type="spellEnd"/>
      <w:r>
        <w:rPr>
          <w:rFonts w:ascii="Times New Roman" w:hAnsi="Times New Roman" w:cs="Times New Roman"/>
          <w:sz w:val="24"/>
          <w:szCs w:val="24"/>
          <w:vertAlign w:val="subscript"/>
        </w:rPr>
        <w:t xml:space="preserve"> </w:t>
      </w:r>
      <w:r>
        <w:rPr>
          <w:rFonts w:ascii="Times New Roman" w:hAnsi="Times New Roman" w:cs="Times New Roman"/>
          <w:sz w:val="24"/>
          <w:szCs w:val="24"/>
          <w:vertAlign w:val="subscript"/>
        </w:rPr>
        <w:softHyphen/>
      </w:r>
      <w:r>
        <w:rPr>
          <w:rFonts w:ascii="Times New Roman" w:hAnsi="Times New Roman" w:cs="Times New Roman"/>
          <w:sz w:val="24"/>
          <w:szCs w:val="24"/>
        </w:rPr>
        <w:t xml:space="preserve">and </w:t>
      </w:r>
      <w:proofErr w:type="spellStart"/>
      <w:r>
        <w:rPr>
          <w:rFonts w:ascii="Times New Roman" w:hAnsi="Times New Roman" w:cs="Times New Roman"/>
          <w:sz w:val="24"/>
          <w:szCs w:val="24"/>
        </w:rPr>
        <w:t>i</w:t>
      </w:r>
      <w:r>
        <w:rPr>
          <w:rFonts w:ascii="Times New Roman" w:hAnsi="Times New Roman" w:cs="Times New Roman"/>
          <w:sz w:val="24"/>
          <w:szCs w:val="24"/>
          <w:vertAlign w:val="subscript"/>
        </w:rPr>
        <w:t>p</w:t>
      </w:r>
      <w:proofErr w:type="spellEnd"/>
      <w:r>
        <w:rPr>
          <w:rFonts w:ascii="Times New Roman" w:hAnsi="Times New Roman" w:cs="Times New Roman"/>
          <w:sz w:val="24"/>
          <w:szCs w:val="24"/>
          <w:vertAlign w:val="subscript"/>
        </w:rPr>
        <w:t xml:space="preserve">  </w:t>
      </w:r>
      <w:r>
        <w:rPr>
          <w:rFonts w:ascii="Times New Roman" w:hAnsi="Times New Roman" w:cs="Times New Roman"/>
          <w:sz w:val="24"/>
          <w:szCs w:val="24"/>
        </w:rPr>
        <w:t xml:space="preserve"> </w:t>
      </w:r>
      <w:r w:rsidR="00C7689A">
        <w:rPr>
          <w:rFonts w:ascii="Times New Roman" w:hAnsi="Times New Roman" w:cs="Times New Roman"/>
          <w:sz w:val="24"/>
          <w:szCs w:val="24"/>
        </w:rPr>
        <w:t>specify</w:t>
      </w:r>
      <w:r>
        <w:rPr>
          <w:rFonts w:ascii="Times New Roman" w:hAnsi="Times New Roman" w:cs="Times New Roman"/>
          <w:sz w:val="24"/>
          <w:szCs w:val="24"/>
        </w:rPr>
        <w:t xml:space="preserve"> the gray level value in the </w:t>
      </w:r>
      <w:r w:rsidR="00C7689A">
        <w:rPr>
          <w:rFonts w:ascii="Times New Roman" w:hAnsi="Times New Roman" w:cs="Times New Roman"/>
          <w:sz w:val="24"/>
          <w:szCs w:val="24"/>
        </w:rPr>
        <w:t>middle</w:t>
      </w:r>
      <w:r>
        <w:rPr>
          <w:rFonts w:ascii="Times New Roman" w:hAnsi="Times New Roman" w:cs="Times New Roman"/>
          <w:sz w:val="24"/>
          <w:szCs w:val="24"/>
        </w:rPr>
        <w:t xml:space="preserve"> pixel of the image and P in the above equation </w:t>
      </w:r>
      <w:r w:rsidR="00C7689A">
        <w:rPr>
          <w:rFonts w:ascii="Times New Roman" w:hAnsi="Times New Roman" w:cs="Times New Roman"/>
          <w:sz w:val="24"/>
          <w:szCs w:val="24"/>
        </w:rPr>
        <w:t>denoting</w:t>
      </w:r>
      <w:r>
        <w:rPr>
          <w:rFonts w:ascii="Times New Roman" w:hAnsi="Times New Roman" w:cs="Times New Roman"/>
          <w:sz w:val="24"/>
          <w:szCs w:val="24"/>
        </w:rPr>
        <w:t xml:space="preserve"> the </w:t>
      </w:r>
      <w:r w:rsidR="00C7689A">
        <w:rPr>
          <w:rFonts w:ascii="Times New Roman" w:hAnsi="Times New Roman" w:cs="Times New Roman"/>
          <w:sz w:val="24"/>
          <w:szCs w:val="24"/>
        </w:rPr>
        <w:t>neighboring</w:t>
      </w:r>
      <w:r>
        <w:rPr>
          <w:rFonts w:ascii="Times New Roman" w:hAnsi="Times New Roman" w:cs="Times New Roman"/>
          <w:sz w:val="24"/>
          <w:szCs w:val="24"/>
        </w:rPr>
        <w:t xml:space="preserve"> pixels within the circle neighborhood with the radius of R. </w:t>
      </w:r>
      <w:r w:rsidR="00C7689A">
        <w:rPr>
          <w:rFonts w:ascii="Times New Roman" w:hAnsi="Times New Roman" w:cs="Times New Roman"/>
          <w:sz w:val="24"/>
          <w:szCs w:val="24"/>
        </w:rPr>
        <w:t>moreover</w:t>
      </w:r>
      <w:r>
        <w:rPr>
          <w:rFonts w:ascii="Times New Roman" w:hAnsi="Times New Roman" w:cs="Times New Roman"/>
          <w:sz w:val="24"/>
          <w:szCs w:val="24"/>
        </w:rPr>
        <w:t xml:space="preserve">, the function of S(x) is </w:t>
      </w:r>
      <w:r w:rsidR="00C7689A">
        <w:rPr>
          <w:rFonts w:ascii="Times New Roman" w:hAnsi="Times New Roman" w:cs="Times New Roman"/>
          <w:sz w:val="24"/>
          <w:szCs w:val="24"/>
        </w:rPr>
        <w:t>denoted</w:t>
      </w:r>
      <w:r>
        <w:rPr>
          <w:rFonts w:ascii="Times New Roman" w:hAnsi="Times New Roman" w:cs="Times New Roman"/>
          <w:sz w:val="24"/>
          <w:szCs w:val="24"/>
        </w:rPr>
        <w:t xml:space="preserve"> </w:t>
      </w:r>
      <w:r w:rsidR="00C7689A">
        <w:rPr>
          <w:rFonts w:ascii="Times New Roman" w:hAnsi="Times New Roman" w:cs="Times New Roman"/>
          <w:sz w:val="24"/>
          <w:szCs w:val="24"/>
        </w:rPr>
        <w:t>using the below mathematical equation</w:t>
      </w:r>
      <w:r w:rsidR="005544FD">
        <w:rPr>
          <w:rFonts w:ascii="Times New Roman" w:hAnsi="Times New Roman" w:cs="Times New Roman"/>
          <w:sz w:val="24"/>
          <w:szCs w:val="24"/>
        </w:rPr>
        <w:fldChar w:fldCharType="begin" w:fldLock="1"/>
      </w:r>
      <w:r w:rsidR="00CE6F2F">
        <w:rPr>
          <w:rFonts w:ascii="Times New Roman" w:hAnsi="Times New Roman" w:cs="Times New Roman"/>
          <w:sz w:val="24"/>
          <w:szCs w:val="24"/>
        </w:rPr>
        <w:instrText>ADDIN CSL_CITATION {"citationItems":[{"id":"ITEM-1","itemData":{"DOI":"10.1016/j.rinp.2021.105045","author":[{"dropping-particle":"","family":"Neighbor","given":"K-nearest","non-dropping-particle":"","parse-names":false,"suffix":""},{"dropping-particle":"","family":"Machine","given":"Support Vector","non-dropping-particle":"","parse-names":false,"suffix":""},{"dropping-particle":"","family":"Knn","given":"Haralick-","non-dropping-particle":"","parse-names":false,"suffix":""},{"dropping-particle":"","family":"Lbp-knn","given":"The","non-dropping-particle":"","parse-names":false,"suffix":""},{"dropping-particle":"","family":"Covid-","given":"The","non-dropping-particle":"","parse-names":false,"suffix":""},{"dropping-particle":"","family":"Tomography","given":"Computed","non-dropping-particle":"","parse-names":false,"suffix":""},{"dropping-particle":"","family":"Covid-","given":"The","non-dropping-particle":"","parse-names":false,"suffix":""},{"dropping-particle":"","family":"Ii","given":"World War","non-dropping-particle":"","parse-names":false,"suffix":""},{"dropping-particle":"","family":"Economic","given":"World","non-dropping-particle":"","parse-names":false,"suffix":""},{"dropping-particle":"","family":"Report","given":"Outlook","non-dropping-particle":"","parse-names":false,"suffix":""}],"id":"ITEM-1","issue":"November","issued":{"date-parts":[["2021"]]},"page":"0-7","title":"Results in Physics chest X-ray images","type":"article-journal","volume":"31"},"uris":["http://www.mendeley.com/documents/?uuid=54239201-ab5f-4307-96d8-028e8175d3ee"]}],"mendeley":{"formattedCitation":"[19]","plainTextFormattedCitation":"[19]","previouslyFormattedCitation":"[19]"},"properties":{"noteIndex":0},"schema":"https://github.com/citation-style-language/schema/raw/master/csl-citation.json"}</w:instrText>
      </w:r>
      <w:r w:rsidR="005544FD">
        <w:rPr>
          <w:rFonts w:ascii="Times New Roman" w:hAnsi="Times New Roman" w:cs="Times New Roman"/>
          <w:sz w:val="24"/>
          <w:szCs w:val="24"/>
        </w:rPr>
        <w:fldChar w:fldCharType="separate"/>
      </w:r>
      <w:r w:rsidR="005544FD" w:rsidRPr="005544FD">
        <w:rPr>
          <w:rFonts w:ascii="Times New Roman" w:hAnsi="Times New Roman" w:cs="Times New Roman"/>
          <w:noProof/>
          <w:sz w:val="24"/>
          <w:szCs w:val="24"/>
        </w:rPr>
        <w:t>[19]</w:t>
      </w:r>
      <w:r w:rsidR="005544FD">
        <w:rPr>
          <w:rFonts w:ascii="Times New Roman" w:hAnsi="Times New Roman" w:cs="Times New Roman"/>
          <w:sz w:val="24"/>
          <w:szCs w:val="24"/>
        </w:rPr>
        <w:fldChar w:fldCharType="end"/>
      </w:r>
      <w:r>
        <w:rPr>
          <w:rFonts w:ascii="Times New Roman" w:hAnsi="Times New Roman" w:cs="Times New Roman"/>
          <w:sz w:val="24"/>
          <w:szCs w:val="24"/>
        </w:rPr>
        <w:t xml:space="preserve">. </w:t>
      </w:r>
    </w:p>
    <w:p w14:paraId="0947A6C3" w14:textId="4894B6CE" w:rsidR="00D61491" w:rsidRPr="00C7689A" w:rsidRDefault="00C7689A" w:rsidP="00D61491">
      <w:pPr>
        <w:tabs>
          <w:tab w:val="center" w:pos="4680"/>
        </w:tabs>
        <w:spacing w:line="240" w:lineRule="auto"/>
        <w:jc w:val="both"/>
        <w:rPr>
          <w:rFonts w:ascii="Times New Roman" w:eastAsiaTheme="minorEastAsia" w:hAnsi="Times New Roman" w:cs="Times New Roman"/>
          <w:sz w:val="24"/>
          <w:szCs w:val="24"/>
        </w:rPr>
      </w:pPr>
      <w:r>
        <w:rPr>
          <w:rFonts w:ascii="Times New Roman" w:hAnsi="Times New Roman" w:cs="Times New Roman"/>
          <w:sz w:val="24"/>
          <w:szCs w:val="24"/>
        </w:rPr>
        <w:t>S(x)=</w:t>
      </w:r>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d>
          <m:dPr>
            <m:begChr m:val="{"/>
            <m:endChr m:val=""/>
            <m:ctrlPr>
              <w:rPr>
                <w:rFonts w:ascii="Cambria Math" w:hAnsi="Cambria Math" w:cs="Times New Roman"/>
                <w:i/>
                <w:sz w:val="24"/>
                <w:szCs w:val="24"/>
              </w:rPr>
            </m:ctrlPr>
          </m:dPr>
          <m:e>
            <m:eqArr>
              <m:eqArrPr>
                <m:ctrlPr>
                  <w:rPr>
                    <w:rFonts w:ascii="Cambria Math" w:hAnsi="Cambria Math" w:cs="Times New Roman"/>
                    <w:i/>
                    <w:sz w:val="24"/>
                    <w:szCs w:val="24"/>
                  </w:rPr>
                </m:ctrlPr>
              </m:eqArrPr>
              <m:e>
                <m:r>
                  <w:rPr>
                    <w:rFonts w:ascii="Cambria Math" w:hAnsi="Cambria Math" w:cs="Times New Roman"/>
                    <w:sz w:val="24"/>
                    <w:szCs w:val="24"/>
                  </w:rPr>
                  <m:t>1 if &amp;x&lt;0</m:t>
                </m:r>
              </m:e>
              <m:e>
                <m:r>
                  <w:rPr>
                    <w:rFonts w:ascii="Cambria Math" w:hAnsi="Cambria Math" w:cs="Times New Roman"/>
                    <w:sz w:val="24"/>
                    <w:szCs w:val="24"/>
                  </w:rPr>
                  <m:t>0 if  &amp;x≥0</m:t>
                </m:r>
              </m:e>
            </m:eqArr>
          </m:e>
        </m:d>
      </m:oMath>
      <w:r w:rsidR="00D61491">
        <w:rPr>
          <w:rFonts w:ascii="Times New Roman" w:eastAsiaTheme="minorEastAsia" w:hAnsi="Times New Roman" w:cs="Times New Roman"/>
          <w:sz w:val="24"/>
          <w:szCs w:val="24"/>
        </w:rPr>
        <w:t xml:space="preserve">    </w:t>
      </w:r>
      <w:r w:rsidR="00D61491" w:rsidRPr="001D6721">
        <w:rPr>
          <w:rFonts w:ascii="Matura MT Script Capitals" w:eastAsiaTheme="minorEastAsia" w:hAnsi="Matura MT Script Capitals" w:cs="Times New Roman"/>
          <w:sz w:val="24"/>
          <w:szCs w:val="24"/>
        </w:rPr>
        <w:t xml:space="preserve">…. </w:t>
      </w:r>
      <w:r w:rsidR="00D61491" w:rsidRPr="001D6721">
        <w:rPr>
          <w:rFonts w:ascii="Times New Roman" w:eastAsiaTheme="minorEastAsia" w:hAnsi="Times New Roman" w:cs="Times New Roman"/>
          <w:sz w:val="24"/>
          <w:szCs w:val="24"/>
        </w:rPr>
        <w:t>Eq (</w:t>
      </w:r>
      <w:r>
        <w:rPr>
          <w:rFonts w:ascii="Times New Roman" w:eastAsiaTheme="minorEastAsia" w:hAnsi="Times New Roman" w:cs="Times New Roman"/>
          <w:sz w:val="24"/>
          <w:szCs w:val="24"/>
        </w:rPr>
        <w:t>2</w:t>
      </w:r>
      <w:r w:rsidR="00D61491" w:rsidRPr="001D6721">
        <w:rPr>
          <w:rFonts w:ascii="Times New Roman" w:eastAsiaTheme="minorEastAsia" w:hAnsi="Times New Roman" w:cs="Times New Roman"/>
          <w:sz w:val="24"/>
          <w:szCs w:val="24"/>
        </w:rPr>
        <w:t>)</w:t>
      </w:r>
      <w:r w:rsidR="005544FD">
        <w:rPr>
          <w:rFonts w:ascii="Times New Roman" w:eastAsiaTheme="minorEastAsia" w:hAnsi="Times New Roman" w:cs="Times New Roman"/>
          <w:sz w:val="24"/>
          <w:szCs w:val="24"/>
        </w:rPr>
        <w:fldChar w:fldCharType="begin" w:fldLock="1"/>
      </w:r>
      <w:r w:rsidR="00CE6F2F">
        <w:rPr>
          <w:rFonts w:ascii="Times New Roman" w:eastAsiaTheme="minorEastAsia" w:hAnsi="Times New Roman" w:cs="Times New Roman"/>
          <w:sz w:val="24"/>
          <w:szCs w:val="24"/>
        </w:rPr>
        <w:instrText>ADDIN CSL_CITATION {"citationItems":[{"id":"ITEM-1","itemData":{"DOI":"10.1016/j.rinp.2021.105045","author":[{"dropping-particle":"","family":"Neighbor","given":"K-nearest","non-dropping-particle":"","parse-names":false,"suffix":""},{"dropping-particle":"","family":"Machine","given":"Support Vector","non-dropping-particle":"","parse-names":false,"suffix":""},{"dropping-particle":"","family":"Knn","given":"Haralick-","non-dropping-particle":"","parse-names":false,"suffix":""},{"dropping-particle":"","family":"Lbp-knn","given":"The","non-dropping-particle":"","parse-names":false,"suffix":""},{"dropping-particle":"","family":"Covid-","given":"The","non-dropping-particle":"","parse-names":false,"suffix":""},{"dropping-particle":"","family":"Tomography","given":"Computed","non-dropping-particle":"","parse-names":false,"suffix":""},{"dropping-particle":"","family":"Covid-","given":"The","non-dropping-particle":"","parse-names":false,"suffix":""},{"dropping-particle":"","family":"Ii","given":"World War","non-dropping-particle":"","parse-names":false,"suffix":""},{"dropping-particle":"","family":"Economic","given":"World","non-dropping-particle":"","parse-names":false,"suffix":""},{"dropping-particle":"","family":"Report","given":"Outlook","non-dropping-particle":"","parse-names":false,"suffix":""}],"id":"ITEM-1","issue":"November","issued":{"date-parts":[["2021"]]},"page":"0-7","title":"Results in Physics chest X-ray images","type":"article-journal","volume":"31"},"uris":["http://www.mendeley.com/documents/?uuid=54239201-ab5f-4307-96d8-028e8175d3ee"]}],"mendeley":{"formattedCitation":"[19]","plainTextFormattedCitation":"[19]","previouslyFormattedCitation":"[19]"},"properties":{"noteIndex":0},"schema":"https://github.com/citation-style-language/schema/raw/master/csl-citation.json"}</w:instrText>
      </w:r>
      <w:r w:rsidR="005544FD">
        <w:rPr>
          <w:rFonts w:ascii="Times New Roman" w:eastAsiaTheme="minorEastAsia" w:hAnsi="Times New Roman" w:cs="Times New Roman"/>
          <w:sz w:val="24"/>
          <w:szCs w:val="24"/>
        </w:rPr>
        <w:fldChar w:fldCharType="separate"/>
      </w:r>
      <w:r w:rsidR="005544FD" w:rsidRPr="005544FD">
        <w:rPr>
          <w:rFonts w:ascii="Times New Roman" w:eastAsiaTheme="minorEastAsia" w:hAnsi="Times New Roman" w:cs="Times New Roman"/>
          <w:noProof/>
          <w:sz w:val="24"/>
          <w:szCs w:val="24"/>
        </w:rPr>
        <w:t>[19]</w:t>
      </w:r>
      <w:r w:rsidR="005544FD">
        <w:rPr>
          <w:rFonts w:ascii="Times New Roman" w:eastAsiaTheme="minorEastAsia" w:hAnsi="Times New Roman" w:cs="Times New Roman"/>
          <w:sz w:val="24"/>
          <w:szCs w:val="24"/>
        </w:rPr>
        <w:fldChar w:fldCharType="end"/>
      </w:r>
    </w:p>
    <w:p w14:paraId="600FA64F" w14:textId="3C41276B" w:rsidR="00C7689A" w:rsidRDefault="00D61491" w:rsidP="00D61491">
      <w:pPr>
        <w:tabs>
          <w:tab w:val="center" w:pos="4680"/>
        </w:tabs>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The LBP </w:t>
      </w:r>
      <w:r w:rsidR="00C7689A">
        <w:rPr>
          <w:rFonts w:ascii="Times New Roman" w:hAnsi="Times New Roman" w:cs="Times New Roman"/>
          <w:sz w:val="24"/>
          <w:szCs w:val="24"/>
        </w:rPr>
        <w:t>method</w:t>
      </w:r>
      <w:r>
        <w:rPr>
          <w:rFonts w:ascii="Times New Roman" w:hAnsi="Times New Roman" w:cs="Times New Roman"/>
          <w:sz w:val="24"/>
          <w:szCs w:val="24"/>
        </w:rPr>
        <w:t xml:space="preserve"> is applied </w:t>
      </w:r>
      <w:r w:rsidR="00C7689A">
        <w:rPr>
          <w:rFonts w:ascii="Times New Roman" w:hAnsi="Times New Roman" w:cs="Times New Roman"/>
          <w:sz w:val="24"/>
          <w:szCs w:val="24"/>
        </w:rPr>
        <w:t>to the entire</w:t>
      </w:r>
      <w:r>
        <w:rPr>
          <w:rFonts w:ascii="Times New Roman" w:hAnsi="Times New Roman" w:cs="Times New Roman"/>
          <w:sz w:val="24"/>
          <w:szCs w:val="24"/>
        </w:rPr>
        <w:t xml:space="preserve"> 15153 images. </w:t>
      </w:r>
      <w:r w:rsidR="00C7689A">
        <w:rPr>
          <w:rFonts w:ascii="Times New Roman" w:hAnsi="Times New Roman" w:cs="Times New Roman"/>
          <w:sz w:val="24"/>
          <w:szCs w:val="24"/>
        </w:rPr>
        <w:t>The figure below</w:t>
      </w:r>
      <w:r>
        <w:rPr>
          <w:rFonts w:ascii="Times New Roman" w:hAnsi="Times New Roman" w:cs="Times New Roman"/>
          <w:sz w:val="24"/>
          <w:szCs w:val="24"/>
        </w:rPr>
        <w:t xml:space="preserve"> </w:t>
      </w:r>
      <w:r w:rsidR="00C7689A">
        <w:rPr>
          <w:rFonts w:ascii="Times New Roman" w:hAnsi="Times New Roman" w:cs="Times New Roman"/>
          <w:sz w:val="24"/>
          <w:szCs w:val="24"/>
        </w:rPr>
        <w:t>shows the raw image input using</w:t>
      </w:r>
      <w:r>
        <w:rPr>
          <w:rFonts w:ascii="Times New Roman" w:hAnsi="Times New Roman" w:cs="Times New Roman"/>
          <w:sz w:val="24"/>
          <w:szCs w:val="24"/>
        </w:rPr>
        <w:t xml:space="preserve"> </w:t>
      </w:r>
      <w:proofErr w:type="spellStart"/>
      <w:r>
        <w:rPr>
          <w:rFonts w:ascii="Times New Roman" w:hAnsi="Times New Roman" w:cs="Times New Roman"/>
          <w:sz w:val="24"/>
          <w:szCs w:val="24"/>
        </w:rPr>
        <w:t>PyPlot</w:t>
      </w:r>
      <w:proofErr w:type="spellEnd"/>
      <w:r>
        <w:rPr>
          <w:rFonts w:ascii="Times New Roman" w:hAnsi="Times New Roman" w:cs="Times New Roman"/>
          <w:sz w:val="24"/>
          <w:szCs w:val="24"/>
        </w:rPr>
        <w:t xml:space="preserve"> library in python. </w:t>
      </w:r>
      <w:bookmarkStart w:id="0" w:name="_Hlk101605859"/>
      <w:r w:rsidR="00C7689A">
        <w:rPr>
          <w:rFonts w:ascii="Times New Roman" w:hAnsi="Times New Roman" w:cs="Times New Roman"/>
          <w:sz w:val="24"/>
          <w:szCs w:val="24"/>
        </w:rPr>
        <w:t>an</w:t>
      </w:r>
      <w:r>
        <w:rPr>
          <w:rFonts w:ascii="Times New Roman" w:hAnsi="Times New Roman" w:cs="Times New Roman"/>
          <w:sz w:val="24"/>
          <w:szCs w:val="24"/>
        </w:rPr>
        <w:t xml:space="preserve"> instance of image from each </w:t>
      </w:r>
      <w:r w:rsidR="00C7689A">
        <w:rPr>
          <w:rFonts w:ascii="Times New Roman" w:hAnsi="Times New Roman" w:cs="Times New Roman"/>
          <w:sz w:val="24"/>
          <w:szCs w:val="24"/>
        </w:rPr>
        <w:t>class</w:t>
      </w:r>
      <w:r>
        <w:rPr>
          <w:rFonts w:ascii="Times New Roman" w:hAnsi="Times New Roman" w:cs="Times New Roman"/>
          <w:sz w:val="24"/>
          <w:szCs w:val="24"/>
        </w:rPr>
        <w:t xml:space="preserve"> are display below</w:t>
      </w:r>
      <w:r w:rsidR="00C7689A">
        <w:rPr>
          <w:rFonts w:ascii="Times New Roman" w:hAnsi="Times New Roman" w:cs="Times New Roman"/>
          <w:sz w:val="24"/>
          <w:szCs w:val="24"/>
        </w:rPr>
        <w:t xml:space="preserve">. and figure 7 </w:t>
      </w:r>
      <w:r w:rsidR="008C4BF1">
        <w:rPr>
          <w:rFonts w:ascii="Times New Roman" w:hAnsi="Times New Roman" w:cs="Times New Roman"/>
          <w:sz w:val="24"/>
          <w:szCs w:val="24"/>
        </w:rPr>
        <w:t>depicting</w:t>
      </w:r>
      <w:r w:rsidR="00C7689A">
        <w:rPr>
          <w:rFonts w:ascii="Times New Roman" w:hAnsi="Times New Roman" w:cs="Times New Roman"/>
          <w:sz w:val="24"/>
          <w:szCs w:val="24"/>
        </w:rPr>
        <w:t xml:space="preserve"> image sample after performing LBP </w:t>
      </w:r>
      <w:r w:rsidR="004539CD">
        <w:rPr>
          <w:rFonts w:ascii="Times New Roman" w:hAnsi="Times New Roman" w:cs="Times New Roman"/>
          <w:sz w:val="24"/>
          <w:szCs w:val="24"/>
        </w:rPr>
        <w:t xml:space="preserve">feature extraction </w:t>
      </w:r>
      <w:r w:rsidR="00C7689A">
        <w:rPr>
          <w:rFonts w:ascii="Times New Roman" w:hAnsi="Times New Roman" w:cs="Times New Roman"/>
          <w:sz w:val="24"/>
          <w:szCs w:val="24"/>
        </w:rPr>
        <w:t xml:space="preserve">operation </w:t>
      </w:r>
      <w:r w:rsidR="004539CD">
        <w:rPr>
          <w:rFonts w:ascii="Times New Roman" w:hAnsi="Times New Roman" w:cs="Times New Roman"/>
          <w:sz w:val="24"/>
          <w:szCs w:val="24"/>
        </w:rPr>
        <w:t>on the raw</w:t>
      </w:r>
      <w:r w:rsidR="00C7689A">
        <w:rPr>
          <w:rFonts w:ascii="Times New Roman" w:hAnsi="Times New Roman" w:cs="Times New Roman"/>
          <w:sz w:val="24"/>
          <w:szCs w:val="24"/>
        </w:rPr>
        <w:t xml:space="preserve"> images. </w:t>
      </w:r>
    </w:p>
    <w:bookmarkEnd w:id="0"/>
    <w:p w14:paraId="1E9F9DEE" w14:textId="6C6C170D" w:rsidR="00C7689A" w:rsidRPr="00800F44" w:rsidRDefault="00915A9B" w:rsidP="00C7689A">
      <w:pPr>
        <w:jc w:val="both"/>
        <w:rPr>
          <w:rFonts w:ascii="Times New Roman" w:hAnsi="Times New Roman" w:cs="Times New Roman"/>
          <w:sz w:val="24"/>
          <w:szCs w:val="24"/>
        </w:rPr>
      </w:pPr>
      <w:r w:rsidRPr="00275876">
        <w:rPr>
          <w:b/>
          <w:noProof/>
        </w:rPr>
        <w:drawing>
          <wp:anchor distT="0" distB="0" distL="114300" distR="114300" simplePos="0" relativeHeight="251663360" behindDoc="0" locked="0" layoutInCell="1" allowOverlap="1" wp14:anchorId="3BC91FFC" wp14:editId="5C95CC19">
            <wp:simplePos x="0" y="0"/>
            <wp:positionH relativeFrom="margin">
              <wp:posOffset>-619125</wp:posOffset>
            </wp:positionH>
            <wp:positionV relativeFrom="paragraph">
              <wp:posOffset>219075</wp:posOffset>
            </wp:positionV>
            <wp:extent cx="3331210" cy="1738630"/>
            <wp:effectExtent l="0" t="0" r="254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cstate="print">
                      <a:extLst>
                        <a:ext uri="{28A0092B-C50C-407E-A947-70E740481C1C}">
                          <a14:useLocalDpi xmlns:a14="http://schemas.microsoft.com/office/drawing/2010/main" val="0"/>
                        </a:ext>
                      </a:extLst>
                    </a:blip>
                    <a:srcRect l="10363" t="41877" r="11538" b="5603"/>
                    <a:stretch/>
                  </pic:blipFill>
                  <pic:spPr bwMode="auto">
                    <a:xfrm>
                      <a:off x="0" y="0"/>
                      <a:ext cx="3331210" cy="17386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7689A">
        <w:rPr>
          <w:rFonts w:ascii="Times New Roman" w:eastAsiaTheme="minorEastAsia" w:hAnsi="Times New Roman" w:cs="Times New Roman"/>
          <w:b/>
          <w:sz w:val="24"/>
          <w:szCs w:val="24"/>
        </w:rPr>
        <w:t>Fig 6</w:t>
      </w:r>
      <w:r w:rsidR="00C7689A" w:rsidRPr="00275876">
        <w:rPr>
          <w:rFonts w:ascii="Times New Roman" w:eastAsiaTheme="minorEastAsia" w:hAnsi="Times New Roman" w:cs="Times New Roman"/>
          <w:b/>
          <w:sz w:val="24"/>
          <w:szCs w:val="24"/>
        </w:rPr>
        <w:t xml:space="preserve"> The raw image </w:t>
      </w:r>
      <w:r w:rsidR="008C4BF1">
        <w:rPr>
          <w:rFonts w:ascii="Times New Roman" w:eastAsiaTheme="minorEastAsia" w:hAnsi="Times New Roman" w:cs="Times New Roman"/>
          <w:b/>
          <w:sz w:val="24"/>
          <w:szCs w:val="24"/>
        </w:rPr>
        <w:t>before LBP</w:t>
      </w:r>
    </w:p>
    <w:p w14:paraId="65BC63C7" w14:textId="37D42E21" w:rsidR="008C4BF1" w:rsidRDefault="008C4BF1" w:rsidP="00D61491">
      <w:pPr>
        <w:tabs>
          <w:tab w:val="center" w:pos="4680"/>
        </w:tabs>
        <w:spacing w:line="480" w:lineRule="auto"/>
        <w:jc w:val="both"/>
        <w:rPr>
          <w:rFonts w:ascii="Times New Roman" w:eastAsiaTheme="minorEastAsia" w:hAnsi="Times New Roman" w:cs="Times New Roman"/>
          <w:b/>
          <w:sz w:val="24"/>
          <w:szCs w:val="24"/>
        </w:rPr>
      </w:pPr>
    </w:p>
    <w:p w14:paraId="50C6F7E3" w14:textId="2C1B6520" w:rsidR="00915A9B" w:rsidRDefault="00915A9B" w:rsidP="00D61491">
      <w:pPr>
        <w:tabs>
          <w:tab w:val="center" w:pos="4680"/>
        </w:tabs>
        <w:spacing w:line="480" w:lineRule="auto"/>
        <w:jc w:val="both"/>
        <w:rPr>
          <w:rFonts w:ascii="Times New Roman" w:eastAsiaTheme="minorEastAsia" w:hAnsi="Times New Roman" w:cs="Times New Roman"/>
          <w:b/>
          <w:sz w:val="24"/>
          <w:szCs w:val="24"/>
        </w:rPr>
      </w:pPr>
    </w:p>
    <w:p w14:paraId="0C917563" w14:textId="43510CD7" w:rsidR="00915A9B" w:rsidRDefault="00915A9B" w:rsidP="00D61491">
      <w:pPr>
        <w:tabs>
          <w:tab w:val="center" w:pos="4680"/>
        </w:tabs>
        <w:spacing w:line="480" w:lineRule="auto"/>
        <w:jc w:val="both"/>
        <w:rPr>
          <w:rFonts w:ascii="Times New Roman" w:eastAsiaTheme="minorEastAsia" w:hAnsi="Times New Roman" w:cs="Times New Roman"/>
          <w:b/>
          <w:sz w:val="24"/>
          <w:szCs w:val="24"/>
        </w:rPr>
      </w:pPr>
    </w:p>
    <w:p w14:paraId="17665E96" w14:textId="77777777" w:rsidR="00915A9B" w:rsidRDefault="00915A9B" w:rsidP="00D61491">
      <w:pPr>
        <w:tabs>
          <w:tab w:val="center" w:pos="4680"/>
        </w:tabs>
        <w:spacing w:line="480" w:lineRule="auto"/>
        <w:jc w:val="both"/>
        <w:rPr>
          <w:rFonts w:ascii="Times New Roman" w:eastAsiaTheme="minorEastAsia" w:hAnsi="Times New Roman" w:cs="Times New Roman"/>
          <w:b/>
          <w:sz w:val="24"/>
          <w:szCs w:val="24"/>
        </w:rPr>
      </w:pPr>
    </w:p>
    <w:p w14:paraId="22ED3190" w14:textId="32E32E1B" w:rsidR="008C4BF1" w:rsidRDefault="008C4BF1" w:rsidP="00D61491">
      <w:pPr>
        <w:tabs>
          <w:tab w:val="center" w:pos="4680"/>
        </w:tabs>
        <w:spacing w:line="480" w:lineRule="auto"/>
        <w:jc w:val="both"/>
        <w:rPr>
          <w:noProof/>
        </w:rPr>
      </w:pPr>
    </w:p>
    <w:p w14:paraId="404642D8" w14:textId="5E2648F6" w:rsidR="008C4BF1" w:rsidRDefault="00915A9B" w:rsidP="00D61491">
      <w:pPr>
        <w:tabs>
          <w:tab w:val="center" w:pos="4680"/>
        </w:tabs>
        <w:spacing w:line="480" w:lineRule="auto"/>
        <w:jc w:val="both"/>
        <w:rPr>
          <w:rFonts w:ascii="Times New Roman" w:eastAsiaTheme="minorEastAsia" w:hAnsi="Times New Roman" w:cs="Times New Roman"/>
          <w:sz w:val="24"/>
          <w:szCs w:val="24"/>
        </w:rPr>
      </w:pPr>
      <w:r>
        <w:rPr>
          <w:noProof/>
        </w:rPr>
        <w:drawing>
          <wp:anchor distT="0" distB="0" distL="114300" distR="114300" simplePos="0" relativeHeight="251665408" behindDoc="0" locked="0" layoutInCell="1" allowOverlap="1" wp14:anchorId="64E212E4" wp14:editId="08C6057B">
            <wp:simplePos x="0" y="0"/>
            <wp:positionH relativeFrom="column">
              <wp:posOffset>-333375</wp:posOffset>
            </wp:positionH>
            <wp:positionV relativeFrom="paragraph">
              <wp:posOffset>367030</wp:posOffset>
            </wp:positionV>
            <wp:extent cx="3445844" cy="1662546"/>
            <wp:effectExtent l="0" t="0" r="254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cstate="print">
                      <a:extLst>
                        <a:ext uri="{28A0092B-C50C-407E-A947-70E740481C1C}">
                          <a14:useLocalDpi xmlns:a14="http://schemas.microsoft.com/office/drawing/2010/main" val="0"/>
                        </a:ext>
                      </a:extLst>
                    </a:blip>
                    <a:srcRect l="17799" t="42587" r="20239" b="16799"/>
                    <a:stretch/>
                  </pic:blipFill>
                  <pic:spPr bwMode="auto">
                    <a:xfrm>
                      <a:off x="0" y="0"/>
                      <a:ext cx="3445844" cy="166254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C4BF1">
        <w:rPr>
          <w:rFonts w:ascii="Times New Roman" w:eastAsiaTheme="minorEastAsia" w:hAnsi="Times New Roman" w:cs="Times New Roman"/>
          <w:b/>
          <w:sz w:val="24"/>
          <w:szCs w:val="24"/>
        </w:rPr>
        <w:t>Fig 7</w:t>
      </w:r>
      <w:r w:rsidR="008C4BF1" w:rsidRPr="00275876">
        <w:rPr>
          <w:rFonts w:ascii="Times New Roman" w:eastAsiaTheme="minorEastAsia" w:hAnsi="Times New Roman" w:cs="Times New Roman"/>
          <w:b/>
          <w:sz w:val="24"/>
          <w:szCs w:val="24"/>
        </w:rPr>
        <w:t xml:space="preserve"> </w:t>
      </w:r>
      <w:r w:rsidR="008C4BF1">
        <w:rPr>
          <w:rFonts w:ascii="Times New Roman" w:eastAsiaTheme="minorEastAsia" w:hAnsi="Times New Roman" w:cs="Times New Roman"/>
          <w:b/>
          <w:sz w:val="24"/>
          <w:szCs w:val="24"/>
        </w:rPr>
        <w:t xml:space="preserve">LBP feature extracted image. </w:t>
      </w:r>
    </w:p>
    <w:p w14:paraId="5EA471F0" w14:textId="68AA08F3" w:rsidR="008C4BF1" w:rsidRDefault="008C4BF1" w:rsidP="00D61491">
      <w:pPr>
        <w:tabs>
          <w:tab w:val="center" w:pos="4680"/>
        </w:tabs>
        <w:spacing w:line="480" w:lineRule="auto"/>
        <w:jc w:val="both"/>
        <w:rPr>
          <w:rFonts w:ascii="Times New Roman" w:eastAsiaTheme="minorEastAsia" w:hAnsi="Times New Roman" w:cs="Times New Roman"/>
          <w:sz w:val="24"/>
          <w:szCs w:val="24"/>
        </w:rPr>
      </w:pPr>
    </w:p>
    <w:p w14:paraId="443F3632" w14:textId="5E87038C" w:rsidR="00B54C0D" w:rsidRDefault="00B54C0D" w:rsidP="005B2C58">
      <w:pPr>
        <w:jc w:val="both"/>
        <w:rPr>
          <w:rFonts w:ascii="Times New Roman" w:hAnsi="Times New Roman" w:cs="Times New Roman"/>
          <w:b/>
          <w:sz w:val="24"/>
          <w:szCs w:val="24"/>
        </w:rPr>
      </w:pPr>
    </w:p>
    <w:p w14:paraId="3FD52647" w14:textId="1D9B8A06" w:rsidR="00B54C0D" w:rsidRDefault="00B54C0D" w:rsidP="005B2C58">
      <w:pPr>
        <w:jc w:val="both"/>
        <w:rPr>
          <w:rFonts w:ascii="Times New Roman" w:hAnsi="Times New Roman" w:cs="Times New Roman"/>
          <w:b/>
          <w:sz w:val="24"/>
          <w:szCs w:val="24"/>
        </w:rPr>
      </w:pPr>
    </w:p>
    <w:p w14:paraId="4CB3DC96" w14:textId="77777777" w:rsidR="008C4BF1" w:rsidRDefault="008C4BF1" w:rsidP="005B2C58">
      <w:pPr>
        <w:jc w:val="both"/>
        <w:rPr>
          <w:rFonts w:ascii="Times New Roman" w:hAnsi="Times New Roman" w:cs="Times New Roman"/>
          <w:b/>
          <w:sz w:val="24"/>
          <w:szCs w:val="24"/>
        </w:rPr>
      </w:pPr>
    </w:p>
    <w:p w14:paraId="5C21CD84" w14:textId="77777777" w:rsidR="008C4BF1" w:rsidRDefault="008C4BF1" w:rsidP="005B2C58">
      <w:pPr>
        <w:jc w:val="both"/>
        <w:rPr>
          <w:rFonts w:ascii="Times New Roman" w:hAnsi="Times New Roman" w:cs="Times New Roman"/>
          <w:b/>
          <w:sz w:val="24"/>
          <w:szCs w:val="24"/>
        </w:rPr>
      </w:pPr>
    </w:p>
    <w:p w14:paraId="15972243" w14:textId="65F7EDC9" w:rsidR="008C4BF1" w:rsidRDefault="008C4BF1" w:rsidP="005B2C58">
      <w:pPr>
        <w:jc w:val="both"/>
        <w:rPr>
          <w:rFonts w:ascii="Times New Roman" w:hAnsi="Times New Roman" w:cs="Times New Roman"/>
          <w:b/>
          <w:sz w:val="24"/>
          <w:szCs w:val="24"/>
        </w:rPr>
      </w:pPr>
    </w:p>
    <w:p w14:paraId="3BA4978B" w14:textId="62EEDBCA" w:rsidR="008C4BF1" w:rsidRDefault="00C141AD" w:rsidP="00C141AD">
      <w:pPr>
        <w:pStyle w:val="ListParagraph"/>
        <w:numPr>
          <w:ilvl w:val="0"/>
          <w:numId w:val="6"/>
        </w:numPr>
        <w:jc w:val="both"/>
        <w:rPr>
          <w:rFonts w:ascii="Times New Roman" w:hAnsi="Times New Roman" w:cs="Times New Roman"/>
          <w:b/>
          <w:sz w:val="24"/>
          <w:szCs w:val="24"/>
        </w:rPr>
      </w:pPr>
      <w:r>
        <w:rPr>
          <w:rFonts w:ascii="Times New Roman" w:hAnsi="Times New Roman" w:cs="Times New Roman"/>
          <w:b/>
          <w:sz w:val="24"/>
          <w:szCs w:val="24"/>
        </w:rPr>
        <w:t>Histogram of Oriented Gradient</w:t>
      </w:r>
    </w:p>
    <w:p w14:paraId="4F48C4E3" w14:textId="6FB4F2A4" w:rsidR="00C91081" w:rsidRDefault="005544FD" w:rsidP="00C91081">
      <w:pPr>
        <w:jc w:val="both"/>
        <w:rPr>
          <w:rFonts w:ascii="Times New Roman" w:hAnsi="Times New Roman" w:cs="Times New Roman"/>
          <w:sz w:val="24"/>
          <w:szCs w:val="24"/>
        </w:rPr>
      </w:pPr>
      <w:r>
        <w:rPr>
          <w:rFonts w:ascii="Times New Roman" w:hAnsi="Times New Roman" w:cs="Times New Roman"/>
          <w:sz w:val="24"/>
          <w:szCs w:val="24"/>
        </w:rPr>
        <w:t xml:space="preserve">Another popularly used feature extraction techniques </w:t>
      </w:r>
      <w:r w:rsidR="00CE6F2F">
        <w:rPr>
          <w:rFonts w:ascii="Times New Roman" w:hAnsi="Times New Roman" w:cs="Times New Roman"/>
          <w:sz w:val="24"/>
          <w:szCs w:val="24"/>
        </w:rPr>
        <w:t xml:space="preserve">in the field of image processing and computer vision is </w:t>
      </w:r>
      <w:r>
        <w:rPr>
          <w:rFonts w:ascii="Times New Roman" w:hAnsi="Times New Roman" w:cs="Times New Roman"/>
          <w:sz w:val="24"/>
          <w:szCs w:val="24"/>
        </w:rPr>
        <w:t>Histogram of Oriented Gradient (HOG)</w:t>
      </w:r>
      <w:r w:rsidR="00CE6F2F">
        <w:rPr>
          <w:rFonts w:ascii="Times New Roman" w:hAnsi="Times New Roman" w:cs="Times New Roman"/>
          <w:sz w:val="24"/>
          <w:szCs w:val="24"/>
        </w:rPr>
        <w:t xml:space="preserve">. This research work considered using this technique in because HOG techniques helps in performing complex task such as image detection and recognition. It also help in elimination of data redundant and reduce computation cost </w:t>
      </w:r>
      <w:r w:rsidR="00CE6F2F">
        <w:rPr>
          <w:rFonts w:ascii="Times New Roman" w:hAnsi="Times New Roman" w:cs="Times New Roman"/>
          <w:sz w:val="24"/>
          <w:szCs w:val="24"/>
        </w:rPr>
        <w:fldChar w:fldCharType="begin" w:fldLock="1"/>
      </w:r>
      <w:r w:rsidR="007F6AAA">
        <w:rPr>
          <w:rFonts w:ascii="Times New Roman" w:hAnsi="Times New Roman" w:cs="Times New Roman"/>
          <w:sz w:val="24"/>
          <w:szCs w:val="24"/>
        </w:rPr>
        <w:instrText>ADDIN CSL_CITATION {"citationItems":[{"id":"ITEM-1","itemData":{"DOI":"10.1007/s42979-021-00762-x","ISBN":"0123456789","ISSN":"2661-8907","author":[{"dropping-particle":"","family":"Marufur","given":"Mohammad","non-dropping-particle":"","parse-names":false,"suffix":""},{"dropping-particle":"","family":"Sheikh","given":"Rahman","non-dropping-particle":"","parse-names":false,"suffix":""},{"dropping-particle":"","family":"Azharul","given":"Nooruddin K M","non-dropping-particle":"","parse-names":false,"suffix":""},{"dropping-particle":"","family":"Nahin","given":"Hasan","non-dropping-particle":"","parse-names":false,"suffix":""},{"dropping-particle":"","family":"Dey","given":"Kumar","non-dropping-particle":"","parse-names":false,"suffix":""}],"container-title":"SN Computer Science","id":"ITEM-1","issue":"5","issued":{"date-parts":[["2021"]]},"page":"1-15","publisher":"Springer Singapore","title":"HOG + CNN Net : Diagnosing COVID ‑ 19 and Pneumonia by Deep Neural Network from Chest X ‑ Ray Images","type":"article-journal","volume":"2"},"uris":["http://www.mendeley.com/documents/?uuid=ac48fe58-d011-4b61-acf4-b4c3076eb30e"]}],"mendeley":{"formattedCitation":"[3]","plainTextFormattedCitation":"[3]","previouslyFormattedCitation":"[3]"},"properties":{"noteIndex":0},"schema":"https://github.com/citation-style-language/schema/raw/master/csl-citation.json"}</w:instrText>
      </w:r>
      <w:r w:rsidR="00CE6F2F">
        <w:rPr>
          <w:rFonts w:ascii="Times New Roman" w:hAnsi="Times New Roman" w:cs="Times New Roman"/>
          <w:sz w:val="24"/>
          <w:szCs w:val="24"/>
        </w:rPr>
        <w:fldChar w:fldCharType="separate"/>
      </w:r>
      <w:r w:rsidR="007F6AAA" w:rsidRPr="007F6AAA">
        <w:rPr>
          <w:rFonts w:ascii="Times New Roman" w:hAnsi="Times New Roman" w:cs="Times New Roman"/>
          <w:noProof/>
          <w:sz w:val="24"/>
          <w:szCs w:val="24"/>
        </w:rPr>
        <w:t>[3]</w:t>
      </w:r>
      <w:r w:rsidR="00CE6F2F">
        <w:rPr>
          <w:rFonts w:ascii="Times New Roman" w:hAnsi="Times New Roman" w:cs="Times New Roman"/>
          <w:sz w:val="24"/>
          <w:szCs w:val="24"/>
        </w:rPr>
        <w:fldChar w:fldCharType="end"/>
      </w:r>
      <w:r w:rsidR="00CE6F2F">
        <w:rPr>
          <w:rFonts w:ascii="Times New Roman" w:hAnsi="Times New Roman" w:cs="Times New Roman"/>
          <w:sz w:val="24"/>
          <w:szCs w:val="24"/>
        </w:rPr>
        <w:t xml:space="preserve">. </w:t>
      </w:r>
      <w:r w:rsidR="00C91081">
        <w:rPr>
          <w:rFonts w:ascii="Times New Roman" w:hAnsi="Times New Roman" w:cs="Times New Roman"/>
          <w:sz w:val="24"/>
          <w:szCs w:val="24"/>
        </w:rPr>
        <w:t>HOG is used in this</w:t>
      </w:r>
      <w:r w:rsidR="00CE6F2F">
        <w:rPr>
          <w:rFonts w:ascii="Times New Roman" w:hAnsi="Times New Roman" w:cs="Times New Roman"/>
          <w:sz w:val="24"/>
          <w:szCs w:val="24"/>
        </w:rPr>
        <w:t xml:space="preserve"> work to extraction important feature</w:t>
      </w:r>
      <w:r w:rsidR="00C91081">
        <w:rPr>
          <w:rFonts w:ascii="Times New Roman" w:hAnsi="Times New Roman" w:cs="Times New Roman"/>
          <w:sz w:val="24"/>
          <w:szCs w:val="24"/>
        </w:rPr>
        <w:t>s</w:t>
      </w:r>
      <w:r w:rsidR="00CE6F2F">
        <w:rPr>
          <w:rFonts w:ascii="Times New Roman" w:hAnsi="Times New Roman" w:cs="Times New Roman"/>
          <w:sz w:val="24"/>
          <w:szCs w:val="24"/>
        </w:rPr>
        <w:t xml:space="preserve"> form covid-19 Radiography ima</w:t>
      </w:r>
      <w:r w:rsidR="00954A9C">
        <w:rPr>
          <w:rFonts w:ascii="Times New Roman" w:hAnsi="Times New Roman" w:cs="Times New Roman"/>
          <w:sz w:val="24"/>
          <w:szCs w:val="24"/>
        </w:rPr>
        <w:t>ges</w:t>
      </w:r>
      <w:r w:rsidR="00C91081">
        <w:rPr>
          <w:rFonts w:ascii="Times New Roman" w:hAnsi="Times New Roman" w:cs="Times New Roman"/>
          <w:sz w:val="24"/>
          <w:szCs w:val="24"/>
        </w:rPr>
        <w:t>,</w:t>
      </w:r>
      <w:r w:rsidR="00954A9C">
        <w:rPr>
          <w:rFonts w:ascii="Times New Roman" w:hAnsi="Times New Roman" w:cs="Times New Roman"/>
          <w:sz w:val="24"/>
          <w:szCs w:val="24"/>
        </w:rPr>
        <w:t xml:space="preserve"> that can help in impr</w:t>
      </w:r>
      <w:r w:rsidR="00C91081">
        <w:rPr>
          <w:rFonts w:ascii="Times New Roman" w:hAnsi="Times New Roman" w:cs="Times New Roman"/>
          <w:sz w:val="24"/>
          <w:szCs w:val="24"/>
        </w:rPr>
        <w:t xml:space="preserve">oving the image classification. The Gradient, thus the direction of X and Y are important for representing a complex shape (corners and edges). The directions of the a given gradient denote the direction in change of pixel intensity of the image. For instance, given and image of </w:t>
      </w:r>
      <w:r w:rsidR="00C91081">
        <w:rPr>
          <w:rFonts w:ascii="Times New Roman" w:hAnsi="Times New Roman" w:cs="Times New Roman"/>
          <w:i/>
          <w:sz w:val="24"/>
          <w:szCs w:val="24"/>
        </w:rPr>
        <w:t>f</w:t>
      </w:r>
      <w:r w:rsidR="00C91081">
        <w:rPr>
          <w:rFonts w:ascii="Times New Roman" w:hAnsi="Times New Roman" w:cs="Times New Roman"/>
          <w:sz w:val="24"/>
          <w:szCs w:val="24"/>
        </w:rPr>
        <w:t>(</w:t>
      </w:r>
      <w:proofErr w:type="spellStart"/>
      <w:r w:rsidR="00C91081">
        <w:rPr>
          <w:rFonts w:ascii="Times New Roman" w:hAnsi="Times New Roman" w:cs="Times New Roman"/>
          <w:sz w:val="24"/>
          <w:szCs w:val="24"/>
        </w:rPr>
        <w:t>x,y</w:t>
      </w:r>
      <w:proofErr w:type="spellEnd"/>
      <w:r w:rsidR="00C91081">
        <w:rPr>
          <w:rFonts w:ascii="Times New Roman" w:hAnsi="Times New Roman" w:cs="Times New Roman"/>
          <w:sz w:val="24"/>
          <w:szCs w:val="24"/>
        </w:rPr>
        <w:t xml:space="preserve">) the gradient of that image can be mathematically expressed as </w:t>
      </w:r>
      <w:r w:rsidR="00C91081">
        <w:rPr>
          <w:rFonts w:ascii="Times New Roman" w:hAnsi="Times New Roman" w:cs="Times New Roman"/>
          <w:sz w:val="24"/>
          <w:szCs w:val="24"/>
        </w:rPr>
        <w:fldChar w:fldCharType="begin" w:fldLock="1"/>
      </w:r>
      <w:r w:rsidR="007F6AAA">
        <w:rPr>
          <w:rFonts w:ascii="Times New Roman" w:hAnsi="Times New Roman" w:cs="Times New Roman"/>
          <w:sz w:val="24"/>
          <w:szCs w:val="24"/>
        </w:rPr>
        <w:instrText>ADDIN CSL_CITATION {"citationItems":[{"id":"ITEM-1","itemData":{"DOI":"10.1007/s42979-021-00762-x","ISBN":"0123456789","ISSN":"2661-8907","author":[{"dropping-particle":"","family":"Marufur","given":"Mohammad","non-dropping-particle":"","parse-names":false,"suffix":""},{"dropping-particle":"","family":"Sheikh","given":"Rahman","non-dropping-particle":"","parse-names":false,"suffix":""},{"dropping-particle":"","family":"Azharul","given":"Nooruddin K M","non-dropping-particle":"","parse-names":false,"suffix":""},{"dropping-particle":"","family":"Nahin","given":"Hasan","non-dropping-particle":"","parse-names":false,"suffix":""},{"dropping-particle":"","family":"Dey","given":"Kumar","non-dropping-particle":"","parse-names":false,"suffix":""}],"container-title":"SN Computer Science","id":"ITEM-1","issue":"5","issued":{"date-parts":[["2021"]]},"page":"1-15","publisher":"Springer Singapore","title":"HOG + CNN Net : Diagnosing COVID ‑ 19 and Pneumonia by Deep Neural Network from Chest X ‑ Ray Images","type":"article-journal","volume":"2"},"uris":["http://www.mendeley.com/documents/?uuid=ac48fe58-d011-4b61-acf4-b4c3076eb30e"]}],"mendeley":{"formattedCitation":"[3]","plainTextFormattedCitation":"[3]","previouslyFormattedCitation":"[3]"},"properties":{"noteIndex":0},"schema":"https://github.com/citation-style-language/schema/raw/master/csl-citation.json"}</w:instrText>
      </w:r>
      <w:r w:rsidR="00C91081">
        <w:rPr>
          <w:rFonts w:ascii="Times New Roman" w:hAnsi="Times New Roman" w:cs="Times New Roman"/>
          <w:sz w:val="24"/>
          <w:szCs w:val="24"/>
        </w:rPr>
        <w:fldChar w:fldCharType="separate"/>
      </w:r>
      <w:r w:rsidR="007F6AAA" w:rsidRPr="007F6AAA">
        <w:rPr>
          <w:rFonts w:ascii="Times New Roman" w:hAnsi="Times New Roman" w:cs="Times New Roman"/>
          <w:noProof/>
          <w:sz w:val="24"/>
          <w:szCs w:val="24"/>
        </w:rPr>
        <w:t>[3]</w:t>
      </w:r>
      <w:r w:rsidR="00C91081">
        <w:rPr>
          <w:rFonts w:ascii="Times New Roman" w:hAnsi="Times New Roman" w:cs="Times New Roman"/>
          <w:sz w:val="24"/>
          <w:szCs w:val="24"/>
        </w:rPr>
        <w:fldChar w:fldCharType="end"/>
      </w:r>
      <w:r w:rsidR="00C91081">
        <w:rPr>
          <w:rFonts w:ascii="Times New Roman" w:hAnsi="Times New Roman" w:cs="Times New Roman"/>
          <w:sz w:val="24"/>
          <w:szCs w:val="24"/>
        </w:rPr>
        <w:t xml:space="preserve">. </w:t>
      </w:r>
    </w:p>
    <w:p w14:paraId="35B619A6" w14:textId="1A651321" w:rsidR="00C91081" w:rsidRPr="007D4C1E" w:rsidRDefault="00C91081" w:rsidP="00C91081">
      <w:pPr>
        <w:tabs>
          <w:tab w:val="center" w:pos="4680"/>
        </w:tabs>
        <w:spacing w:line="240" w:lineRule="auto"/>
        <w:jc w:val="both"/>
        <w:rPr>
          <w:rFonts w:ascii="Times New Roman" w:hAnsi="Times New Roman" w:cs="Times New Roman"/>
          <w:sz w:val="24"/>
          <w:szCs w:val="24"/>
        </w:rPr>
      </w:pPr>
      <w:r>
        <w:rPr>
          <w:rFonts w:ascii="Matura MT Script Capitals" w:hAnsi="Matura MT Script Capitals" w:cs="Times New Roman"/>
          <w:sz w:val="24"/>
          <w:szCs w:val="24"/>
        </w:rPr>
        <w:t xml:space="preserve"> ∆</w:t>
      </w:r>
      <w:r>
        <w:rPr>
          <w:rFonts w:ascii="Times New Roman" w:hAnsi="Times New Roman" w:cs="Times New Roman"/>
          <w:i/>
          <w:sz w:val="24"/>
          <w:szCs w:val="24"/>
        </w:rPr>
        <w:t>f</w:t>
      </w:r>
      <w:r>
        <w:rPr>
          <w:rFonts w:ascii="Times New Roman" w:hAnsi="Times New Roman" w:cs="Times New Roman"/>
          <w:sz w:val="24"/>
          <w:szCs w:val="24"/>
        </w:rPr>
        <w:t>=</w:t>
      </w:r>
      <m:oMath>
        <m:d>
          <m:dPr>
            <m:begChr m:val="["/>
            <m:endChr m:val="]"/>
            <m:ctrlPr>
              <w:rPr>
                <w:rFonts w:ascii="Cambria Math" w:hAnsi="Cambria Math" w:cs="Times New Roman"/>
                <w:i/>
                <w:sz w:val="44"/>
                <w:szCs w:val="44"/>
              </w:rPr>
            </m:ctrlPr>
          </m:dPr>
          <m:e>
            <m:f>
              <m:fPr>
                <m:ctrlPr>
                  <w:rPr>
                    <w:rFonts w:ascii="Cambria Math" w:hAnsi="Cambria Math" w:cs="Times New Roman"/>
                    <w:i/>
                    <w:sz w:val="44"/>
                    <w:szCs w:val="44"/>
                  </w:rPr>
                </m:ctrlPr>
              </m:fPr>
              <m:num>
                <m:r>
                  <m:rPr>
                    <m:sty m:val="p"/>
                  </m:rPr>
                  <w:rPr>
                    <w:rFonts w:ascii="Cambria Math" w:hAnsi="Cambria Math" w:cs="Times New Roman"/>
                    <w:sz w:val="44"/>
                    <w:szCs w:val="44"/>
                  </w:rPr>
                  <m:t xml:space="preserve"> g</m:t>
                </m:r>
                <m:r>
                  <m:rPr>
                    <m:sty m:val="p"/>
                  </m:rPr>
                  <w:rPr>
                    <w:rFonts w:ascii="Cambria Math" w:hAnsi="Cambria Math" w:cs="Times New Roman"/>
                    <w:sz w:val="44"/>
                    <w:szCs w:val="44"/>
                    <w:vertAlign w:val="subscript"/>
                  </w:rPr>
                  <m:t xml:space="preserve">x  </m:t>
                </m:r>
              </m:num>
              <m:den>
                <m:r>
                  <m:rPr>
                    <m:sty m:val="p"/>
                  </m:rPr>
                  <w:rPr>
                    <w:rFonts w:ascii="Cambria Math" w:hAnsi="Cambria Math" w:cs="Times New Roman"/>
                    <w:sz w:val="44"/>
                    <w:szCs w:val="44"/>
                  </w:rPr>
                  <m:t>g</m:t>
                </m:r>
                <m:r>
                  <m:rPr>
                    <m:sty m:val="p"/>
                  </m:rPr>
                  <w:rPr>
                    <w:rFonts w:ascii="Cambria Math" w:hAnsi="Cambria Math" w:cs="Times New Roman"/>
                    <w:sz w:val="44"/>
                    <w:szCs w:val="44"/>
                    <w:vertAlign w:val="subscript"/>
                  </w:rPr>
                  <m:t>y</m:t>
                </m:r>
              </m:den>
            </m:f>
          </m:e>
        </m:d>
      </m:oMath>
      <w:r>
        <w:rPr>
          <w:rFonts w:ascii="Matura MT Script Capitals" w:hAnsi="Matura MT Script Capitals" w:cs="Times New Roman"/>
          <w:sz w:val="24"/>
          <w:szCs w:val="24"/>
        </w:rPr>
        <w:t>=</w:t>
      </w:r>
      <m:oMath>
        <m:d>
          <m:dPr>
            <m:begChr m:val="["/>
            <m:endChr m:val="]"/>
            <m:ctrlPr>
              <w:rPr>
                <w:rFonts w:ascii="Cambria Math" w:hAnsi="Cambria Math" w:cs="Times New Roman"/>
                <w:i/>
                <w:sz w:val="44"/>
                <w:szCs w:val="44"/>
              </w:rPr>
            </m:ctrlPr>
          </m:dPr>
          <m:e>
            <m:f>
              <m:fPr>
                <m:ctrlPr>
                  <w:rPr>
                    <w:rFonts w:ascii="Cambria Math" w:hAnsi="Cambria Math" w:cs="Times New Roman"/>
                    <w:i/>
                    <w:sz w:val="44"/>
                    <w:szCs w:val="44"/>
                  </w:rPr>
                </m:ctrlPr>
              </m:fPr>
              <m:num>
                <m:r>
                  <m:rPr>
                    <m:sty m:val="p"/>
                  </m:rPr>
                  <w:rPr>
                    <w:rFonts w:ascii="Cambria Math" w:hAnsi="Cambria Math" w:cs="Times New Roman"/>
                    <w:sz w:val="44"/>
                    <w:szCs w:val="44"/>
                  </w:rPr>
                  <m:t xml:space="preserve"> </m:t>
                </m:r>
                <m:f>
                  <m:fPr>
                    <m:ctrlPr>
                      <w:rPr>
                        <w:rFonts w:ascii="Cambria Math" w:hAnsi="Cambria Math" w:cs="Times New Roman"/>
                        <w:sz w:val="44"/>
                        <w:szCs w:val="44"/>
                      </w:rPr>
                    </m:ctrlPr>
                  </m:fPr>
                  <m:num>
                    <m:r>
                      <m:rPr>
                        <m:sty m:val="p"/>
                      </m:rPr>
                      <w:rPr>
                        <w:rFonts w:ascii="Cambria Math" w:hAnsi="Cambria Math" w:cs="Times New Roman"/>
                        <w:sz w:val="44"/>
                        <w:szCs w:val="44"/>
                      </w:rPr>
                      <m:t>∂</m:t>
                    </m:r>
                    <m:r>
                      <w:rPr>
                        <w:rFonts w:ascii="Cambria Math" w:hAnsi="Cambria Math" w:cs="Times New Roman"/>
                        <w:sz w:val="44"/>
                        <w:szCs w:val="44"/>
                      </w:rPr>
                      <m:t>f</m:t>
                    </m:r>
                  </m:num>
                  <m:den>
                    <m:r>
                      <m:rPr>
                        <m:sty m:val="p"/>
                      </m:rPr>
                      <w:rPr>
                        <w:rFonts w:ascii="Cambria Math" w:hAnsi="Cambria Math" w:cs="Times New Roman"/>
                        <w:sz w:val="44"/>
                        <w:szCs w:val="44"/>
                      </w:rPr>
                      <m:t>∂x</m:t>
                    </m:r>
                  </m:den>
                </m:f>
              </m:num>
              <m:den>
                <m:f>
                  <m:fPr>
                    <m:ctrlPr>
                      <w:rPr>
                        <w:rFonts w:ascii="Cambria Math" w:hAnsi="Cambria Math" w:cs="Times New Roman"/>
                        <w:sz w:val="44"/>
                        <w:szCs w:val="44"/>
                        <w:vertAlign w:val="subscript"/>
                      </w:rPr>
                    </m:ctrlPr>
                  </m:fPr>
                  <m:num>
                    <m:r>
                      <m:rPr>
                        <m:sty m:val="p"/>
                      </m:rPr>
                      <w:rPr>
                        <w:rFonts w:ascii="Cambria Math" w:hAnsi="Cambria Math" w:cs="Times New Roman"/>
                        <w:sz w:val="44"/>
                        <w:szCs w:val="44"/>
                        <w:vertAlign w:val="subscript"/>
                      </w:rPr>
                      <m:t>∂</m:t>
                    </m:r>
                    <m:r>
                      <w:rPr>
                        <w:rFonts w:ascii="Cambria Math" w:hAnsi="Cambria Math" w:cs="Times New Roman"/>
                        <w:sz w:val="44"/>
                        <w:szCs w:val="44"/>
                        <w:vertAlign w:val="subscript"/>
                      </w:rPr>
                      <m:t>f</m:t>
                    </m:r>
                  </m:num>
                  <m:den>
                    <m:r>
                      <m:rPr>
                        <m:sty m:val="p"/>
                      </m:rPr>
                      <w:rPr>
                        <w:rFonts w:ascii="Cambria Math" w:hAnsi="Cambria Math" w:cs="Times New Roman"/>
                        <w:sz w:val="44"/>
                        <w:szCs w:val="44"/>
                        <w:vertAlign w:val="subscript"/>
                      </w:rPr>
                      <m:t>∂y</m:t>
                    </m:r>
                  </m:den>
                </m:f>
              </m:den>
            </m:f>
          </m:e>
        </m:d>
        <m:r>
          <w:rPr>
            <w:rFonts w:ascii="Cambria Math" w:hAnsi="Cambria Math" w:cs="Times New Roman"/>
            <w:sz w:val="24"/>
            <w:szCs w:val="24"/>
          </w:rPr>
          <m:t xml:space="preserve"> </m:t>
        </m:r>
        <m:r>
          <m:rPr>
            <m:sty m:val="p"/>
          </m:rPr>
          <w:rPr>
            <w:rFonts w:ascii="Cambria Math" w:hAnsi="Cambria Math" w:cs="Times New Roman"/>
            <w:sz w:val="24"/>
            <w:szCs w:val="24"/>
          </w:rPr>
          <m:t xml:space="preserve"> </m:t>
        </m:r>
      </m:oMath>
      <w:r>
        <w:rPr>
          <w:rFonts w:ascii="Matura MT Script Capitals" w:eastAsiaTheme="minorEastAsia" w:hAnsi="Matura MT Script Capitals" w:cs="Times New Roman"/>
          <w:sz w:val="24"/>
          <w:szCs w:val="24"/>
        </w:rPr>
        <w:t xml:space="preserve">………. </w:t>
      </w:r>
      <w:r>
        <w:rPr>
          <w:rFonts w:ascii="Times New Roman" w:eastAsiaTheme="minorEastAsia" w:hAnsi="Times New Roman" w:cs="Times New Roman"/>
          <w:sz w:val="24"/>
          <w:szCs w:val="24"/>
        </w:rPr>
        <w:t>Eq (3)</w:t>
      </w:r>
    </w:p>
    <w:p w14:paraId="2602BF56" w14:textId="2E5F1603" w:rsidR="00C91081" w:rsidRDefault="00C91081" w:rsidP="00C91081">
      <w:pPr>
        <w:tabs>
          <w:tab w:val="center" w:pos="4680"/>
        </w:tabs>
        <w:spacing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Based on the mathematical expression above, the </w:t>
      </w:r>
      <m:oMath>
        <m:f>
          <m:fPr>
            <m:ctrlPr>
              <w:rPr>
                <w:rFonts w:ascii="Cambria Math" w:hAnsi="Cambria Math" w:cs="Times New Roman"/>
                <w:sz w:val="24"/>
                <w:szCs w:val="24"/>
              </w:rPr>
            </m:ctrlPr>
          </m:fPr>
          <m:num>
            <m:r>
              <m:rPr>
                <m:sty m:val="p"/>
              </m:rPr>
              <w:rPr>
                <w:rFonts w:ascii="Cambria Math" w:hAnsi="Cambria Math" w:cs="Times New Roman"/>
                <w:sz w:val="24"/>
                <w:szCs w:val="24"/>
              </w:rPr>
              <m:t>∂</m:t>
            </m:r>
            <m:r>
              <w:rPr>
                <w:rFonts w:ascii="Cambria Math" w:hAnsi="Cambria Math" w:cs="Times New Roman"/>
                <w:sz w:val="24"/>
                <w:szCs w:val="24"/>
              </w:rPr>
              <m:t>f</m:t>
            </m:r>
          </m:num>
          <m:den>
            <m:r>
              <m:rPr>
                <m:sty m:val="p"/>
              </m:rPr>
              <w:rPr>
                <w:rFonts w:ascii="Cambria Math" w:hAnsi="Cambria Math" w:cs="Times New Roman"/>
                <w:sz w:val="24"/>
                <w:szCs w:val="24"/>
              </w:rPr>
              <m:t>∂x</m:t>
            </m:r>
          </m:den>
        </m:f>
      </m:oMath>
      <w:r>
        <w:rPr>
          <w:rFonts w:ascii="Times New Roman" w:eastAsiaTheme="minorEastAsia" w:hAnsi="Times New Roman" w:cs="Times New Roman"/>
          <w:sz w:val="44"/>
          <w:szCs w:val="44"/>
        </w:rPr>
        <w:t xml:space="preserve"> </w:t>
      </w:r>
      <w:r>
        <w:rPr>
          <w:rFonts w:ascii="Times New Roman" w:eastAsiaTheme="minorEastAsia" w:hAnsi="Times New Roman" w:cs="Times New Roman"/>
          <w:sz w:val="24"/>
          <w:szCs w:val="24"/>
        </w:rPr>
        <w:t xml:space="preserve">is known as the derivative of the image in respect to ‘x’ and </w:t>
      </w:r>
      <m:oMath>
        <m:f>
          <m:fPr>
            <m:ctrlPr>
              <w:rPr>
                <w:rFonts w:ascii="Cambria Math" w:hAnsi="Cambria Math" w:cs="Times New Roman"/>
                <w:sz w:val="24"/>
                <w:szCs w:val="24"/>
                <w:vertAlign w:val="subscript"/>
              </w:rPr>
            </m:ctrlPr>
          </m:fPr>
          <m:num>
            <m:r>
              <m:rPr>
                <m:sty m:val="p"/>
              </m:rPr>
              <w:rPr>
                <w:rFonts w:ascii="Cambria Math" w:hAnsi="Cambria Math" w:cs="Times New Roman"/>
                <w:sz w:val="24"/>
                <w:szCs w:val="24"/>
                <w:vertAlign w:val="subscript"/>
              </w:rPr>
              <m:t>∂</m:t>
            </m:r>
            <m:r>
              <w:rPr>
                <w:rFonts w:ascii="Cambria Math" w:hAnsi="Cambria Math" w:cs="Times New Roman"/>
                <w:sz w:val="24"/>
                <w:szCs w:val="24"/>
                <w:vertAlign w:val="subscript"/>
              </w:rPr>
              <m:t>f</m:t>
            </m:r>
          </m:num>
          <m:den>
            <m:r>
              <m:rPr>
                <m:sty m:val="p"/>
              </m:rPr>
              <w:rPr>
                <w:rFonts w:ascii="Cambria Math" w:hAnsi="Cambria Math" w:cs="Times New Roman"/>
                <w:sz w:val="24"/>
                <w:szCs w:val="24"/>
                <w:vertAlign w:val="subscript"/>
              </w:rPr>
              <m:t>∂y</m:t>
            </m:r>
          </m:den>
        </m:f>
      </m:oMath>
      <w:r>
        <w:rPr>
          <w:rFonts w:ascii="Times New Roman" w:eastAsiaTheme="minorEastAsia" w:hAnsi="Times New Roman" w:cs="Times New Roman"/>
          <w:sz w:val="24"/>
          <w:szCs w:val="24"/>
          <w:vertAlign w:val="subscript"/>
        </w:rPr>
        <w:t xml:space="preserve">  </w:t>
      </w:r>
      <w:r>
        <w:rPr>
          <w:rFonts w:ascii="Times New Roman" w:hAnsi="Times New Roman" w:cs="Times New Roman"/>
          <w:sz w:val="24"/>
          <w:szCs w:val="24"/>
        </w:rPr>
        <w:t xml:space="preserve">is the derivative of the image in respect to ‘y’. then the derivative can be further calculated based on the Eq4 below. </w:t>
      </w:r>
    </w:p>
    <w:p w14:paraId="52730B66" w14:textId="22B17375" w:rsidR="00C91081" w:rsidRPr="00334912" w:rsidRDefault="00C91081" w:rsidP="00C91081">
      <w:pPr>
        <w:tabs>
          <w:tab w:val="center" w:pos="4680"/>
        </w:tabs>
        <w:spacing w:line="240" w:lineRule="auto"/>
        <w:jc w:val="both"/>
        <w:rPr>
          <w:rFonts w:ascii="Times New Roman" w:hAnsi="Times New Roman" w:cs="Times New Roman"/>
          <w:sz w:val="24"/>
          <w:szCs w:val="24"/>
        </w:rPr>
      </w:pPr>
      <w:proofErr w:type="spellStart"/>
      <w:r>
        <w:rPr>
          <w:rFonts w:ascii="Times New Roman" w:hAnsi="Times New Roman" w:cs="Times New Roman"/>
          <w:i/>
          <w:sz w:val="24"/>
          <w:szCs w:val="24"/>
        </w:rPr>
        <w:t>f</w:t>
      </w:r>
      <w:r w:rsidRPr="00334912">
        <w:rPr>
          <w:rFonts w:ascii="Times New Roman" w:hAnsi="Times New Roman" w:cs="Times New Roman"/>
          <w:sz w:val="24"/>
          <w:szCs w:val="24"/>
          <w:vertAlign w:val="subscript"/>
        </w:rPr>
        <w:t>x</w:t>
      </w:r>
      <w:proofErr w:type="spellEnd"/>
      <w:r>
        <w:rPr>
          <w:rFonts w:ascii="Times New Roman" w:hAnsi="Times New Roman" w:cs="Times New Roman"/>
          <w:sz w:val="24"/>
          <w:szCs w:val="24"/>
        </w:rPr>
        <w:t>(</w:t>
      </w:r>
      <w:r w:rsidRPr="00334912">
        <w:rPr>
          <w:rFonts w:ascii="Times New Roman" w:hAnsi="Times New Roman" w:cs="Times New Roman"/>
          <w:sz w:val="24"/>
          <w:szCs w:val="24"/>
        </w:rPr>
        <w:t>x</w:t>
      </w:r>
      <w:r>
        <w:rPr>
          <w:rFonts w:ascii="Times New Roman" w:hAnsi="Times New Roman" w:cs="Times New Roman"/>
          <w:sz w:val="24"/>
          <w:szCs w:val="24"/>
        </w:rPr>
        <w:t>)</w:t>
      </w:r>
      <w:r>
        <w:rPr>
          <w:rFonts w:ascii="Times New Roman" w:hAnsi="Times New Roman" w:cs="Times New Roman"/>
          <w:i/>
          <w:sz w:val="24"/>
          <w:szCs w:val="24"/>
        </w:rPr>
        <w:t>=</w:t>
      </w:r>
      <m:oMath>
        <m:f>
          <m:fPr>
            <m:ctrlPr>
              <w:rPr>
                <w:rFonts w:ascii="Cambria Math" w:hAnsi="Cambria Math" w:cs="Times New Roman"/>
                <w:sz w:val="44"/>
                <w:szCs w:val="44"/>
              </w:rPr>
            </m:ctrlPr>
          </m:fPr>
          <m:num>
            <m:r>
              <m:rPr>
                <m:sty m:val="p"/>
              </m:rPr>
              <w:rPr>
                <w:rFonts w:ascii="Cambria Math" w:hAnsi="Cambria Math" w:cs="Times New Roman"/>
                <w:sz w:val="44"/>
                <w:szCs w:val="44"/>
              </w:rPr>
              <m:t>∂</m:t>
            </m:r>
            <m:r>
              <w:rPr>
                <w:rFonts w:ascii="Cambria Math" w:hAnsi="Cambria Math" w:cs="Times New Roman"/>
                <w:sz w:val="44"/>
                <w:szCs w:val="44"/>
              </w:rPr>
              <m:t>f</m:t>
            </m:r>
          </m:num>
          <m:den>
            <m:r>
              <m:rPr>
                <m:sty m:val="p"/>
              </m:rPr>
              <w:rPr>
                <w:rFonts w:ascii="Cambria Math" w:hAnsi="Cambria Math" w:cs="Times New Roman"/>
                <w:sz w:val="44"/>
                <w:szCs w:val="44"/>
              </w:rPr>
              <m:t>∂x</m:t>
            </m:r>
          </m:den>
        </m:f>
      </m:oMath>
      <w:r>
        <w:rPr>
          <w:rFonts w:ascii="Times New Roman" w:eastAsiaTheme="minorEastAsia" w:hAnsi="Times New Roman" w:cs="Times New Roman"/>
          <w:sz w:val="44"/>
          <w:szCs w:val="44"/>
        </w:rPr>
        <w:t>=</w:t>
      </w:r>
      <w:r>
        <w:rPr>
          <w:rFonts w:ascii="Times New Roman" w:hAnsi="Times New Roman" w:cs="Times New Roman"/>
          <w:i/>
          <w:sz w:val="24"/>
          <w:szCs w:val="24"/>
        </w:rPr>
        <w:t>f</w:t>
      </w:r>
      <w:r>
        <w:rPr>
          <w:rFonts w:ascii="Times New Roman" w:hAnsi="Times New Roman" w:cs="Times New Roman"/>
          <w:sz w:val="24"/>
          <w:szCs w:val="24"/>
        </w:rPr>
        <w:t>(</w:t>
      </w:r>
      <w:r w:rsidRPr="00334912">
        <w:rPr>
          <w:rFonts w:ascii="Times New Roman" w:hAnsi="Times New Roman" w:cs="Times New Roman"/>
          <w:sz w:val="24"/>
          <w:szCs w:val="24"/>
        </w:rPr>
        <w:t>x</w:t>
      </w:r>
      <w:r>
        <w:rPr>
          <w:rFonts w:ascii="Times New Roman" w:hAnsi="Times New Roman" w:cs="Times New Roman"/>
          <w:sz w:val="24"/>
          <w:szCs w:val="24"/>
        </w:rPr>
        <w:t>+1)-</w:t>
      </w:r>
      <w:r>
        <w:rPr>
          <w:rFonts w:ascii="Times New Roman" w:hAnsi="Times New Roman" w:cs="Times New Roman"/>
          <w:i/>
          <w:sz w:val="24"/>
          <w:szCs w:val="24"/>
        </w:rPr>
        <w:t>f</w:t>
      </w:r>
      <w:r>
        <w:rPr>
          <w:rFonts w:ascii="Times New Roman" w:hAnsi="Times New Roman" w:cs="Times New Roman"/>
          <w:sz w:val="24"/>
          <w:szCs w:val="24"/>
        </w:rPr>
        <w:t>(</w:t>
      </w:r>
      <w:r w:rsidRPr="00334912">
        <w:rPr>
          <w:rFonts w:ascii="Times New Roman" w:hAnsi="Times New Roman" w:cs="Times New Roman"/>
          <w:sz w:val="24"/>
          <w:szCs w:val="24"/>
        </w:rPr>
        <w:t>x</w:t>
      </w:r>
      <w:r>
        <w:rPr>
          <w:rFonts w:ascii="Times New Roman" w:hAnsi="Times New Roman" w:cs="Times New Roman"/>
          <w:sz w:val="24"/>
          <w:szCs w:val="24"/>
        </w:rPr>
        <w:t xml:space="preserve">-1) </w:t>
      </w:r>
      <w:r>
        <w:rPr>
          <w:rFonts w:ascii="Matura MT Script Capitals" w:eastAsiaTheme="minorEastAsia" w:hAnsi="Matura MT Script Capitals" w:cs="Times New Roman"/>
          <w:sz w:val="24"/>
          <w:szCs w:val="24"/>
        </w:rPr>
        <w:t xml:space="preserve">…….… </w:t>
      </w:r>
      <w:r>
        <w:rPr>
          <w:rFonts w:ascii="Times New Roman" w:eastAsiaTheme="minorEastAsia" w:hAnsi="Times New Roman" w:cs="Times New Roman"/>
          <w:sz w:val="24"/>
          <w:szCs w:val="24"/>
        </w:rPr>
        <w:t>Eq (4)</w:t>
      </w:r>
    </w:p>
    <w:p w14:paraId="22893AFF" w14:textId="3F4463CD" w:rsidR="00C91081" w:rsidRPr="00334912" w:rsidRDefault="00C91081" w:rsidP="00C91081">
      <w:pPr>
        <w:tabs>
          <w:tab w:val="center" w:pos="4680"/>
        </w:tabs>
        <w:spacing w:line="240" w:lineRule="auto"/>
        <w:jc w:val="both"/>
        <w:rPr>
          <w:rFonts w:ascii="Times New Roman" w:hAnsi="Times New Roman" w:cs="Times New Roman"/>
          <w:sz w:val="24"/>
          <w:szCs w:val="24"/>
        </w:rPr>
      </w:pPr>
      <w:proofErr w:type="spellStart"/>
      <w:r>
        <w:rPr>
          <w:rFonts w:ascii="Times New Roman" w:hAnsi="Times New Roman" w:cs="Times New Roman"/>
          <w:i/>
          <w:sz w:val="24"/>
          <w:szCs w:val="24"/>
        </w:rPr>
        <w:t>f</w:t>
      </w:r>
      <w:r>
        <w:rPr>
          <w:rFonts w:ascii="Times New Roman" w:hAnsi="Times New Roman" w:cs="Times New Roman"/>
          <w:sz w:val="24"/>
          <w:szCs w:val="24"/>
          <w:vertAlign w:val="subscript"/>
        </w:rPr>
        <w:t>y</w:t>
      </w:r>
      <w:proofErr w:type="spellEnd"/>
      <w:r>
        <w:rPr>
          <w:rFonts w:ascii="Times New Roman" w:hAnsi="Times New Roman" w:cs="Times New Roman"/>
          <w:sz w:val="24"/>
          <w:szCs w:val="24"/>
        </w:rPr>
        <w:t>(y)</w:t>
      </w:r>
      <w:r>
        <w:rPr>
          <w:rFonts w:ascii="Times New Roman" w:hAnsi="Times New Roman" w:cs="Times New Roman"/>
          <w:i/>
          <w:sz w:val="24"/>
          <w:szCs w:val="24"/>
        </w:rPr>
        <w:t>=</w:t>
      </w:r>
      <m:oMath>
        <m:f>
          <m:fPr>
            <m:ctrlPr>
              <w:rPr>
                <w:rFonts w:ascii="Cambria Math" w:hAnsi="Cambria Math" w:cs="Times New Roman"/>
                <w:sz w:val="44"/>
                <w:szCs w:val="44"/>
              </w:rPr>
            </m:ctrlPr>
          </m:fPr>
          <m:num>
            <m:r>
              <m:rPr>
                <m:sty m:val="p"/>
              </m:rPr>
              <w:rPr>
                <w:rFonts w:ascii="Cambria Math" w:hAnsi="Cambria Math" w:cs="Times New Roman"/>
                <w:sz w:val="44"/>
                <w:szCs w:val="44"/>
              </w:rPr>
              <m:t>∂</m:t>
            </m:r>
            <m:r>
              <w:rPr>
                <w:rFonts w:ascii="Cambria Math" w:hAnsi="Cambria Math" w:cs="Times New Roman"/>
                <w:sz w:val="44"/>
                <w:szCs w:val="44"/>
              </w:rPr>
              <m:t>f</m:t>
            </m:r>
          </m:num>
          <m:den>
            <m:r>
              <m:rPr>
                <m:sty m:val="p"/>
              </m:rPr>
              <w:rPr>
                <w:rFonts w:ascii="Cambria Math" w:hAnsi="Cambria Math" w:cs="Times New Roman"/>
                <w:sz w:val="44"/>
                <w:szCs w:val="44"/>
              </w:rPr>
              <m:t>∂y</m:t>
            </m:r>
          </m:den>
        </m:f>
      </m:oMath>
      <w:r>
        <w:rPr>
          <w:rFonts w:ascii="Times New Roman" w:eastAsiaTheme="minorEastAsia" w:hAnsi="Times New Roman" w:cs="Times New Roman"/>
          <w:sz w:val="44"/>
          <w:szCs w:val="44"/>
        </w:rPr>
        <w:t>=</w:t>
      </w:r>
      <w:r>
        <w:rPr>
          <w:rFonts w:ascii="Times New Roman" w:hAnsi="Times New Roman" w:cs="Times New Roman"/>
          <w:i/>
          <w:sz w:val="24"/>
          <w:szCs w:val="24"/>
        </w:rPr>
        <w:t>f</w:t>
      </w:r>
      <w:r>
        <w:rPr>
          <w:rFonts w:ascii="Times New Roman" w:hAnsi="Times New Roman" w:cs="Times New Roman"/>
          <w:sz w:val="24"/>
          <w:szCs w:val="24"/>
        </w:rPr>
        <w:t>(y+1)-</w:t>
      </w:r>
      <w:r>
        <w:rPr>
          <w:rFonts w:ascii="Times New Roman" w:hAnsi="Times New Roman" w:cs="Times New Roman"/>
          <w:i/>
          <w:sz w:val="24"/>
          <w:szCs w:val="24"/>
        </w:rPr>
        <w:t>f</w:t>
      </w:r>
      <w:r>
        <w:rPr>
          <w:rFonts w:ascii="Times New Roman" w:hAnsi="Times New Roman" w:cs="Times New Roman"/>
          <w:sz w:val="24"/>
          <w:szCs w:val="24"/>
        </w:rPr>
        <w:t xml:space="preserve">(y-1) </w:t>
      </w:r>
      <w:r>
        <w:rPr>
          <w:rFonts w:ascii="Matura MT Script Capitals" w:eastAsiaTheme="minorEastAsia" w:hAnsi="Matura MT Script Capitals" w:cs="Times New Roman"/>
          <w:sz w:val="24"/>
          <w:szCs w:val="24"/>
        </w:rPr>
        <w:t xml:space="preserve">…….…. </w:t>
      </w:r>
      <w:r>
        <w:rPr>
          <w:rFonts w:ascii="Times New Roman" w:eastAsiaTheme="minorEastAsia" w:hAnsi="Times New Roman" w:cs="Times New Roman"/>
          <w:sz w:val="24"/>
          <w:szCs w:val="24"/>
        </w:rPr>
        <w:t>Eq (5)</w:t>
      </w:r>
      <w:r>
        <w:rPr>
          <w:rFonts w:ascii="Times New Roman" w:eastAsiaTheme="minorEastAsia" w:hAnsi="Times New Roman" w:cs="Times New Roman"/>
          <w:sz w:val="24"/>
          <w:szCs w:val="24"/>
        </w:rPr>
        <w:fldChar w:fldCharType="begin" w:fldLock="1"/>
      </w:r>
      <w:r w:rsidR="007F6AAA">
        <w:rPr>
          <w:rFonts w:ascii="Times New Roman" w:eastAsiaTheme="minorEastAsia" w:hAnsi="Times New Roman" w:cs="Times New Roman"/>
          <w:sz w:val="24"/>
          <w:szCs w:val="24"/>
        </w:rPr>
        <w:instrText>ADDIN CSL_CITATION {"citationItems":[{"id":"ITEM-1","itemData":{"DOI":"10.1007/s42979-021-00762-x","ISBN":"0123456789","ISSN":"2661-8907","author":[{"dropping-particle":"","family":"Marufur","given":"Mohammad","non-dropping-particle":"","parse-names":false,"suffix":""},{"dropping-particle":"","family":"Sheikh","given":"Rahman","non-dropping-particle":"","parse-names":false,"suffix":""},{"dropping-particle":"","family":"Azharul","given":"Nooruddin K M","non-dropping-particle":"","parse-names":false,"suffix":""},{"dropping-particle":"","family":"Nahin","given":"Hasan","non-dropping-particle":"","parse-names":false,"suffix":""},{"dropping-particle":"","family":"Dey","given":"Kumar","non-dropping-particle":"","parse-names":false,"suffix":""}],"container-title":"SN Computer Science","id":"ITEM-1","issue":"5","issued":{"date-parts":[["2021"]]},"page":"1-15","publisher":"Springer Singapore","title":"HOG + CNN Net : Diagnosing COVID ‑ 19 and Pneumonia by Deep Neural Network from Chest X ‑ Ray Images","type":"article-journal","volume":"2"},"uris":["http://www.mendeley.com/documents/?uuid=ac48fe58-d011-4b61-acf4-b4c3076eb30e"]}],"mendeley":{"formattedCitation":"[3]","plainTextFormattedCitation":"[3]","previouslyFormattedCitation":"[3]"},"properties":{"noteIndex":0},"schema":"https://github.com/citation-style-language/schema/raw/master/csl-citation.json"}</w:instrText>
      </w:r>
      <w:r>
        <w:rPr>
          <w:rFonts w:ascii="Times New Roman" w:eastAsiaTheme="minorEastAsia" w:hAnsi="Times New Roman" w:cs="Times New Roman"/>
          <w:sz w:val="24"/>
          <w:szCs w:val="24"/>
        </w:rPr>
        <w:fldChar w:fldCharType="separate"/>
      </w:r>
      <w:r w:rsidR="007F6AAA" w:rsidRPr="007F6AAA">
        <w:rPr>
          <w:rFonts w:ascii="Times New Roman" w:eastAsiaTheme="minorEastAsia" w:hAnsi="Times New Roman" w:cs="Times New Roman"/>
          <w:noProof/>
          <w:sz w:val="24"/>
          <w:szCs w:val="24"/>
        </w:rPr>
        <w:t>[3]</w:t>
      </w:r>
      <w:r>
        <w:rPr>
          <w:rFonts w:ascii="Times New Roman" w:eastAsiaTheme="minorEastAsia" w:hAnsi="Times New Roman" w:cs="Times New Roman"/>
          <w:sz w:val="24"/>
          <w:szCs w:val="24"/>
        </w:rPr>
        <w:fldChar w:fldCharType="end"/>
      </w:r>
    </w:p>
    <w:p w14:paraId="05A9148B" w14:textId="6015D0C8" w:rsidR="00C91081" w:rsidRDefault="00C91081" w:rsidP="00C91081">
      <w:pPr>
        <w:tabs>
          <w:tab w:val="center" w:pos="4680"/>
        </w:tabs>
        <w:spacing w:line="240" w:lineRule="auto"/>
        <w:jc w:val="both"/>
        <w:rPr>
          <w:rFonts w:ascii="Times New Roman" w:eastAsiaTheme="minorEastAsia" w:hAnsi="Times New Roman" w:cs="Times New Roman"/>
          <w:sz w:val="24"/>
          <w:szCs w:val="24"/>
        </w:rPr>
      </w:pPr>
      <w:r>
        <w:rPr>
          <w:rFonts w:ascii="Times New Roman" w:hAnsi="Times New Roman" w:cs="Times New Roman"/>
          <w:sz w:val="24"/>
          <w:szCs w:val="24"/>
        </w:rPr>
        <w:t xml:space="preserve">practically, the computed derivative is calculated by convoluting the images in conjunction with x- and y-axes using the kernels [-1 0 1] and </w:t>
      </w:r>
      <m:oMath>
        <m:d>
          <m:dPr>
            <m:begChr m:val="["/>
            <m:endChr m:val="]"/>
            <m:ctrlPr>
              <w:rPr>
                <w:rFonts w:ascii="Cambria Math" w:hAnsi="Cambria Math" w:cs="Times New Roman"/>
                <w:i/>
                <w:sz w:val="24"/>
                <w:szCs w:val="24"/>
              </w:rPr>
            </m:ctrlPr>
          </m:dPr>
          <m:e>
            <m:m>
              <m:mPr>
                <m:mcs>
                  <m:mc>
                    <m:mcPr>
                      <m:count m:val="1"/>
                      <m:mcJc m:val="center"/>
                    </m:mcPr>
                  </m:mc>
                </m:mcs>
                <m:ctrlPr>
                  <w:rPr>
                    <w:rFonts w:ascii="Cambria Math" w:hAnsi="Cambria Math" w:cs="Times New Roman"/>
                    <w:i/>
                    <w:sz w:val="24"/>
                    <w:szCs w:val="24"/>
                  </w:rPr>
                </m:ctrlPr>
              </m:mPr>
              <m:mr>
                <m:e>
                  <m:r>
                    <w:rPr>
                      <w:rFonts w:ascii="Cambria Math" w:hAnsi="Cambria Math" w:cs="Times New Roman"/>
                      <w:sz w:val="24"/>
                      <w:szCs w:val="24"/>
                    </w:rPr>
                    <m:t>-1</m:t>
                  </m:r>
                </m:e>
              </m:mr>
              <m:mr>
                <m:e>
                  <m:r>
                    <w:rPr>
                      <w:rFonts w:ascii="Cambria Math" w:hAnsi="Cambria Math" w:cs="Times New Roman"/>
                      <w:sz w:val="24"/>
                      <w:szCs w:val="24"/>
                    </w:rPr>
                    <m:t>0</m:t>
                  </m:r>
                </m:e>
              </m:mr>
              <m:mr>
                <m:e>
                  <m:r>
                    <w:rPr>
                      <w:rFonts w:ascii="Cambria Math" w:hAnsi="Cambria Math" w:cs="Times New Roman"/>
                      <w:sz w:val="24"/>
                      <w:szCs w:val="24"/>
                    </w:rPr>
                    <m:t>1</m:t>
                  </m:r>
                </m:e>
              </m:mr>
            </m:m>
          </m:e>
        </m:d>
      </m:oMath>
      <w:r>
        <w:rPr>
          <w:rFonts w:ascii="Times New Roman" w:eastAsiaTheme="minorEastAsia" w:hAnsi="Times New Roman" w:cs="Times New Roman"/>
          <w:sz w:val="24"/>
          <w:szCs w:val="24"/>
        </w:rPr>
        <w:t xml:space="preserve"> . after the gradient has been computed the direction and magnitude of the calculated gradients can now be computed using the below formulas </w:t>
      </w:r>
      <w:r>
        <w:rPr>
          <w:rFonts w:ascii="Times New Roman" w:eastAsiaTheme="minorEastAsia" w:hAnsi="Times New Roman" w:cs="Times New Roman"/>
          <w:sz w:val="24"/>
          <w:szCs w:val="24"/>
        </w:rPr>
        <w:fldChar w:fldCharType="begin" w:fldLock="1"/>
      </w:r>
      <w:r w:rsidR="007F6AAA">
        <w:rPr>
          <w:rFonts w:ascii="Times New Roman" w:eastAsiaTheme="minorEastAsia" w:hAnsi="Times New Roman" w:cs="Times New Roman"/>
          <w:sz w:val="24"/>
          <w:szCs w:val="24"/>
        </w:rPr>
        <w:instrText>ADDIN CSL_CITATION {"citationItems":[{"id":"ITEM-1","itemData":{"DOI":"10.1007/s42979-021-00762-x","ISBN":"0123456789","ISSN":"2661-8907","author":[{"dropping-particle":"","family":"Marufur","given":"Mohammad","non-dropping-particle":"","parse-names":false,"suffix":""},{"dropping-particle":"","family":"Sheikh","given":"Rahman","non-dropping-particle":"","parse-names":false,"suffix":""},{"dropping-particle":"","family":"Azharul","given":"Nooruddin K M","non-dropping-particle":"","parse-names":false,"suffix":""},{"dropping-particle":"","family":"Nahin","given":"Hasan","non-dropping-particle":"","parse-names":false,"suffix":""},{"dropping-particle":"","family":"Dey","given":"Kumar","non-dropping-particle":"","parse-names":false,"suffix":""}],"container-title":"SN Computer Science","id":"ITEM-1","issue":"5","issued":{"date-parts":[["2021"]]},"page":"1-15","publisher":"Springer Singapore","title":"HOG + CNN Net : Diagnosing COVID ‑ 19 and Pneumonia by Deep Neural Network from Chest X ‑ Ray Images","type":"article-journal","volume":"2"},"uris":["http://www.mendeley.com/documents/?uuid=ac48fe58-d011-4b61-acf4-b4c3076eb30e"]}],"mendeley":{"formattedCitation":"[3]","plainTextFormattedCitation":"[3]","previouslyFormattedCitation":"[3]"},"properties":{"noteIndex":0},"schema":"https://github.com/citation-style-language/schema/raw/master/csl-citation.json"}</w:instrText>
      </w:r>
      <w:r>
        <w:rPr>
          <w:rFonts w:ascii="Times New Roman" w:eastAsiaTheme="minorEastAsia" w:hAnsi="Times New Roman" w:cs="Times New Roman"/>
          <w:sz w:val="24"/>
          <w:szCs w:val="24"/>
        </w:rPr>
        <w:fldChar w:fldCharType="separate"/>
      </w:r>
      <w:r w:rsidR="007F6AAA" w:rsidRPr="007F6AAA">
        <w:rPr>
          <w:rFonts w:ascii="Times New Roman" w:eastAsiaTheme="minorEastAsia" w:hAnsi="Times New Roman" w:cs="Times New Roman"/>
          <w:noProof/>
          <w:sz w:val="24"/>
          <w:szCs w:val="24"/>
        </w:rPr>
        <w:t>[3]</w:t>
      </w:r>
      <w:r>
        <w:rPr>
          <w:rFonts w:ascii="Times New Roman" w:eastAsiaTheme="minorEastAsia" w:hAnsi="Times New Roman" w:cs="Times New Roman"/>
          <w:sz w:val="24"/>
          <w:szCs w:val="24"/>
        </w:rPr>
        <w:fldChar w:fldCharType="end"/>
      </w:r>
      <w:r>
        <w:rPr>
          <w:rFonts w:ascii="Times New Roman" w:eastAsiaTheme="minorEastAsia" w:hAnsi="Times New Roman" w:cs="Times New Roman"/>
          <w:sz w:val="24"/>
          <w:szCs w:val="24"/>
        </w:rPr>
        <w:t xml:space="preserve">.  </w:t>
      </w:r>
    </w:p>
    <w:p w14:paraId="4285CC0C" w14:textId="462E1AD1" w:rsidR="00C91081" w:rsidRPr="00A02D97" w:rsidRDefault="00C91081" w:rsidP="00C91081">
      <w:pPr>
        <w:tabs>
          <w:tab w:val="center" w:pos="4680"/>
        </w:tabs>
        <w:spacing w:line="240" w:lineRule="auto"/>
        <w:jc w:val="both"/>
        <w:rPr>
          <w:rFonts w:ascii="Times New Roman" w:hAnsi="Times New Roman" w:cs="Times New Roman"/>
          <w:sz w:val="24"/>
          <w:szCs w:val="24"/>
        </w:rPr>
      </w:pPr>
      <w:r>
        <w:rPr>
          <w:rFonts w:ascii="Times New Roman" w:hAnsi="Times New Roman" w:cs="Times New Roman"/>
          <w:sz w:val="24"/>
          <w:szCs w:val="24"/>
        </w:rPr>
        <w:t>g=</w:t>
      </w:r>
      <m:oMath>
        <m:rad>
          <m:radPr>
            <m:degHide m:val="1"/>
            <m:ctrlPr>
              <w:rPr>
                <w:rFonts w:ascii="Cambria Math" w:hAnsi="Cambria Math" w:cs="Times New Roman"/>
                <w:i/>
                <w:sz w:val="24"/>
                <w:szCs w:val="24"/>
              </w:rPr>
            </m:ctrlPr>
          </m:radPr>
          <m:deg/>
          <m:e>
            <m:sSup>
              <m:sSupPr>
                <m:ctrlPr>
                  <w:rPr>
                    <w:rFonts w:ascii="Cambria Math" w:hAnsi="Cambria Math" w:cs="Times New Roman"/>
                    <w:i/>
                    <w:sz w:val="24"/>
                    <w:szCs w:val="24"/>
                  </w:rPr>
                </m:ctrlPr>
              </m:sSupPr>
              <m:e>
                <m:r>
                  <w:rPr>
                    <w:rFonts w:ascii="Cambria Math" w:hAnsi="Cambria Math" w:cs="Times New Roman"/>
                    <w:sz w:val="24"/>
                    <w:szCs w:val="24"/>
                  </w:rPr>
                  <m:t>gx</m:t>
                </m:r>
              </m:e>
              <m:sup>
                <m:r>
                  <w:rPr>
                    <w:rFonts w:ascii="Cambria Math" w:hAnsi="Cambria Math" w:cs="Times New Roman"/>
                    <w:sz w:val="24"/>
                    <w:szCs w:val="24"/>
                  </w:rPr>
                  <m:t>2</m:t>
                </m:r>
              </m:sup>
            </m:sSup>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gy</m:t>
                </m:r>
              </m:e>
              <m:sup>
                <m:r>
                  <w:rPr>
                    <w:rFonts w:ascii="Cambria Math" w:hAnsi="Cambria Math" w:cs="Times New Roman"/>
                    <w:sz w:val="24"/>
                    <w:szCs w:val="24"/>
                  </w:rPr>
                  <m:t>2</m:t>
                </m:r>
              </m:sup>
            </m:sSup>
          </m:e>
        </m:rad>
      </m:oMath>
      <w:r>
        <w:rPr>
          <w:rFonts w:ascii="Times New Roman" w:eastAsiaTheme="minorEastAsia" w:hAnsi="Times New Roman" w:cs="Times New Roman"/>
          <w:sz w:val="24"/>
          <w:szCs w:val="24"/>
        </w:rPr>
        <w:t xml:space="preserve">       </w:t>
      </w:r>
      <w:r w:rsidRPr="001D6721">
        <w:rPr>
          <w:rFonts w:ascii="Matura MT Script Capitals" w:eastAsiaTheme="minorEastAsia" w:hAnsi="Matura MT Script Capitals" w:cs="Times New Roman"/>
          <w:sz w:val="24"/>
          <w:szCs w:val="24"/>
        </w:rPr>
        <w:t>…</w:t>
      </w:r>
      <w:r>
        <w:rPr>
          <w:rFonts w:ascii="Matura MT Script Capitals" w:eastAsiaTheme="minorEastAsia" w:hAnsi="Matura MT Script Capitals" w:cs="Times New Roman"/>
          <w:sz w:val="24"/>
          <w:szCs w:val="24"/>
        </w:rPr>
        <w:t>…….</w:t>
      </w:r>
      <w:r w:rsidRPr="001D6721">
        <w:rPr>
          <w:rFonts w:ascii="Matura MT Script Capitals" w:eastAsiaTheme="minorEastAsia" w:hAnsi="Matura MT Script Capitals" w:cs="Times New Roman"/>
          <w:sz w:val="24"/>
          <w:szCs w:val="24"/>
        </w:rPr>
        <w:t xml:space="preserve">…. </w:t>
      </w:r>
      <w:r w:rsidRPr="001D6721">
        <w:rPr>
          <w:rFonts w:ascii="Times New Roman" w:eastAsiaTheme="minorEastAsia" w:hAnsi="Times New Roman" w:cs="Times New Roman"/>
          <w:sz w:val="24"/>
          <w:szCs w:val="24"/>
        </w:rPr>
        <w:t>Eq (</w:t>
      </w:r>
      <w:r>
        <w:rPr>
          <w:rFonts w:ascii="Times New Roman" w:eastAsiaTheme="minorEastAsia" w:hAnsi="Times New Roman" w:cs="Times New Roman"/>
          <w:sz w:val="24"/>
          <w:szCs w:val="24"/>
        </w:rPr>
        <w:t>6</w:t>
      </w:r>
      <w:r w:rsidRPr="001D6721">
        <w:rPr>
          <w:rFonts w:ascii="Times New Roman" w:eastAsiaTheme="minorEastAsia" w:hAnsi="Times New Roman" w:cs="Times New Roman"/>
          <w:sz w:val="24"/>
          <w:szCs w:val="24"/>
        </w:rPr>
        <w:t>)</w:t>
      </w:r>
      <w:r>
        <w:rPr>
          <w:rFonts w:ascii="Times New Roman" w:eastAsiaTheme="minorEastAsia" w:hAnsi="Times New Roman" w:cs="Times New Roman"/>
          <w:sz w:val="24"/>
          <w:szCs w:val="24"/>
        </w:rPr>
        <w:fldChar w:fldCharType="begin" w:fldLock="1"/>
      </w:r>
      <w:r w:rsidR="007F6AAA">
        <w:rPr>
          <w:rFonts w:ascii="Times New Roman" w:eastAsiaTheme="minorEastAsia" w:hAnsi="Times New Roman" w:cs="Times New Roman"/>
          <w:sz w:val="24"/>
          <w:szCs w:val="24"/>
        </w:rPr>
        <w:instrText>ADDIN CSL_CITATION {"citationItems":[{"id":"ITEM-1","itemData":{"DOI":"10.1007/s42979-021-00762-x","ISBN":"0123456789","ISSN":"2661-8907","author":[{"dropping-particle":"","family":"Marufur","given":"Mohammad","non-dropping-particle":"","parse-names":false,"suffix":""},{"dropping-particle":"","family":"Sheikh","given":"Rahman","non-dropping-particle":"","parse-names":false,"suffix":""},{"dropping-particle":"","family":"Azharul","given":"Nooruddin K M","non-dropping-particle":"","parse-names":false,"suffix":""},{"dropping-particle":"","family":"Nahin","given":"Hasan","non-dropping-particle":"","parse-names":false,"suffix":""},{"dropping-particle":"","family":"Dey","given":"Kumar","non-dropping-particle":"","parse-names":false,"suffix":""}],"container-title":"SN Computer Science","id":"ITEM-1","issue":"5","issued":{"date-parts":[["2021"]]},"page":"1-15","publisher":"Springer Singapore","title":"HOG + CNN Net : Diagnosing COVID ‑ 19 and Pneumonia by Deep Neural Network from Chest X ‑ Ray Images","type":"article-journal","volume":"2"},"uris":["http://www.mendeley.com/documents/?uuid=ac48fe58-d011-4b61-acf4-b4c3076eb30e"]}],"mendeley":{"formattedCitation":"[3]","plainTextFormattedCitation":"[3]","previouslyFormattedCitation":"[3]"},"properties":{"noteIndex":0},"schema":"https://github.com/citation-style-language/schema/raw/master/csl-citation.json"}</w:instrText>
      </w:r>
      <w:r>
        <w:rPr>
          <w:rFonts w:ascii="Times New Roman" w:eastAsiaTheme="minorEastAsia" w:hAnsi="Times New Roman" w:cs="Times New Roman"/>
          <w:sz w:val="24"/>
          <w:szCs w:val="24"/>
        </w:rPr>
        <w:fldChar w:fldCharType="separate"/>
      </w:r>
      <w:r w:rsidR="007F6AAA" w:rsidRPr="007F6AAA">
        <w:rPr>
          <w:rFonts w:ascii="Times New Roman" w:eastAsiaTheme="minorEastAsia" w:hAnsi="Times New Roman" w:cs="Times New Roman"/>
          <w:noProof/>
          <w:sz w:val="24"/>
          <w:szCs w:val="24"/>
        </w:rPr>
        <w:t>[3]</w:t>
      </w:r>
      <w:r>
        <w:rPr>
          <w:rFonts w:ascii="Times New Roman" w:eastAsiaTheme="minorEastAsia" w:hAnsi="Times New Roman" w:cs="Times New Roman"/>
          <w:sz w:val="24"/>
          <w:szCs w:val="24"/>
        </w:rPr>
        <w:fldChar w:fldCharType="end"/>
      </w:r>
    </w:p>
    <w:p w14:paraId="21F1C100" w14:textId="6C9757F9" w:rsidR="00C91081" w:rsidRDefault="00C91081" w:rsidP="00C91081">
      <w:pPr>
        <w:tabs>
          <w:tab w:val="center" w:pos="4680"/>
        </w:tabs>
        <w:spacing w:line="240" w:lineRule="auto"/>
        <w:jc w:val="both"/>
        <w:rPr>
          <w:rFonts w:ascii="Times New Roman" w:eastAsiaTheme="minorEastAsia" w:hAnsi="Times New Roman" w:cs="Times New Roman"/>
          <w:sz w:val="24"/>
          <w:szCs w:val="24"/>
        </w:rPr>
      </w:pPr>
      <w:r>
        <w:rPr>
          <w:rFonts w:ascii="Times New Roman" w:hAnsi="Times New Roman" w:cs="Times New Roman"/>
          <w:sz w:val="24"/>
          <w:szCs w:val="24"/>
        </w:rPr>
        <w:t xml:space="preserve"> θ=tan</w:t>
      </w:r>
      <w:r>
        <w:rPr>
          <w:rFonts w:ascii="Times New Roman" w:hAnsi="Times New Roman" w:cs="Times New Roman"/>
          <w:sz w:val="24"/>
          <w:szCs w:val="24"/>
          <w:vertAlign w:val="superscript"/>
        </w:rPr>
        <w:t>-1</w:t>
      </w:r>
      <m:oMath>
        <m:f>
          <m:fPr>
            <m:ctrlPr>
              <w:rPr>
                <w:rFonts w:ascii="Cambria Math" w:hAnsi="Cambria Math" w:cs="Times New Roman"/>
                <w:i/>
                <w:sz w:val="32"/>
                <w:szCs w:val="32"/>
              </w:rPr>
            </m:ctrlPr>
          </m:fPr>
          <m:num>
            <m:r>
              <m:rPr>
                <m:sty m:val="p"/>
              </m:rPr>
              <w:rPr>
                <w:rFonts w:ascii="Cambria Math" w:hAnsi="Cambria Math" w:cs="Times New Roman"/>
                <w:sz w:val="32"/>
                <w:szCs w:val="32"/>
              </w:rPr>
              <m:t xml:space="preserve"> g</m:t>
            </m:r>
            <m:r>
              <m:rPr>
                <m:sty m:val="p"/>
              </m:rPr>
              <w:rPr>
                <w:rFonts w:ascii="Cambria Math" w:hAnsi="Cambria Math" w:cs="Times New Roman"/>
                <w:sz w:val="32"/>
                <w:szCs w:val="32"/>
                <w:vertAlign w:val="subscript"/>
              </w:rPr>
              <m:t xml:space="preserve">y  </m:t>
            </m:r>
          </m:num>
          <m:den>
            <m:r>
              <m:rPr>
                <m:sty m:val="p"/>
              </m:rPr>
              <w:rPr>
                <w:rFonts w:ascii="Cambria Math" w:hAnsi="Cambria Math" w:cs="Times New Roman"/>
                <w:sz w:val="32"/>
                <w:szCs w:val="32"/>
              </w:rPr>
              <m:t>g</m:t>
            </m:r>
            <m:r>
              <m:rPr>
                <m:sty m:val="p"/>
              </m:rPr>
              <w:rPr>
                <w:rFonts w:ascii="Cambria Math" w:hAnsi="Cambria Math" w:cs="Times New Roman"/>
                <w:sz w:val="32"/>
                <w:szCs w:val="32"/>
                <w:vertAlign w:val="subscript"/>
              </w:rPr>
              <m:t>x</m:t>
            </m:r>
          </m:den>
        </m:f>
      </m:oMath>
      <w:r>
        <w:rPr>
          <w:rFonts w:ascii="Matura MT Script Capitals" w:eastAsiaTheme="minorEastAsia" w:hAnsi="Matura MT Script Capitals" w:cs="Times New Roman"/>
          <w:sz w:val="32"/>
          <w:szCs w:val="32"/>
        </w:rPr>
        <w:t xml:space="preserve">     </w:t>
      </w:r>
      <w:r>
        <w:rPr>
          <w:rFonts w:ascii="Matura MT Script Capitals" w:eastAsiaTheme="minorEastAsia" w:hAnsi="Matura MT Script Capitals" w:cs="Times New Roman"/>
          <w:sz w:val="24"/>
          <w:szCs w:val="24"/>
        </w:rPr>
        <w:t>………</w:t>
      </w:r>
      <w:r w:rsidR="00EE459C" w:rsidRPr="001D6721">
        <w:rPr>
          <w:rFonts w:ascii="Matura MT Script Capitals" w:eastAsiaTheme="minorEastAsia" w:hAnsi="Matura MT Script Capitals" w:cs="Times New Roman"/>
          <w:sz w:val="24"/>
          <w:szCs w:val="24"/>
        </w:rPr>
        <w:t>…</w:t>
      </w:r>
      <w:r w:rsidR="00EE459C">
        <w:rPr>
          <w:rFonts w:ascii="Matura MT Script Capitals" w:eastAsiaTheme="minorEastAsia" w:hAnsi="Matura MT Script Capitals" w:cs="Times New Roman"/>
          <w:sz w:val="24"/>
          <w:szCs w:val="24"/>
        </w:rPr>
        <w:t>.</w:t>
      </w:r>
      <w:r w:rsidRPr="001D6721">
        <w:rPr>
          <w:rFonts w:ascii="Matura MT Script Capitals" w:eastAsiaTheme="minorEastAsia" w:hAnsi="Matura MT Script Capitals" w:cs="Times New Roman"/>
          <w:sz w:val="24"/>
          <w:szCs w:val="24"/>
        </w:rPr>
        <w:t xml:space="preserve">…. </w:t>
      </w:r>
      <w:r w:rsidRPr="001D6721">
        <w:rPr>
          <w:rFonts w:ascii="Times New Roman" w:eastAsiaTheme="minorEastAsia" w:hAnsi="Times New Roman" w:cs="Times New Roman"/>
          <w:sz w:val="24"/>
          <w:szCs w:val="24"/>
        </w:rPr>
        <w:t>Eq (</w:t>
      </w:r>
      <w:r>
        <w:rPr>
          <w:rFonts w:ascii="Times New Roman" w:eastAsiaTheme="minorEastAsia" w:hAnsi="Times New Roman" w:cs="Times New Roman"/>
          <w:sz w:val="24"/>
          <w:szCs w:val="24"/>
        </w:rPr>
        <w:t>7</w:t>
      </w:r>
      <w:r w:rsidRPr="001D6721">
        <w:rPr>
          <w:rFonts w:ascii="Times New Roman" w:eastAsiaTheme="minorEastAsia" w:hAnsi="Times New Roman" w:cs="Times New Roman"/>
          <w:sz w:val="24"/>
          <w:szCs w:val="24"/>
        </w:rPr>
        <w:t>)</w:t>
      </w:r>
      <w:r>
        <w:rPr>
          <w:rFonts w:ascii="Times New Roman" w:eastAsiaTheme="minorEastAsia" w:hAnsi="Times New Roman" w:cs="Times New Roman"/>
          <w:sz w:val="24"/>
          <w:szCs w:val="24"/>
        </w:rPr>
        <w:fldChar w:fldCharType="begin" w:fldLock="1"/>
      </w:r>
      <w:r w:rsidR="007F6AAA">
        <w:rPr>
          <w:rFonts w:ascii="Times New Roman" w:eastAsiaTheme="minorEastAsia" w:hAnsi="Times New Roman" w:cs="Times New Roman"/>
          <w:sz w:val="24"/>
          <w:szCs w:val="24"/>
        </w:rPr>
        <w:instrText>ADDIN CSL_CITATION {"citationItems":[{"id":"ITEM-1","itemData":{"DOI":"10.1007/s42979-021-00762-x","ISBN":"0123456789","ISSN":"2661-8907","author":[{"dropping-particle":"","family":"Marufur","given":"Mohammad","non-dropping-particle":"","parse-names":false,"suffix":""},{"dropping-particle":"","family":"Sheikh","given":"Rahman","non-dropping-particle":"","parse-names":false,"suffix":""},{"dropping-particle":"","family":"Azharul","given":"Nooruddin K M","non-dropping-particle":"","parse-names":false,"suffix":""},{"dropping-particle":"","family":"Nahin","given":"Hasan","non-dropping-particle":"","parse-names":false,"suffix":""},{"dropping-particle":"","family":"Dey","given":"Kumar","non-dropping-particle":"","parse-names":false,"suffix":""}],"container-title":"SN Computer Science","id":"ITEM-1","issue":"5","issued":{"date-parts":[["2021"]]},"page":"1-15","publisher":"Springer Singapore","title":"HOG + CNN Net : Diagnosing COVID ‑ 19 and Pneumonia by Deep Neural Network from Chest X ‑ Ray Images","type":"article-journal","volume":"2"},"uris":["http://www.mendeley.com/documents/?uuid=ac48fe58-d011-4b61-acf4-b4c3076eb30e"]}],"mendeley":{"formattedCitation":"[3]","plainTextFormattedCitation":"[3]","previouslyFormattedCitation":"[3]"},"properties":{"noteIndex":0},"schema":"https://github.com/citation-style-language/schema/raw/master/csl-citation.json"}</w:instrText>
      </w:r>
      <w:r>
        <w:rPr>
          <w:rFonts w:ascii="Times New Roman" w:eastAsiaTheme="minorEastAsia" w:hAnsi="Times New Roman" w:cs="Times New Roman"/>
          <w:sz w:val="24"/>
          <w:szCs w:val="24"/>
        </w:rPr>
        <w:fldChar w:fldCharType="separate"/>
      </w:r>
      <w:r w:rsidR="007F6AAA" w:rsidRPr="007F6AAA">
        <w:rPr>
          <w:rFonts w:ascii="Times New Roman" w:eastAsiaTheme="minorEastAsia" w:hAnsi="Times New Roman" w:cs="Times New Roman"/>
          <w:noProof/>
          <w:sz w:val="24"/>
          <w:szCs w:val="24"/>
        </w:rPr>
        <w:t>[3]</w:t>
      </w:r>
      <w:r>
        <w:rPr>
          <w:rFonts w:ascii="Times New Roman" w:eastAsiaTheme="minorEastAsia" w:hAnsi="Times New Roman" w:cs="Times New Roman"/>
          <w:sz w:val="24"/>
          <w:szCs w:val="24"/>
        </w:rPr>
        <w:fldChar w:fldCharType="end"/>
      </w:r>
    </w:p>
    <w:p w14:paraId="7C8D2EC9" w14:textId="1AC74607" w:rsidR="00C91081" w:rsidRDefault="00EE459C" w:rsidP="005544FD">
      <w:pPr>
        <w:jc w:val="both"/>
        <w:rPr>
          <w:rFonts w:ascii="Times New Roman" w:hAnsi="Times New Roman" w:cs="Times New Roman"/>
          <w:sz w:val="24"/>
          <w:szCs w:val="24"/>
        </w:rPr>
      </w:pPr>
      <w:r>
        <w:rPr>
          <w:rFonts w:ascii="Times New Roman" w:hAnsi="Times New Roman" w:cs="Times New Roman"/>
          <w:sz w:val="24"/>
          <w:szCs w:val="24"/>
        </w:rPr>
        <w:t xml:space="preserve">Furthermore, after second feature extraction from the LBP image using HOG, the resulted images from each class (covid-19, Normal, and Pneumonia) is sample below. </w:t>
      </w:r>
    </w:p>
    <w:p w14:paraId="19E2D06F" w14:textId="75DFD924" w:rsidR="00073585" w:rsidRDefault="00073585" w:rsidP="005544FD">
      <w:pPr>
        <w:jc w:val="both"/>
        <w:rPr>
          <w:noProof/>
        </w:rPr>
      </w:pPr>
    </w:p>
    <w:p w14:paraId="279A254D" w14:textId="23205952" w:rsidR="00073585" w:rsidRDefault="00073585" w:rsidP="005544FD">
      <w:pPr>
        <w:jc w:val="both"/>
        <w:rPr>
          <w:noProof/>
        </w:rPr>
      </w:pPr>
      <w:r>
        <w:rPr>
          <w:rFonts w:ascii="Times New Roman" w:eastAsiaTheme="minorEastAsia" w:hAnsi="Times New Roman" w:cs="Times New Roman"/>
          <w:b/>
          <w:sz w:val="24"/>
          <w:szCs w:val="24"/>
        </w:rPr>
        <w:t>Fig 8 HOG feature extracted image</w:t>
      </w:r>
    </w:p>
    <w:p w14:paraId="0B2AC2BC" w14:textId="2414FC8D" w:rsidR="00073585" w:rsidRDefault="00073585" w:rsidP="005544FD">
      <w:pPr>
        <w:jc w:val="both"/>
        <w:rPr>
          <w:rFonts w:ascii="Times New Roman" w:hAnsi="Times New Roman" w:cs="Times New Roman"/>
          <w:sz w:val="24"/>
          <w:szCs w:val="24"/>
        </w:rPr>
      </w:pPr>
      <w:r>
        <w:rPr>
          <w:noProof/>
        </w:rPr>
        <w:drawing>
          <wp:anchor distT="0" distB="0" distL="114300" distR="114300" simplePos="0" relativeHeight="251667456" behindDoc="0" locked="0" layoutInCell="1" allowOverlap="1" wp14:anchorId="7CC5BD57" wp14:editId="73C69170">
            <wp:simplePos x="0" y="0"/>
            <wp:positionH relativeFrom="margin">
              <wp:posOffset>-370205</wp:posOffset>
            </wp:positionH>
            <wp:positionV relativeFrom="paragraph">
              <wp:posOffset>123961</wp:posOffset>
            </wp:positionV>
            <wp:extent cx="3435985" cy="2013995"/>
            <wp:effectExtent l="0" t="0" r="0" b="571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cstate="print">
                      <a:extLst>
                        <a:ext uri="{28A0092B-C50C-407E-A947-70E740481C1C}">
                          <a14:useLocalDpi xmlns:a14="http://schemas.microsoft.com/office/drawing/2010/main" val="0"/>
                        </a:ext>
                      </a:extLst>
                    </a:blip>
                    <a:srcRect l="21144" t="30120" r="22046" b="4963"/>
                    <a:stretch/>
                  </pic:blipFill>
                  <pic:spPr bwMode="auto">
                    <a:xfrm>
                      <a:off x="0" y="0"/>
                      <a:ext cx="3435985" cy="20139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CE929A5" w14:textId="28F93AA2" w:rsidR="00073585" w:rsidRDefault="00073585" w:rsidP="005544FD">
      <w:pPr>
        <w:jc w:val="both"/>
        <w:rPr>
          <w:rFonts w:ascii="Times New Roman" w:hAnsi="Times New Roman" w:cs="Times New Roman"/>
          <w:sz w:val="24"/>
          <w:szCs w:val="24"/>
        </w:rPr>
      </w:pPr>
    </w:p>
    <w:p w14:paraId="080ACD11" w14:textId="3FB6EBBB" w:rsidR="00073585" w:rsidRDefault="00073585" w:rsidP="005544FD">
      <w:pPr>
        <w:jc w:val="both"/>
        <w:rPr>
          <w:rFonts w:ascii="Times New Roman" w:hAnsi="Times New Roman" w:cs="Times New Roman"/>
          <w:sz w:val="24"/>
          <w:szCs w:val="24"/>
        </w:rPr>
      </w:pPr>
    </w:p>
    <w:p w14:paraId="6F50D6AD" w14:textId="22B26937" w:rsidR="00073585" w:rsidRDefault="00073585" w:rsidP="005544FD">
      <w:pPr>
        <w:jc w:val="both"/>
        <w:rPr>
          <w:rFonts w:ascii="Times New Roman" w:hAnsi="Times New Roman" w:cs="Times New Roman"/>
          <w:sz w:val="24"/>
          <w:szCs w:val="24"/>
        </w:rPr>
      </w:pPr>
    </w:p>
    <w:p w14:paraId="2CEB0F22" w14:textId="504AD04A" w:rsidR="00073585" w:rsidRDefault="00073585" w:rsidP="005544FD">
      <w:pPr>
        <w:jc w:val="both"/>
        <w:rPr>
          <w:rFonts w:ascii="Times New Roman" w:hAnsi="Times New Roman" w:cs="Times New Roman"/>
          <w:sz w:val="24"/>
          <w:szCs w:val="24"/>
        </w:rPr>
      </w:pPr>
    </w:p>
    <w:p w14:paraId="1E821A08" w14:textId="772828EF" w:rsidR="00B75358" w:rsidRDefault="00B75358" w:rsidP="00B75358">
      <w:pPr>
        <w:pStyle w:val="ListParagraph"/>
        <w:numPr>
          <w:ilvl w:val="0"/>
          <w:numId w:val="6"/>
        </w:numPr>
        <w:jc w:val="both"/>
        <w:rPr>
          <w:rFonts w:ascii="Times New Roman" w:hAnsi="Times New Roman" w:cs="Times New Roman"/>
          <w:b/>
          <w:sz w:val="24"/>
          <w:szCs w:val="24"/>
        </w:rPr>
      </w:pPr>
      <w:r w:rsidRPr="00B75358">
        <w:rPr>
          <w:rFonts w:ascii="Times New Roman" w:hAnsi="Times New Roman" w:cs="Times New Roman"/>
          <w:b/>
          <w:sz w:val="24"/>
          <w:szCs w:val="24"/>
        </w:rPr>
        <w:t>Convolution Neural Network</w:t>
      </w:r>
    </w:p>
    <w:p w14:paraId="5AB75C66" w14:textId="55D4001A" w:rsidR="00550FA1" w:rsidRDefault="00550FA1" w:rsidP="00550FA1">
      <w:pPr>
        <w:jc w:val="both"/>
        <w:rPr>
          <w:rFonts w:ascii="Times New Roman" w:hAnsi="Times New Roman" w:cs="Times New Roman"/>
          <w:sz w:val="24"/>
          <w:szCs w:val="24"/>
        </w:rPr>
      </w:pPr>
      <w:r>
        <w:rPr>
          <w:rFonts w:ascii="Times New Roman" w:hAnsi="Times New Roman" w:cs="Times New Roman"/>
          <w:sz w:val="24"/>
          <w:szCs w:val="24"/>
        </w:rPr>
        <w:t>Convolutional Neural Network (CNN) belongs to the family of deep neural network, which widely adopted in the field of computer vision and processing of image. The CNN is capable of extracting features automatically from an image.</w:t>
      </w:r>
      <w:r w:rsidR="000627DE">
        <w:rPr>
          <w:rFonts w:ascii="Times New Roman" w:hAnsi="Times New Roman" w:cs="Times New Roman"/>
          <w:sz w:val="24"/>
          <w:szCs w:val="24"/>
        </w:rPr>
        <w:t xml:space="preserve"> Convolutional neural network </w:t>
      </w:r>
      <w:r w:rsidR="00447B1B">
        <w:rPr>
          <w:rFonts w:ascii="Times New Roman" w:hAnsi="Times New Roman" w:cs="Times New Roman"/>
          <w:sz w:val="24"/>
          <w:szCs w:val="24"/>
        </w:rPr>
        <w:t>mimics</w:t>
      </w:r>
      <w:r w:rsidR="000627DE">
        <w:rPr>
          <w:rFonts w:ascii="Times New Roman" w:hAnsi="Times New Roman" w:cs="Times New Roman"/>
          <w:sz w:val="24"/>
          <w:szCs w:val="24"/>
        </w:rPr>
        <w:t xml:space="preserve"> the pattern of biological neuron process where individual neural are fully connected to each other. The word convolution in CNN means transformation operation within the domain of image processing, this process </w:t>
      </w:r>
      <w:r w:rsidR="00202127">
        <w:rPr>
          <w:rFonts w:ascii="Times New Roman" w:hAnsi="Times New Roman" w:cs="Times New Roman"/>
          <w:sz w:val="24"/>
          <w:szCs w:val="24"/>
        </w:rPr>
        <w:t>filters</w:t>
      </w:r>
      <w:r w:rsidR="000627DE">
        <w:rPr>
          <w:rFonts w:ascii="Times New Roman" w:hAnsi="Times New Roman" w:cs="Times New Roman"/>
          <w:sz w:val="24"/>
          <w:szCs w:val="24"/>
        </w:rPr>
        <w:t xml:space="preserve"> out small section of the main image and </w:t>
      </w:r>
      <w:r w:rsidR="00666A29">
        <w:rPr>
          <w:rFonts w:ascii="Times New Roman" w:hAnsi="Times New Roman" w:cs="Times New Roman"/>
          <w:sz w:val="24"/>
          <w:szCs w:val="24"/>
        </w:rPr>
        <w:t xml:space="preserve">they are passed to </w:t>
      </w:r>
      <w:r w:rsidR="000627DE">
        <w:rPr>
          <w:rFonts w:ascii="Times New Roman" w:hAnsi="Times New Roman" w:cs="Times New Roman"/>
          <w:sz w:val="24"/>
          <w:szCs w:val="24"/>
        </w:rPr>
        <w:t xml:space="preserve">calculate the average weighted value, the filter matrix is called Kernel. </w:t>
      </w:r>
      <w:r w:rsidR="00202127">
        <w:rPr>
          <w:rFonts w:ascii="Times New Roman" w:hAnsi="Times New Roman" w:cs="Times New Roman"/>
          <w:sz w:val="24"/>
          <w:szCs w:val="24"/>
        </w:rPr>
        <w:t>The mathematical representation</w:t>
      </w:r>
      <w:r w:rsidR="00BC6D99">
        <w:rPr>
          <w:rFonts w:ascii="Times New Roman" w:hAnsi="Times New Roman" w:cs="Times New Roman"/>
          <w:sz w:val="24"/>
          <w:szCs w:val="24"/>
        </w:rPr>
        <w:t xml:space="preserve"> of 2D coevolution </w:t>
      </w:r>
      <w:r w:rsidR="00170D19">
        <w:rPr>
          <w:rFonts w:ascii="Times New Roman" w:hAnsi="Times New Roman" w:cs="Times New Roman"/>
          <w:sz w:val="24"/>
          <w:szCs w:val="24"/>
        </w:rPr>
        <w:t>space is</w:t>
      </w:r>
      <w:r w:rsidR="00202127">
        <w:rPr>
          <w:rFonts w:ascii="Times New Roman" w:hAnsi="Times New Roman" w:cs="Times New Roman"/>
          <w:sz w:val="24"/>
          <w:szCs w:val="24"/>
        </w:rPr>
        <w:t xml:space="preserve"> shown in the equation </w:t>
      </w:r>
      <w:r w:rsidR="00BC6D99">
        <w:rPr>
          <w:rFonts w:ascii="Times New Roman" w:hAnsi="Times New Roman" w:cs="Times New Roman"/>
          <w:sz w:val="24"/>
          <w:szCs w:val="24"/>
        </w:rPr>
        <w:t>below</w:t>
      </w:r>
      <w:r w:rsidR="00170D19">
        <w:rPr>
          <w:rFonts w:ascii="Times New Roman" w:hAnsi="Times New Roman" w:cs="Times New Roman"/>
          <w:sz w:val="24"/>
          <w:szCs w:val="24"/>
        </w:rPr>
        <w:t xml:space="preserve"> </w:t>
      </w:r>
      <w:r w:rsidR="00170D19">
        <w:rPr>
          <w:rFonts w:ascii="Times New Roman" w:hAnsi="Times New Roman" w:cs="Times New Roman"/>
          <w:sz w:val="24"/>
          <w:szCs w:val="24"/>
        </w:rPr>
        <w:fldChar w:fldCharType="begin" w:fldLock="1"/>
      </w:r>
      <w:r w:rsidR="007F6AAA">
        <w:rPr>
          <w:rFonts w:ascii="Times New Roman" w:hAnsi="Times New Roman" w:cs="Times New Roman"/>
          <w:sz w:val="24"/>
          <w:szCs w:val="24"/>
        </w:rPr>
        <w:instrText>ADDIN CSL_CITATION {"citationItems":[{"id":"ITEM-1","itemData":{"DOI":"10.1007/s42979-021-00762-x","ISBN":"0123456789","ISSN":"2661-8907","author":[{"dropping-particle":"","family":"Marufur","given":"Mohammad","non-dropping-particle":"","parse-names":false,"suffix":""},{"dropping-particle":"","family":"Sheikh","given":"Rahman","non-dropping-particle":"","parse-names":false,"suffix":""},{"dropping-particle":"","family":"Azharul","given":"Nooruddin K M","non-dropping-particle":"","parse-names":false,"suffix":""},{"dropping-particle":"","family":"Nahin","given":"Hasan","non-dropping-particle":"","parse-names":false,"suffix":""},{"dropping-particle":"","family":"Dey","given":"Kumar","non-dropping-particle":"","parse-names":false,"suffix":""}],"container-title":"SN Computer Science","id":"ITEM-1","issue":"5","issued":{"date-parts":[["2021"]]},"page":"1-15","publisher":"Springer Singapore","title":"HOG + CNN Net : Diagnosing COVID ‑ 19 and Pneumonia by Deep Neural Network from Chest X ‑ Ray Images","type":"article-journal","volume":"2"},"uris":["http://www.mendeley.com/documents/?uuid=ac48fe58-d011-4b61-acf4-b4c3076eb30e"]}],"mendeley":{"formattedCitation":"[3]","plainTextFormattedCitation":"[3]","previouslyFormattedCitation":"[3]"},"properties":{"noteIndex":0},"schema":"https://github.com/citation-style-language/schema/raw/master/csl-citation.json"}</w:instrText>
      </w:r>
      <w:r w:rsidR="00170D19">
        <w:rPr>
          <w:rFonts w:ascii="Times New Roman" w:hAnsi="Times New Roman" w:cs="Times New Roman"/>
          <w:sz w:val="24"/>
          <w:szCs w:val="24"/>
        </w:rPr>
        <w:fldChar w:fldCharType="separate"/>
      </w:r>
      <w:r w:rsidR="007F6AAA" w:rsidRPr="007F6AAA">
        <w:rPr>
          <w:rFonts w:ascii="Times New Roman" w:hAnsi="Times New Roman" w:cs="Times New Roman"/>
          <w:noProof/>
          <w:sz w:val="24"/>
          <w:szCs w:val="24"/>
        </w:rPr>
        <w:t>[3]</w:t>
      </w:r>
      <w:r w:rsidR="00170D19">
        <w:rPr>
          <w:rFonts w:ascii="Times New Roman" w:hAnsi="Times New Roman" w:cs="Times New Roman"/>
          <w:sz w:val="24"/>
          <w:szCs w:val="24"/>
        </w:rPr>
        <w:fldChar w:fldCharType="end"/>
      </w:r>
      <w:r w:rsidR="00BC6D99">
        <w:rPr>
          <w:rFonts w:ascii="Times New Roman" w:hAnsi="Times New Roman" w:cs="Times New Roman"/>
          <w:sz w:val="24"/>
          <w:szCs w:val="24"/>
        </w:rPr>
        <w:t>.</w:t>
      </w:r>
      <w:r w:rsidR="00170D19">
        <w:rPr>
          <w:rFonts w:ascii="Times New Roman" w:hAnsi="Times New Roman" w:cs="Times New Roman"/>
          <w:sz w:val="24"/>
          <w:szCs w:val="24"/>
        </w:rPr>
        <w:t xml:space="preserve"> </w:t>
      </w:r>
    </w:p>
    <w:p w14:paraId="4EFE290A" w14:textId="27B18609" w:rsidR="003D2EEB" w:rsidRPr="003D2EEB" w:rsidRDefault="003D2EEB" w:rsidP="003D2EEB">
      <w:pPr>
        <w:spacing w:line="480" w:lineRule="auto"/>
        <w:jc w:val="both"/>
        <w:rPr>
          <w:rFonts w:ascii="Times New Roman" w:eastAsiaTheme="minorEastAsia" w:hAnsi="Times New Roman" w:cs="Times New Roman"/>
          <w:sz w:val="24"/>
          <w:szCs w:val="24"/>
        </w:rPr>
      </w:pPr>
      <w:r w:rsidRPr="003D2EEB">
        <w:rPr>
          <w:rFonts w:ascii="Times New Roman" w:hAnsi="Times New Roman" w:cs="Times New Roman"/>
          <w:sz w:val="24"/>
          <w:szCs w:val="24"/>
        </w:rPr>
        <w:t>y</w:t>
      </w:r>
      <m:oMath>
        <m:d>
          <m:dPr>
            <m:begChr m:val="["/>
            <m:endChr m:val="]"/>
            <m:ctrlPr>
              <w:rPr>
                <w:rFonts w:ascii="Cambria Math" w:hAnsi="Cambria Math" w:cs="Times New Roman"/>
                <w:i/>
                <w:sz w:val="24"/>
                <w:szCs w:val="24"/>
              </w:rPr>
            </m:ctrlPr>
          </m:dPr>
          <m:e>
            <m:r>
              <w:rPr>
                <w:rFonts w:ascii="Cambria Math" w:hAnsi="Cambria Math" w:cs="Times New Roman"/>
                <w:sz w:val="24"/>
                <w:szCs w:val="24"/>
              </w:rPr>
              <m:t>i, j</m:t>
            </m:r>
          </m:e>
        </m:d>
      </m:oMath>
      <w:r w:rsidRPr="003D2EEB">
        <w:rPr>
          <w:rFonts w:ascii="Times New Roman" w:eastAsiaTheme="minorEastAsia" w:hAnsi="Times New Roman" w:cs="Times New Roman"/>
          <w:sz w:val="24"/>
          <w:szCs w:val="24"/>
        </w:rPr>
        <w:t>=</w:t>
      </w:r>
      <m:oMath>
        <m:nary>
          <m:naryPr>
            <m:chr m:val="∑"/>
            <m:limLoc m:val="subSup"/>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m</m:t>
            </m:r>
          </m:sub>
          <m:sup/>
          <m:e/>
        </m:nary>
        <m:nary>
          <m:naryPr>
            <m:chr m:val="∑"/>
            <m:limLoc m:val="undOvr"/>
            <m:supHide m:val="1"/>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n</m:t>
            </m:r>
          </m:sub>
          <m:sup/>
          <m:e>
            <m:r>
              <w:rPr>
                <w:rFonts w:ascii="Cambria Math" w:eastAsiaTheme="minorEastAsia" w:hAnsi="Cambria Math" w:cs="Times New Roman"/>
                <w:sz w:val="24"/>
                <w:szCs w:val="24"/>
              </w:rPr>
              <m:t>k</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m,n</m:t>
                </m:r>
              </m:e>
            </m:d>
            <m:r>
              <w:rPr>
                <w:rFonts w:ascii="Cambria Math" w:eastAsiaTheme="minorEastAsia" w:hAnsi="Cambria Math" w:cs="Times New Roman"/>
                <w:sz w:val="24"/>
                <w:szCs w:val="24"/>
              </w:rPr>
              <m:t>.x</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i-m,j-n</m:t>
                </m:r>
              </m:e>
            </m:d>
          </m:e>
        </m:nary>
      </m:oMath>
      <w:r>
        <w:rPr>
          <w:rFonts w:ascii="Matura MT Script Capitals" w:eastAsiaTheme="minorEastAsia" w:hAnsi="Matura MT Script Capitals" w:cs="Times New Roman"/>
          <w:sz w:val="24"/>
          <w:szCs w:val="24"/>
        </w:rPr>
        <w:t>…………………………………….</w:t>
      </w:r>
      <w:r w:rsidRPr="003D2EEB">
        <w:rPr>
          <w:rFonts w:ascii="Matura MT Script Capitals" w:eastAsiaTheme="minorEastAsia" w:hAnsi="Matura MT Script Capitals" w:cs="Times New Roman"/>
          <w:sz w:val="24"/>
          <w:szCs w:val="24"/>
        </w:rPr>
        <w:t xml:space="preserve"> </w:t>
      </w:r>
      <w:r w:rsidRPr="003D2EEB">
        <w:rPr>
          <w:rFonts w:ascii="Times New Roman" w:eastAsiaTheme="minorEastAsia" w:hAnsi="Times New Roman" w:cs="Times New Roman"/>
          <w:sz w:val="24"/>
          <w:szCs w:val="24"/>
        </w:rPr>
        <w:t>Eq (</w:t>
      </w:r>
      <w:r>
        <w:rPr>
          <w:rFonts w:ascii="Times New Roman" w:eastAsiaTheme="minorEastAsia" w:hAnsi="Times New Roman" w:cs="Times New Roman"/>
          <w:sz w:val="24"/>
          <w:szCs w:val="24"/>
        </w:rPr>
        <w:t>8</w:t>
      </w:r>
      <w:r w:rsidRPr="003D2EEB">
        <w:rPr>
          <w:rFonts w:ascii="Times New Roman" w:eastAsiaTheme="minorEastAsia" w:hAnsi="Times New Roman" w:cs="Times New Roman"/>
          <w:sz w:val="24"/>
          <w:szCs w:val="24"/>
        </w:rPr>
        <w:t>)</w:t>
      </w:r>
    </w:p>
    <w:p w14:paraId="041FF06D" w14:textId="65BA995C" w:rsidR="0059079F" w:rsidRPr="00F078F1" w:rsidRDefault="003D2EEB" w:rsidP="00550FA1">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considering the </w:t>
      </w:r>
      <w:r w:rsidR="00EF415D">
        <w:rPr>
          <w:rFonts w:ascii="Times New Roman" w:eastAsiaTheme="minorEastAsia" w:hAnsi="Times New Roman" w:cs="Times New Roman"/>
          <w:sz w:val="24"/>
          <w:szCs w:val="24"/>
        </w:rPr>
        <w:t>equation 8</w:t>
      </w:r>
      <w:r>
        <w:rPr>
          <w:rFonts w:ascii="Times New Roman" w:eastAsiaTheme="minorEastAsia" w:hAnsi="Times New Roman" w:cs="Times New Roman"/>
          <w:sz w:val="24"/>
          <w:szCs w:val="24"/>
        </w:rPr>
        <w:t xml:space="preserve"> the ‘x’ and ‘k’ are considered as the inputted image and the convolution kernel. The ‘y’ denote the convolution operation that exist in between the result in the output image. The (m, n) and (</w:t>
      </w:r>
      <w:proofErr w:type="spellStart"/>
      <w:proofErr w:type="gramStart"/>
      <w:r>
        <w:rPr>
          <w:rFonts w:ascii="Times New Roman" w:eastAsiaTheme="minorEastAsia" w:hAnsi="Times New Roman" w:cs="Times New Roman"/>
          <w:sz w:val="24"/>
          <w:szCs w:val="24"/>
        </w:rPr>
        <w:t>i</w:t>
      </w:r>
      <w:proofErr w:type="spellEnd"/>
      <w:r>
        <w:rPr>
          <w:rFonts w:ascii="Times New Roman" w:eastAsiaTheme="minorEastAsia" w:hAnsi="Times New Roman" w:cs="Times New Roman"/>
          <w:sz w:val="24"/>
          <w:szCs w:val="24"/>
        </w:rPr>
        <w:t xml:space="preserve"> ,</w:t>
      </w:r>
      <w:proofErr w:type="gramEnd"/>
      <w:r>
        <w:rPr>
          <w:rFonts w:ascii="Times New Roman" w:eastAsiaTheme="minorEastAsia" w:hAnsi="Times New Roman" w:cs="Times New Roman"/>
          <w:sz w:val="24"/>
          <w:szCs w:val="24"/>
        </w:rPr>
        <w:t xml:space="preserve"> j) index specifies the width and the height of the kernel and the inputted image. Generally, Convolution network perform scaling on the inputted image and various type of padding operation are considered to facilitate the convolution operation on the entire image. Another import parameter of a convolution is the stride, which denote the number of pixel the kernel covers or moves after every convolution operation. However, in deep learning images are reshape to equal height and width. Hence, kernel is designed to have equal width and height</w:t>
      </w:r>
      <w:r>
        <w:rPr>
          <w:rFonts w:ascii="Times New Roman" w:eastAsiaTheme="minorEastAsia" w:hAnsi="Times New Roman" w:cs="Times New Roman"/>
          <w:sz w:val="24"/>
          <w:szCs w:val="24"/>
        </w:rPr>
        <w:fldChar w:fldCharType="begin" w:fldLock="1"/>
      </w:r>
      <w:r w:rsidR="007F6AAA">
        <w:rPr>
          <w:rFonts w:ascii="Times New Roman" w:eastAsiaTheme="minorEastAsia" w:hAnsi="Times New Roman" w:cs="Times New Roman"/>
          <w:sz w:val="24"/>
          <w:szCs w:val="24"/>
        </w:rPr>
        <w:instrText>ADDIN CSL_CITATION {"citationItems":[{"id":"ITEM-1","itemData":{"DOI":"10.1007/s42979-021-00762-x","ISBN":"0123456789","ISSN":"2661-8907","author":[{"dropping-particle":"","family":"Marufur","given":"Mohammad","non-dropping-particle":"","parse-names":false,"suffix":""},{"dropping-particle":"","family":"Sheikh","given":"Rahman","non-dropping-particle":"","parse-names":false,"suffix":""},{"dropping-particle":"","family":"Azharul","given":"Nooruddin K M","non-dropping-particle":"","parse-names":false,"suffix":""},{"dropping-particle":"","family":"Nahin","given":"Hasan","non-dropping-particle":"","parse-names":false,"suffix":""},{"dropping-particle":"","family":"Dey","given":"Kumar","non-dropping-particle":"","parse-names":false,"suffix":""}],"container-title":"SN Computer Science","id":"ITEM-1","issue":"5","issued":{"date-parts":[["2021"]]},"page":"1-15","publisher":"Springer Singapore","title":"HOG + CNN Net : Diagnosing COVID ‑ 19 and Pneumonia by Deep Neural Network from Chest X ‑ Ray Images","type":"article-journal","volume":"2"},"uris":["http://www.mendeley.com/documents/?uuid=ac48fe58-d011-4b61-acf4-b4c3076eb30e"]}],"mendeley":{"formattedCitation":"[3]","manualFormatting":" [2]","plainTextFormattedCitation":"[3]","previouslyFormattedCitation":"[3]"},"properties":{"noteIndex":0},"schema":"https://github.com/citation-style-language/schema/raw/master/csl-citation.json"}</w:instrText>
      </w:r>
      <w:r>
        <w:rPr>
          <w:rFonts w:ascii="Times New Roman" w:eastAsiaTheme="minorEastAsia" w:hAnsi="Times New Roman" w:cs="Times New Roman"/>
          <w:sz w:val="24"/>
          <w:szCs w:val="24"/>
        </w:rPr>
        <w:fldChar w:fldCharType="separate"/>
      </w:r>
      <w:r w:rsidR="00497AB3">
        <w:rPr>
          <w:rFonts w:ascii="Times New Roman" w:eastAsiaTheme="minorEastAsia" w:hAnsi="Times New Roman" w:cs="Times New Roman"/>
          <w:noProof/>
          <w:sz w:val="24"/>
          <w:szCs w:val="24"/>
        </w:rPr>
        <w:t xml:space="preserve"> </w:t>
      </w:r>
      <w:r w:rsidR="00497AB3" w:rsidRPr="00497AB3">
        <w:rPr>
          <w:rFonts w:ascii="Times New Roman" w:eastAsiaTheme="minorEastAsia" w:hAnsi="Times New Roman" w:cs="Times New Roman"/>
          <w:noProof/>
          <w:sz w:val="24"/>
          <w:szCs w:val="24"/>
        </w:rPr>
        <w:t>[2]</w:t>
      </w:r>
      <w:r>
        <w:rPr>
          <w:rFonts w:ascii="Times New Roman" w:eastAsiaTheme="minorEastAsia" w:hAnsi="Times New Roman" w:cs="Times New Roman"/>
          <w:sz w:val="24"/>
          <w:szCs w:val="24"/>
        </w:rPr>
        <w:fldChar w:fldCharType="end"/>
      </w:r>
      <w:r w:rsidR="00497AB3">
        <w:rPr>
          <w:rFonts w:ascii="Times New Roman" w:eastAsiaTheme="minorEastAsia" w:hAnsi="Times New Roman" w:cs="Times New Roman"/>
          <w:sz w:val="24"/>
          <w:szCs w:val="24"/>
        </w:rPr>
        <w:t>.</w:t>
      </w:r>
    </w:p>
    <w:p w14:paraId="17AED698" w14:textId="4E036D19" w:rsidR="00447B1B" w:rsidRPr="00915A9B" w:rsidRDefault="00B75358" w:rsidP="00915A9B">
      <w:pPr>
        <w:pStyle w:val="ListParagraph"/>
        <w:numPr>
          <w:ilvl w:val="0"/>
          <w:numId w:val="4"/>
        </w:numPr>
        <w:jc w:val="both"/>
        <w:rPr>
          <w:rFonts w:ascii="Times New Roman" w:hAnsi="Times New Roman" w:cs="Times New Roman"/>
          <w:b/>
          <w:sz w:val="24"/>
          <w:szCs w:val="24"/>
        </w:rPr>
      </w:pPr>
      <w:r>
        <w:rPr>
          <w:rFonts w:ascii="Times New Roman" w:hAnsi="Times New Roman" w:cs="Times New Roman"/>
          <w:b/>
          <w:sz w:val="24"/>
          <w:szCs w:val="24"/>
        </w:rPr>
        <w:lastRenderedPageBreak/>
        <w:t>Proposed Model Data Flow</w:t>
      </w:r>
    </w:p>
    <w:p w14:paraId="781204B9" w14:textId="77777777" w:rsidR="00447B1B" w:rsidRDefault="00447B1B" w:rsidP="00447B1B">
      <w:pPr>
        <w:jc w:val="both"/>
        <w:rPr>
          <w:rFonts w:ascii="Times New Roman" w:hAnsi="Times New Roman" w:cs="Times New Roman"/>
          <w:b/>
          <w:sz w:val="24"/>
          <w:szCs w:val="24"/>
        </w:rPr>
      </w:pPr>
    </w:p>
    <w:p w14:paraId="390FB335" w14:textId="2B75B314" w:rsidR="00447B1B" w:rsidRDefault="00447B1B" w:rsidP="00447B1B">
      <w:pPr>
        <w:jc w:val="both"/>
        <w:rPr>
          <w:rFonts w:ascii="Times New Roman" w:hAnsi="Times New Roman" w:cs="Times New Roman"/>
          <w:b/>
          <w:sz w:val="24"/>
          <w:szCs w:val="24"/>
        </w:rPr>
      </w:pPr>
      <w:r>
        <w:rPr>
          <w:rFonts w:ascii="Times New Roman" w:hAnsi="Times New Roman" w:cs="Times New Roman"/>
          <w:b/>
          <w:sz w:val="24"/>
          <w:szCs w:val="24"/>
        </w:rPr>
        <w:t>Fig 9. HOG-LBP-CNN based convid-19 classification data flow model</w:t>
      </w:r>
    </w:p>
    <w:p w14:paraId="77188CF6" w14:textId="5DA0D7B5" w:rsidR="00447B1B" w:rsidRDefault="00447B1B" w:rsidP="00447B1B">
      <w:pPr>
        <w:jc w:val="both"/>
        <w:rPr>
          <w:rFonts w:ascii="Times New Roman" w:hAnsi="Times New Roman" w:cs="Times New Roman"/>
          <w:b/>
          <w:sz w:val="24"/>
          <w:szCs w:val="24"/>
        </w:rPr>
      </w:pPr>
      <w:r>
        <w:rPr>
          <w:rFonts w:ascii="Times New Roman" w:hAnsi="Times New Roman" w:cs="Times New Roman"/>
          <w:noProof/>
          <w:sz w:val="24"/>
          <w:szCs w:val="24"/>
        </w:rPr>
        <w:drawing>
          <wp:anchor distT="0" distB="0" distL="114300" distR="114300" simplePos="0" relativeHeight="251669504" behindDoc="0" locked="0" layoutInCell="1" allowOverlap="1" wp14:anchorId="5C5A7C56" wp14:editId="25C1A7C2">
            <wp:simplePos x="0" y="0"/>
            <wp:positionH relativeFrom="column">
              <wp:posOffset>-673100</wp:posOffset>
            </wp:positionH>
            <wp:positionV relativeFrom="paragraph">
              <wp:posOffset>3810</wp:posOffset>
            </wp:positionV>
            <wp:extent cx="3700145" cy="4580627"/>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00145" cy="458062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53A8F9E" w14:textId="41E657C5" w:rsidR="00447B1B" w:rsidRDefault="00447B1B" w:rsidP="00447B1B">
      <w:pPr>
        <w:ind w:left="360"/>
        <w:jc w:val="both"/>
        <w:rPr>
          <w:rFonts w:ascii="Times New Roman" w:hAnsi="Times New Roman" w:cs="Times New Roman"/>
          <w:b/>
          <w:sz w:val="24"/>
          <w:szCs w:val="24"/>
        </w:rPr>
      </w:pPr>
    </w:p>
    <w:p w14:paraId="5C6AD70A" w14:textId="13D09E3D" w:rsidR="00447B1B" w:rsidRDefault="00447B1B" w:rsidP="00447B1B">
      <w:pPr>
        <w:ind w:left="360"/>
        <w:jc w:val="both"/>
        <w:rPr>
          <w:rFonts w:ascii="Times New Roman" w:hAnsi="Times New Roman" w:cs="Times New Roman"/>
          <w:b/>
          <w:sz w:val="24"/>
          <w:szCs w:val="24"/>
        </w:rPr>
      </w:pPr>
    </w:p>
    <w:p w14:paraId="6BC42522" w14:textId="5ED17B3E" w:rsidR="00447B1B" w:rsidRDefault="00447B1B" w:rsidP="00447B1B">
      <w:pPr>
        <w:ind w:left="360"/>
        <w:jc w:val="both"/>
        <w:rPr>
          <w:rFonts w:ascii="Times New Roman" w:hAnsi="Times New Roman" w:cs="Times New Roman"/>
          <w:b/>
          <w:sz w:val="24"/>
          <w:szCs w:val="24"/>
        </w:rPr>
      </w:pPr>
    </w:p>
    <w:p w14:paraId="2571D6F6" w14:textId="3C3981BE" w:rsidR="00447B1B" w:rsidRDefault="00447B1B" w:rsidP="00447B1B">
      <w:pPr>
        <w:ind w:left="360"/>
        <w:jc w:val="both"/>
        <w:rPr>
          <w:rFonts w:ascii="Times New Roman" w:hAnsi="Times New Roman" w:cs="Times New Roman"/>
          <w:b/>
          <w:sz w:val="24"/>
          <w:szCs w:val="24"/>
        </w:rPr>
      </w:pPr>
    </w:p>
    <w:p w14:paraId="75D604A4" w14:textId="353B8675" w:rsidR="00447B1B" w:rsidRDefault="00447B1B" w:rsidP="00447B1B">
      <w:pPr>
        <w:ind w:left="360"/>
        <w:jc w:val="both"/>
        <w:rPr>
          <w:rFonts w:ascii="Times New Roman" w:hAnsi="Times New Roman" w:cs="Times New Roman"/>
          <w:b/>
          <w:sz w:val="24"/>
          <w:szCs w:val="24"/>
        </w:rPr>
      </w:pPr>
    </w:p>
    <w:p w14:paraId="0E94AA57" w14:textId="0DAFE244" w:rsidR="00447B1B" w:rsidRDefault="00447B1B" w:rsidP="00447B1B">
      <w:pPr>
        <w:ind w:left="360"/>
        <w:jc w:val="both"/>
        <w:rPr>
          <w:rFonts w:ascii="Times New Roman" w:hAnsi="Times New Roman" w:cs="Times New Roman"/>
          <w:b/>
          <w:sz w:val="24"/>
          <w:szCs w:val="24"/>
        </w:rPr>
      </w:pPr>
    </w:p>
    <w:p w14:paraId="4EE143BE" w14:textId="6299D6DC" w:rsidR="00447B1B" w:rsidRDefault="00447B1B" w:rsidP="00447B1B">
      <w:pPr>
        <w:ind w:left="360"/>
        <w:jc w:val="both"/>
        <w:rPr>
          <w:rFonts w:ascii="Times New Roman" w:hAnsi="Times New Roman" w:cs="Times New Roman"/>
          <w:b/>
          <w:sz w:val="24"/>
          <w:szCs w:val="24"/>
        </w:rPr>
      </w:pPr>
    </w:p>
    <w:p w14:paraId="54BA2014" w14:textId="344F142D" w:rsidR="00447B1B" w:rsidRDefault="00447B1B" w:rsidP="00447B1B">
      <w:pPr>
        <w:ind w:left="360"/>
        <w:jc w:val="both"/>
        <w:rPr>
          <w:rFonts w:ascii="Times New Roman" w:hAnsi="Times New Roman" w:cs="Times New Roman"/>
          <w:b/>
          <w:sz w:val="24"/>
          <w:szCs w:val="24"/>
        </w:rPr>
      </w:pPr>
    </w:p>
    <w:p w14:paraId="1B19437B" w14:textId="0D30AFED" w:rsidR="00447B1B" w:rsidRDefault="00447B1B" w:rsidP="00447B1B">
      <w:pPr>
        <w:ind w:left="360"/>
        <w:jc w:val="both"/>
        <w:rPr>
          <w:rFonts w:ascii="Times New Roman" w:hAnsi="Times New Roman" w:cs="Times New Roman"/>
          <w:b/>
          <w:sz w:val="24"/>
          <w:szCs w:val="24"/>
        </w:rPr>
      </w:pPr>
    </w:p>
    <w:p w14:paraId="01C308A7" w14:textId="322FA18C" w:rsidR="00447B1B" w:rsidRDefault="00447B1B" w:rsidP="00447B1B">
      <w:pPr>
        <w:ind w:left="360"/>
        <w:jc w:val="both"/>
        <w:rPr>
          <w:rFonts w:ascii="Times New Roman" w:hAnsi="Times New Roman" w:cs="Times New Roman"/>
          <w:b/>
          <w:sz w:val="24"/>
          <w:szCs w:val="24"/>
        </w:rPr>
      </w:pPr>
    </w:p>
    <w:p w14:paraId="68553826" w14:textId="2857F4CE" w:rsidR="00447B1B" w:rsidRDefault="00447B1B" w:rsidP="00447B1B">
      <w:pPr>
        <w:ind w:left="360"/>
        <w:jc w:val="both"/>
        <w:rPr>
          <w:rFonts w:ascii="Times New Roman" w:hAnsi="Times New Roman" w:cs="Times New Roman"/>
          <w:b/>
          <w:sz w:val="24"/>
          <w:szCs w:val="24"/>
        </w:rPr>
      </w:pPr>
    </w:p>
    <w:p w14:paraId="515744FF" w14:textId="1BFED364" w:rsidR="00447B1B" w:rsidRDefault="00447B1B" w:rsidP="00447B1B">
      <w:pPr>
        <w:ind w:left="360"/>
        <w:jc w:val="both"/>
        <w:rPr>
          <w:rFonts w:ascii="Times New Roman" w:hAnsi="Times New Roman" w:cs="Times New Roman"/>
          <w:b/>
          <w:sz w:val="24"/>
          <w:szCs w:val="24"/>
        </w:rPr>
      </w:pPr>
    </w:p>
    <w:p w14:paraId="1A005442" w14:textId="19AD32E8" w:rsidR="00447B1B" w:rsidRDefault="00447B1B" w:rsidP="00447B1B">
      <w:pPr>
        <w:ind w:left="360"/>
        <w:jc w:val="both"/>
        <w:rPr>
          <w:rFonts w:ascii="Times New Roman" w:hAnsi="Times New Roman" w:cs="Times New Roman"/>
          <w:b/>
          <w:sz w:val="24"/>
          <w:szCs w:val="24"/>
        </w:rPr>
      </w:pPr>
    </w:p>
    <w:p w14:paraId="2486BA56" w14:textId="5FA736BA" w:rsidR="00447B1B" w:rsidRDefault="00447B1B" w:rsidP="00447B1B">
      <w:pPr>
        <w:ind w:left="360"/>
        <w:jc w:val="both"/>
        <w:rPr>
          <w:rFonts w:ascii="Times New Roman" w:hAnsi="Times New Roman" w:cs="Times New Roman"/>
          <w:b/>
          <w:sz w:val="24"/>
          <w:szCs w:val="24"/>
        </w:rPr>
      </w:pPr>
    </w:p>
    <w:p w14:paraId="69389A80" w14:textId="675CBF7C" w:rsidR="00447B1B" w:rsidRDefault="00447B1B" w:rsidP="00DA2624">
      <w:pPr>
        <w:jc w:val="both"/>
        <w:rPr>
          <w:rFonts w:ascii="Times New Roman" w:hAnsi="Times New Roman" w:cs="Times New Roman"/>
          <w:b/>
          <w:sz w:val="24"/>
          <w:szCs w:val="24"/>
        </w:rPr>
      </w:pPr>
      <w:bookmarkStart w:id="1" w:name="_GoBack"/>
      <w:bookmarkEnd w:id="1"/>
    </w:p>
    <w:p w14:paraId="0240D042" w14:textId="796C25FC" w:rsidR="00DA2624" w:rsidRPr="00DA2624" w:rsidRDefault="00DA2624" w:rsidP="00DA2624">
      <w:pPr>
        <w:jc w:val="both"/>
        <w:rPr>
          <w:rFonts w:ascii="Times New Roman" w:hAnsi="Times New Roman" w:cs="Times New Roman"/>
          <w:sz w:val="24"/>
          <w:szCs w:val="24"/>
        </w:rPr>
      </w:pPr>
      <w:r>
        <w:rPr>
          <w:rFonts w:ascii="Times New Roman" w:hAnsi="Times New Roman" w:cs="Times New Roman"/>
          <w:sz w:val="24"/>
          <w:szCs w:val="24"/>
        </w:rPr>
        <w:t xml:space="preserve">the figure 9. Indicate the dataflow of the proposed LBP-HOB-CNN Covid-19 X-ray classification model. The initial point to the terminating point are indicated in the </w:t>
      </w:r>
      <w:r w:rsidR="008F035A">
        <w:rPr>
          <w:rFonts w:ascii="Times New Roman" w:hAnsi="Times New Roman" w:cs="Times New Roman"/>
          <w:sz w:val="24"/>
          <w:szCs w:val="24"/>
        </w:rPr>
        <w:t>figure</w:t>
      </w:r>
      <w:r>
        <w:rPr>
          <w:rFonts w:ascii="Times New Roman" w:hAnsi="Times New Roman" w:cs="Times New Roman"/>
          <w:sz w:val="24"/>
          <w:szCs w:val="24"/>
        </w:rPr>
        <w:t xml:space="preserve"> using various </w:t>
      </w:r>
      <w:r w:rsidR="008F035A">
        <w:rPr>
          <w:rFonts w:ascii="Times New Roman" w:hAnsi="Times New Roman" w:cs="Times New Roman"/>
          <w:sz w:val="24"/>
          <w:szCs w:val="24"/>
        </w:rPr>
        <w:t>symbol</w:t>
      </w:r>
      <w:r>
        <w:rPr>
          <w:rFonts w:ascii="Times New Roman" w:hAnsi="Times New Roman" w:cs="Times New Roman"/>
          <w:sz w:val="24"/>
          <w:szCs w:val="24"/>
        </w:rPr>
        <w:t xml:space="preserve">, oval shape indicate beginning and ending of the program, trapezium shape indication input operation, the rectangle </w:t>
      </w:r>
      <w:r w:rsidR="008F035A">
        <w:rPr>
          <w:rFonts w:ascii="Times New Roman" w:hAnsi="Times New Roman" w:cs="Times New Roman"/>
          <w:sz w:val="24"/>
          <w:szCs w:val="24"/>
        </w:rPr>
        <w:t>denotes</w:t>
      </w:r>
      <w:r>
        <w:rPr>
          <w:rFonts w:ascii="Times New Roman" w:hAnsi="Times New Roman" w:cs="Times New Roman"/>
          <w:sz w:val="24"/>
          <w:szCs w:val="24"/>
        </w:rPr>
        <w:t xml:space="preserve"> execution and the arrow shows the direction of the program. Covid-19 Radiograph </w:t>
      </w:r>
      <w:r w:rsidR="008F035A">
        <w:rPr>
          <w:rFonts w:ascii="Times New Roman" w:hAnsi="Times New Roman" w:cs="Times New Roman"/>
          <w:sz w:val="24"/>
          <w:szCs w:val="24"/>
        </w:rPr>
        <w:t>Scan image dataset</w:t>
      </w:r>
      <w:r>
        <w:rPr>
          <w:rFonts w:ascii="Times New Roman" w:hAnsi="Times New Roman" w:cs="Times New Roman"/>
          <w:sz w:val="24"/>
          <w:szCs w:val="24"/>
        </w:rPr>
        <w:t xml:space="preserve"> </w:t>
      </w:r>
      <w:r w:rsidR="008F035A">
        <w:rPr>
          <w:rFonts w:ascii="Times New Roman" w:hAnsi="Times New Roman" w:cs="Times New Roman"/>
          <w:sz w:val="24"/>
          <w:szCs w:val="24"/>
        </w:rPr>
        <w:t>is</w:t>
      </w:r>
      <w:r>
        <w:rPr>
          <w:rFonts w:ascii="Times New Roman" w:hAnsi="Times New Roman" w:cs="Times New Roman"/>
          <w:sz w:val="24"/>
          <w:szCs w:val="24"/>
        </w:rPr>
        <w:t xml:space="preserve"> </w:t>
      </w:r>
      <w:r w:rsidR="008F035A">
        <w:rPr>
          <w:rFonts w:ascii="Times New Roman" w:hAnsi="Times New Roman" w:cs="Times New Roman"/>
          <w:sz w:val="24"/>
          <w:szCs w:val="24"/>
        </w:rPr>
        <w:t>loaded</w:t>
      </w:r>
      <w:r>
        <w:rPr>
          <w:rFonts w:ascii="Times New Roman" w:hAnsi="Times New Roman" w:cs="Times New Roman"/>
          <w:sz w:val="24"/>
          <w:szCs w:val="24"/>
        </w:rPr>
        <w:t xml:space="preserve"> directly or from your local storage as input. Image are </w:t>
      </w:r>
      <w:r w:rsidR="00327AF5">
        <w:rPr>
          <w:rFonts w:ascii="Times New Roman" w:hAnsi="Times New Roman" w:cs="Times New Roman"/>
          <w:sz w:val="24"/>
          <w:szCs w:val="24"/>
        </w:rPr>
        <w:t>being</w:t>
      </w:r>
      <w:r w:rsidR="008F035A">
        <w:rPr>
          <w:rFonts w:ascii="Times New Roman" w:hAnsi="Times New Roman" w:cs="Times New Roman"/>
          <w:sz w:val="24"/>
          <w:szCs w:val="24"/>
        </w:rPr>
        <w:t xml:space="preserve"> inputted</w:t>
      </w:r>
      <w:r>
        <w:rPr>
          <w:rFonts w:ascii="Times New Roman" w:hAnsi="Times New Roman" w:cs="Times New Roman"/>
          <w:sz w:val="24"/>
          <w:szCs w:val="24"/>
        </w:rPr>
        <w:t xml:space="preserve"> into the preprocessing stage, this stage </w:t>
      </w:r>
      <w:r w:rsidR="008F035A">
        <w:rPr>
          <w:rFonts w:ascii="Times New Roman" w:hAnsi="Times New Roman" w:cs="Times New Roman"/>
          <w:sz w:val="24"/>
          <w:szCs w:val="24"/>
        </w:rPr>
        <w:t xml:space="preserve">encompasses </w:t>
      </w:r>
      <w:r w:rsidR="008F035A">
        <w:rPr>
          <w:rFonts w:ascii="Times New Roman" w:hAnsi="Times New Roman" w:cs="Times New Roman"/>
          <w:sz w:val="24"/>
          <w:szCs w:val="24"/>
        </w:rPr>
        <w:t>rescaling of image</w:t>
      </w:r>
      <w:r>
        <w:rPr>
          <w:rFonts w:ascii="Times New Roman" w:hAnsi="Times New Roman" w:cs="Times New Roman"/>
          <w:sz w:val="24"/>
          <w:szCs w:val="24"/>
        </w:rPr>
        <w:t>,</w:t>
      </w:r>
      <w:r w:rsidR="008F035A">
        <w:rPr>
          <w:rFonts w:ascii="Times New Roman" w:hAnsi="Times New Roman" w:cs="Times New Roman"/>
          <w:sz w:val="24"/>
          <w:szCs w:val="24"/>
        </w:rPr>
        <w:t xml:space="preserve"> reduction </w:t>
      </w:r>
      <w:r w:rsidR="00327AF5">
        <w:rPr>
          <w:rFonts w:ascii="Times New Roman" w:hAnsi="Times New Roman" w:cs="Times New Roman"/>
          <w:sz w:val="24"/>
          <w:szCs w:val="24"/>
        </w:rPr>
        <w:t>of image</w:t>
      </w:r>
      <w:r w:rsidR="008F035A">
        <w:rPr>
          <w:rFonts w:ascii="Times New Roman" w:hAnsi="Times New Roman" w:cs="Times New Roman"/>
          <w:sz w:val="24"/>
          <w:szCs w:val="24"/>
        </w:rPr>
        <w:t xml:space="preserve"> </w:t>
      </w:r>
      <w:r w:rsidR="00327AF5">
        <w:rPr>
          <w:rFonts w:ascii="Times New Roman" w:hAnsi="Times New Roman" w:cs="Times New Roman"/>
          <w:sz w:val="24"/>
          <w:szCs w:val="24"/>
        </w:rPr>
        <w:t>dimension,</w:t>
      </w:r>
      <w:r>
        <w:rPr>
          <w:rFonts w:ascii="Times New Roman" w:hAnsi="Times New Roman" w:cs="Times New Roman"/>
          <w:sz w:val="24"/>
          <w:szCs w:val="24"/>
        </w:rPr>
        <w:t xml:space="preserve"> conversion of images </w:t>
      </w:r>
      <w:r w:rsidR="008F035A">
        <w:rPr>
          <w:rFonts w:ascii="Times New Roman" w:hAnsi="Times New Roman" w:cs="Times New Roman"/>
          <w:sz w:val="24"/>
          <w:szCs w:val="24"/>
        </w:rPr>
        <w:t>into gray scale image, and standardization of images</w:t>
      </w:r>
      <w:r>
        <w:rPr>
          <w:rFonts w:ascii="Times New Roman" w:hAnsi="Times New Roman" w:cs="Times New Roman"/>
          <w:sz w:val="24"/>
          <w:szCs w:val="24"/>
        </w:rPr>
        <w:t xml:space="preserve">. The next step is to forward the preprocessed images into the first layer of feature extraction using the Local Binary Pattern (LBP) feature extraction techniques and next extraction layer uses the Histogram of Oriented Gradient (HOG). </w:t>
      </w:r>
      <w:r w:rsidR="001F7F6D">
        <w:rPr>
          <w:rFonts w:ascii="Times New Roman" w:hAnsi="Times New Roman" w:cs="Times New Roman"/>
          <w:sz w:val="24"/>
          <w:szCs w:val="24"/>
        </w:rPr>
        <w:t>furthermore, after the</w:t>
      </w:r>
      <w:r>
        <w:rPr>
          <w:rFonts w:ascii="Times New Roman" w:hAnsi="Times New Roman" w:cs="Times New Roman"/>
          <w:sz w:val="24"/>
          <w:szCs w:val="24"/>
        </w:rPr>
        <w:t xml:space="preserve"> feature extraction</w:t>
      </w:r>
      <w:r w:rsidR="001F7F6D">
        <w:rPr>
          <w:rFonts w:ascii="Times New Roman" w:hAnsi="Times New Roman" w:cs="Times New Roman"/>
          <w:sz w:val="24"/>
          <w:szCs w:val="24"/>
        </w:rPr>
        <w:t xml:space="preserve"> process, the</w:t>
      </w:r>
      <w:r>
        <w:rPr>
          <w:rFonts w:ascii="Times New Roman" w:hAnsi="Times New Roman" w:cs="Times New Roman"/>
          <w:sz w:val="24"/>
          <w:szCs w:val="24"/>
        </w:rPr>
        <w:t xml:space="preserve"> image dataset </w:t>
      </w:r>
      <w:r w:rsidR="001F7F6D">
        <w:rPr>
          <w:rFonts w:ascii="Times New Roman" w:hAnsi="Times New Roman" w:cs="Times New Roman"/>
          <w:sz w:val="24"/>
          <w:szCs w:val="24"/>
        </w:rPr>
        <w:t>is</w:t>
      </w:r>
      <w:r>
        <w:rPr>
          <w:rFonts w:ascii="Times New Roman" w:hAnsi="Times New Roman" w:cs="Times New Roman"/>
          <w:sz w:val="24"/>
          <w:szCs w:val="24"/>
        </w:rPr>
        <w:t xml:space="preserve"> forwarded to the Convolutional Neural Network (CNN) deep learning algorithm. The CNN perform what is call Convolution</w:t>
      </w:r>
      <w:r w:rsidR="00505041">
        <w:rPr>
          <w:rFonts w:ascii="Times New Roman" w:hAnsi="Times New Roman" w:cs="Times New Roman"/>
          <w:sz w:val="24"/>
          <w:szCs w:val="24"/>
        </w:rPr>
        <w:t>, the process</w:t>
      </w:r>
      <w:r>
        <w:rPr>
          <w:rFonts w:ascii="Times New Roman" w:hAnsi="Times New Roman" w:cs="Times New Roman"/>
          <w:sz w:val="24"/>
          <w:szCs w:val="24"/>
        </w:rPr>
        <w:t xml:space="preserve"> </w:t>
      </w:r>
      <w:r w:rsidR="00505041">
        <w:rPr>
          <w:rFonts w:ascii="Times New Roman" w:hAnsi="Times New Roman" w:cs="Times New Roman"/>
          <w:sz w:val="24"/>
          <w:szCs w:val="24"/>
        </w:rPr>
        <w:t>of</w:t>
      </w:r>
      <w:r>
        <w:rPr>
          <w:rFonts w:ascii="Times New Roman" w:hAnsi="Times New Roman" w:cs="Times New Roman"/>
          <w:sz w:val="24"/>
          <w:szCs w:val="24"/>
        </w:rPr>
        <w:t xml:space="preserve"> automatic feature extraction and either Max or Average Pooling in other to reduce image dimensionality. Fully processed images can now be forwarded to the deep neural network for classification. The model classification report is collected, viewed or save for prediction and deployment purpose. Then finally the program </w:t>
      </w:r>
      <w:r w:rsidR="00011BB8">
        <w:rPr>
          <w:rFonts w:ascii="Times New Roman" w:hAnsi="Times New Roman" w:cs="Times New Roman"/>
          <w:sz w:val="24"/>
          <w:szCs w:val="24"/>
        </w:rPr>
        <w:t>terminated.</w:t>
      </w:r>
      <w:r w:rsidR="00327AF5">
        <w:rPr>
          <w:rFonts w:ascii="Times New Roman" w:hAnsi="Times New Roman" w:cs="Times New Roman"/>
          <w:sz w:val="24"/>
          <w:szCs w:val="24"/>
        </w:rPr>
        <w:t xml:space="preserve"> </w:t>
      </w:r>
    </w:p>
    <w:p w14:paraId="64A75D1C" w14:textId="5D63C128" w:rsidR="00447B1B" w:rsidRPr="00447B1B" w:rsidRDefault="00447B1B" w:rsidP="00447B1B">
      <w:pPr>
        <w:jc w:val="both"/>
        <w:rPr>
          <w:rFonts w:ascii="Times New Roman" w:hAnsi="Times New Roman" w:cs="Times New Roman"/>
          <w:b/>
          <w:sz w:val="24"/>
          <w:szCs w:val="24"/>
        </w:rPr>
      </w:pPr>
    </w:p>
    <w:p w14:paraId="28ECD1DB" w14:textId="0685CB47" w:rsidR="00327AF5" w:rsidRPr="00DE3528" w:rsidRDefault="00DE3528" w:rsidP="00DE3528">
      <w:pPr>
        <w:pStyle w:val="ListParagraph"/>
        <w:numPr>
          <w:ilvl w:val="0"/>
          <w:numId w:val="7"/>
        </w:numPr>
        <w:jc w:val="both"/>
        <w:rPr>
          <w:rFonts w:ascii="Times New Roman" w:hAnsi="Times New Roman" w:cs="Times New Roman"/>
          <w:b/>
          <w:sz w:val="24"/>
          <w:szCs w:val="24"/>
        </w:rPr>
      </w:pPr>
      <w:r>
        <w:rPr>
          <w:rFonts w:ascii="Times New Roman" w:hAnsi="Times New Roman" w:cs="Times New Roman"/>
          <w:b/>
          <w:sz w:val="24"/>
          <w:szCs w:val="24"/>
        </w:rPr>
        <w:t>Proposed (</w:t>
      </w:r>
      <w:r w:rsidRPr="00B75358">
        <w:rPr>
          <w:rFonts w:ascii="Times New Roman" w:hAnsi="Times New Roman" w:cs="Times New Roman"/>
          <w:b/>
          <w:sz w:val="24"/>
          <w:szCs w:val="24"/>
        </w:rPr>
        <w:t>LBP-HOG-CNN Model</w:t>
      </w:r>
      <w:r>
        <w:rPr>
          <w:rFonts w:ascii="Times New Roman" w:hAnsi="Times New Roman" w:cs="Times New Roman"/>
          <w:b/>
          <w:sz w:val="24"/>
          <w:szCs w:val="24"/>
        </w:rPr>
        <w:t>)</w:t>
      </w:r>
    </w:p>
    <w:p w14:paraId="3B3D72CD" w14:textId="744B054A" w:rsidR="00645DF1" w:rsidRDefault="00645DF1" w:rsidP="00327AF5">
      <w:pPr>
        <w:jc w:val="both"/>
        <w:rPr>
          <w:rFonts w:ascii="Times New Roman" w:hAnsi="Times New Roman" w:cs="Times New Roman"/>
          <w:b/>
          <w:sz w:val="24"/>
          <w:szCs w:val="24"/>
        </w:rPr>
      </w:pPr>
      <w:r>
        <w:rPr>
          <w:rFonts w:ascii="Times New Roman" w:hAnsi="Times New Roman" w:cs="Times New Roman"/>
          <w:sz w:val="24"/>
          <w:szCs w:val="24"/>
        </w:rPr>
        <w:t>B</w:t>
      </w:r>
      <w:r w:rsidR="004B0112">
        <w:rPr>
          <w:rFonts w:ascii="Times New Roman" w:hAnsi="Times New Roman" w:cs="Times New Roman"/>
          <w:sz w:val="24"/>
          <w:szCs w:val="24"/>
        </w:rPr>
        <w:t>ased on figure 9</w:t>
      </w:r>
      <w:r>
        <w:rPr>
          <w:rFonts w:ascii="Times New Roman" w:hAnsi="Times New Roman" w:cs="Times New Roman"/>
          <w:sz w:val="24"/>
          <w:szCs w:val="24"/>
        </w:rPr>
        <w:t xml:space="preserve"> The </w:t>
      </w:r>
      <w:r w:rsidR="008B5D92">
        <w:rPr>
          <w:rFonts w:ascii="Times New Roman" w:hAnsi="Times New Roman" w:cs="Times New Roman"/>
          <w:sz w:val="24"/>
          <w:szCs w:val="24"/>
        </w:rPr>
        <w:t xml:space="preserve">Proposed </w:t>
      </w:r>
      <w:r>
        <w:rPr>
          <w:rFonts w:ascii="Times New Roman" w:hAnsi="Times New Roman" w:cs="Times New Roman"/>
          <w:sz w:val="24"/>
          <w:szCs w:val="24"/>
        </w:rPr>
        <w:t>Local Binary Pattern and His</w:t>
      </w:r>
      <w:r w:rsidR="00A5006A">
        <w:rPr>
          <w:rFonts w:ascii="Times New Roman" w:hAnsi="Times New Roman" w:cs="Times New Roman"/>
          <w:sz w:val="24"/>
          <w:szCs w:val="24"/>
        </w:rPr>
        <w:t xml:space="preserve">togram of Oriented Gradient for </w:t>
      </w:r>
      <w:r>
        <w:rPr>
          <w:rFonts w:ascii="Times New Roman" w:hAnsi="Times New Roman" w:cs="Times New Roman"/>
          <w:sz w:val="24"/>
          <w:szCs w:val="24"/>
        </w:rPr>
        <w:t>extraction</w:t>
      </w:r>
      <w:r w:rsidR="00A5006A">
        <w:rPr>
          <w:rFonts w:ascii="Times New Roman" w:hAnsi="Times New Roman" w:cs="Times New Roman"/>
          <w:sz w:val="24"/>
          <w:szCs w:val="24"/>
        </w:rPr>
        <w:t xml:space="preserve"> of feature</w:t>
      </w:r>
      <w:r>
        <w:rPr>
          <w:rFonts w:ascii="Times New Roman" w:hAnsi="Times New Roman" w:cs="Times New Roman"/>
          <w:sz w:val="24"/>
          <w:szCs w:val="24"/>
        </w:rPr>
        <w:t xml:space="preserve"> and classification using convolution neural network, is depicted using the </w:t>
      </w:r>
      <w:r w:rsidR="00AA6FF1">
        <w:rPr>
          <w:rFonts w:ascii="Times New Roman" w:hAnsi="Times New Roman" w:cs="Times New Roman"/>
          <w:sz w:val="24"/>
          <w:szCs w:val="24"/>
        </w:rPr>
        <w:t>architecture</w:t>
      </w:r>
      <w:r>
        <w:rPr>
          <w:rFonts w:ascii="Times New Roman" w:hAnsi="Times New Roman" w:cs="Times New Roman"/>
          <w:sz w:val="24"/>
          <w:szCs w:val="24"/>
        </w:rPr>
        <w:t xml:space="preserve"> diagram below. In respect to the diagram below raw images of all 15,153 with dimension of 299 by 299, are feed into the Local Binary Descriptor (LBP) for feature extraction with the image shape </w:t>
      </w:r>
      <w:r w:rsidR="00AA6FF1">
        <w:rPr>
          <w:rFonts w:ascii="Times New Roman" w:hAnsi="Times New Roman" w:cs="Times New Roman"/>
          <w:sz w:val="24"/>
          <w:szCs w:val="24"/>
        </w:rPr>
        <w:t>and</w:t>
      </w:r>
      <w:r>
        <w:rPr>
          <w:rFonts w:ascii="Times New Roman" w:hAnsi="Times New Roman" w:cs="Times New Roman"/>
          <w:sz w:val="24"/>
          <w:szCs w:val="24"/>
        </w:rPr>
        <w:t xml:space="preserve"> dimension of (180 by 180</w:t>
      </w:r>
      <w:r w:rsidR="00AA6FF1">
        <w:rPr>
          <w:rFonts w:ascii="Times New Roman" w:hAnsi="Times New Roman" w:cs="Times New Roman"/>
          <w:sz w:val="24"/>
          <w:szCs w:val="24"/>
        </w:rPr>
        <w:t>, 3</w:t>
      </w:r>
      <w:r>
        <w:rPr>
          <w:rFonts w:ascii="Times New Roman" w:hAnsi="Times New Roman" w:cs="Times New Roman"/>
          <w:sz w:val="24"/>
          <w:szCs w:val="24"/>
        </w:rPr>
        <w:t xml:space="preserve">). The output feature extracted of images using LBP are further engineered using the Histogram of Oriented Gradient (HOG) and it required the image to be first reduced into 128 by 64-dimension images. Furthermore, the output image from the HOG feature descriptor are now feed into the coevolution layer along </w:t>
      </w:r>
      <w:r>
        <w:rPr>
          <w:rFonts w:ascii="Times New Roman" w:hAnsi="Times New Roman" w:cs="Times New Roman"/>
          <w:sz w:val="24"/>
          <w:szCs w:val="24"/>
        </w:rPr>
        <w:lastRenderedPageBreak/>
        <w:t>with is max pooling layer for further dimensionality reduction</w:t>
      </w:r>
      <w:r w:rsidR="00A71F4F">
        <w:rPr>
          <w:rFonts w:ascii="Times New Roman" w:hAnsi="Times New Roman" w:cs="Times New Roman"/>
          <w:sz w:val="24"/>
          <w:szCs w:val="24"/>
        </w:rPr>
        <w:t>.</w:t>
      </w:r>
    </w:p>
    <w:p w14:paraId="60C1F211" w14:textId="6BFFC268" w:rsidR="00645DF1" w:rsidRDefault="00645DF1" w:rsidP="00327AF5">
      <w:pPr>
        <w:jc w:val="both"/>
        <w:rPr>
          <w:rFonts w:ascii="Times New Roman" w:hAnsi="Times New Roman" w:cs="Times New Roman"/>
          <w:b/>
          <w:sz w:val="24"/>
          <w:szCs w:val="24"/>
        </w:rPr>
      </w:pPr>
    </w:p>
    <w:p w14:paraId="7346A6BF" w14:textId="3874E244" w:rsidR="00645DF1" w:rsidRDefault="00645DF1" w:rsidP="00327AF5">
      <w:pPr>
        <w:jc w:val="both"/>
        <w:rPr>
          <w:rFonts w:ascii="Times New Roman" w:hAnsi="Times New Roman" w:cs="Times New Roman"/>
          <w:b/>
          <w:sz w:val="24"/>
          <w:szCs w:val="24"/>
        </w:rPr>
      </w:pPr>
    </w:p>
    <w:p w14:paraId="28E8CDF3" w14:textId="50BA9702" w:rsidR="00645DF1" w:rsidRDefault="00645DF1" w:rsidP="00327AF5">
      <w:pPr>
        <w:jc w:val="both"/>
        <w:rPr>
          <w:rFonts w:ascii="Times New Roman" w:hAnsi="Times New Roman" w:cs="Times New Roman"/>
          <w:b/>
          <w:sz w:val="24"/>
          <w:szCs w:val="24"/>
        </w:rPr>
      </w:pPr>
    </w:p>
    <w:p w14:paraId="3C288578" w14:textId="36FB0F33" w:rsidR="00645DF1" w:rsidRDefault="00645DF1" w:rsidP="00327AF5">
      <w:pPr>
        <w:jc w:val="both"/>
        <w:rPr>
          <w:rFonts w:ascii="Times New Roman" w:hAnsi="Times New Roman" w:cs="Times New Roman"/>
          <w:b/>
          <w:sz w:val="24"/>
          <w:szCs w:val="24"/>
        </w:rPr>
      </w:pPr>
    </w:p>
    <w:p w14:paraId="69328A88" w14:textId="7624F8DE" w:rsidR="00645DF1" w:rsidRDefault="00645DF1" w:rsidP="00327AF5">
      <w:pPr>
        <w:jc w:val="both"/>
        <w:rPr>
          <w:rFonts w:ascii="Times New Roman" w:hAnsi="Times New Roman" w:cs="Times New Roman"/>
          <w:b/>
          <w:sz w:val="24"/>
          <w:szCs w:val="24"/>
        </w:rPr>
      </w:pPr>
    </w:p>
    <w:p w14:paraId="43EE0663" w14:textId="740E0AC6" w:rsidR="00645DF1" w:rsidRDefault="00645DF1" w:rsidP="00327AF5">
      <w:pPr>
        <w:jc w:val="both"/>
        <w:rPr>
          <w:rFonts w:ascii="Times New Roman" w:hAnsi="Times New Roman" w:cs="Times New Roman"/>
          <w:b/>
          <w:sz w:val="24"/>
          <w:szCs w:val="24"/>
        </w:rPr>
      </w:pPr>
    </w:p>
    <w:p w14:paraId="18BECDF2" w14:textId="59C04FEE" w:rsidR="00645DF1" w:rsidRDefault="00915A9B" w:rsidP="00327AF5">
      <w:pPr>
        <w:jc w:val="both"/>
        <w:rPr>
          <w:rFonts w:ascii="Times New Roman" w:hAnsi="Times New Roman" w:cs="Times New Roman"/>
          <w:b/>
          <w:sz w:val="24"/>
          <w:szCs w:val="24"/>
        </w:rPr>
      </w:pPr>
      <w:r>
        <w:rPr>
          <w:rFonts w:ascii="Times New Roman" w:hAnsi="Times New Roman" w:cs="Times New Roman"/>
          <w:b/>
          <w:noProof/>
          <w:sz w:val="24"/>
          <w:szCs w:val="24"/>
        </w:rPr>
        <w:drawing>
          <wp:anchor distT="0" distB="0" distL="114300" distR="114300" simplePos="0" relativeHeight="251671552" behindDoc="0" locked="0" layoutInCell="1" allowOverlap="1" wp14:anchorId="7BDBB823" wp14:editId="4DDDF7C7">
            <wp:simplePos x="0" y="0"/>
            <wp:positionH relativeFrom="column">
              <wp:posOffset>-2440305</wp:posOffset>
            </wp:positionH>
            <wp:positionV relativeFrom="paragraph">
              <wp:posOffset>278130</wp:posOffset>
            </wp:positionV>
            <wp:extent cx="7334377" cy="3205748"/>
            <wp:effectExtent l="6985" t="0" r="6985" b="698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rot="16200000">
                      <a:off x="0" y="0"/>
                      <a:ext cx="7334377" cy="320574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E7E0095" w14:textId="5B7AE805" w:rsidR="00645DF1" w:rsidRDefault="00645DF1" w:rsidP="00327AF5">
      <w:pPr>
        <w:jc w:val="both"/>
        <w:rPr>
          <w:rFonts w:ascii="Times New Roman" w:hAnsi="Times New Roman" w:cs="Times New Roman"/>
          <w:b/>
          <w:sz w:val="24"/>
          <w:szCs w:val="24"/>
        </w:rPr>
      </w:pPr>
    </w:p>
    <w:p w14:paraId="0D240951" w14:textId="49BD1E8B" w:rsidR="00645DF1" w:rsidRDefault="00645DF1" w:rsidP="00327AF5">
      <w:pPr>
        <w:jc w:val="both"/>
        <w:rPr>
          <w:rFonts w:ascii="Times New Roman" w:hAnsi="Times New Roman" w:cs="Times New Roman"/>
          <w:b/>
          <w:sz w:val="24"/>
          <w:szCs w:val="24"/>
        </w:rPr>
      </w:pPr>
    </w:p>
    <w:p w14:paraId="486A41C0" w14:textId="26163043" w:rsidR="00645DF1" w:rsidRDefault="00645DF1" w:rsidP="00327AF5">
      <w:pPr>
        <w:jc w:val="both"/>
        <w:rPr>
          <w:rFonts w:ascii="Times New Roman" w:hAnsi="Times New Roman" w:cs="Times New Roman"/>
          <w:b/>
          <w:sz w:val="24"/>
          <w:szCs w:val="24"/>
        </w:rPr>
      </w:pPr>
    </w:p>
    <w:p w14:paraId="73771C53" w14:textId="66AEAF5E" w:rsidR="00645DF1" w:rsidRDefault="00645DF1" w:rsidP="00327AF5">
      <w:pPr>
        <w:jc w:val="both"/>
        <w:rPr>
          <w:rFonts w:ascii="Times New Roman" w:hAnsi="Times New Roman" w:cs="Times New Roman"/>
          <w:b/>
          <w:sz w:val="24"/>
          <w:szCs w:val="24"/>
        </w:rPr>
      </w:pPr>
    </w:p>
    <w:p w14:paraId="3717B626" w14:textId="6C652A49" w:rsidR="00645DF1" w:rsidRDefault="00645DF1" w:rsidP="00327AF5">
      <w:pPr>
        <w:jc w:val="both"/>
        <w:rPr>
          <w:rFonts w:ascii="Times New Roman" w:hAnsi="Times New Roman" w:cs="Times New Roman"/>
          <w:b/>
          <w:sz w:val="24"/>
          <w:szCs w:val="24"/>
        </w:rPr>
      </w:pPr>
    </w:p>
    <w:p w14:paraId="3B4135FD" w14:textId="54003065" w:rsidR="00645DF1" w:rsidRDefault="00645DF1" w:rsidP="00327AF5">
      <w:pPr>
        <w:jc w:val="both"/>
        <w:rPr>
          <w:rFonts w:ascii="Times New Roman" w:hAnsi="Times New Roman" w:cs="Times New Roman"/>
          <w:b/>
          <w:sz w:val="24"/>
          <w:szCs w:val="24"/>
        </w:rPr>
      </w:pPr>
    </w:p>
    <w:p w14:paraId="3B10E939" w14:textId="12D00FC5" w:rsidR="00645DF1" w:rsidRDefault="00645DF1" w:rsidP="00327AF5">
      <w:pPr>
        <w:jc w:val="both"/>
        <w:rPr>
          <w:rFonts w:ascii="Times New Roman" w:hAnsi="Times New Roman" w:cs="Times New Roman"/>
          <w:b/>
          <w:sz w:val="24"/>
          <w:szCs w:val="24"/>
        </w:rPr>
      </w:pPr>
    </w:p>
    <w:p w14:paraId="52F9A6CC" w14:textId="4E80BCB8" w:rsidR="00645DF1" w:rsidRDefault="00645DF1" w:rsidP="00327AF5">
      <w:pPr>
        <w:jc w:val="both"/>
        <w:rPr>
          <w:rFonts w:ascii="Times New Roman" w:hAnsi="Times New Roman" w:cs="Times New Roman"/>
          <w:b/>
          <w:sz w:val="24"/>
          <w:szCs w:val="24"/>
        </w:rPr>
      </w:pPr>
    </w:p>
    <w:p w14:paraId="3BD4CC2A" w14:textId="10E71129" w:rsidR="00645DF1" w:rsidRDefault="00645DF1" w:rsidP="00327AF5">
      <w:pPr>
        <w:jc w:val="both"/>
        <w:rPr>
          <w:rFonts w:ascii="Times New Roman" w:hAnsi="Times New Roman" w:cs="Times New Roman"/>
          <w:b/>
          <w:sz w:val="24"/>
          <w:szCs w:val="24"/>
        </w:rPr>
      </w:pPr>
    </w:p>
    <w:p w14:paraId="11474CDA" w14:textId="4E8C783B" w:rsidR="00645DF1" w:rsidRDefault="00645DF1" w:rsidP="00327AF5">
      <w:pPr>
        <w:jc w:val="both"/>
        <w:rPr>
          <w:rFonts w:ascii="Times New Roman" w:hAnsi="Times New Roman" w:cs="Times New Roman"/>
          <w:b/>
          <w:sz w:val="24"/>
          <w:szCs w:val="24"/>
        </w:rPr>
      </w:pPr>
    </w:p>
    <w:p w14:paraId="200B1A61" w14:textId="09C8A513" w:rsidR="00645DF1" w:rsidRDefault="00645DF1" w:rsidP="00327AF5">
      <w:pPr>
        <w:jc w:val="both"/>
        <w:rPr>
          <w:rFonts w:ascii="Times New Roman" w:hAnsi="Times New Roman" w:cs="Times New Roman"/>
          <w:b/>
          <w:sz w:val="24"/>
          <w:szCs w:val="24"/>
        </w:rPr>
      </w:pPr>
    </w:p>
    <w:p w14:paraId="44F1B9B2" w14:textId="086DCC24" w:rsidR="00645DF1" w:rsidRDefault="00645DF1" w:rsidP="00327AF5">
      <w:pPr>
        <w:jc w:val="both"/>
        <w:rPr>
          <w:rFonts w:ascii="Times New Roman" w:hAnsi="Times New Roman" w:cs="Times New Roman"/>
          <w:b/>
          <w:sz w:val="24"/>
          <w:szCs w:val="24"/>
        </w:rPr>
      </w:pPr>
    </w:p>
    <w:p w14:paraId="773D38D2" w14:textId="02B9D5E4" w:rsidR="00645DF1" w:rsidRDefault="00645DF1" w:rsidP="00327AF5">
      <w:pPr>
        <w:jc w:val="both"/>
        <w:rPr>
          <w:rFonts w:ascii="Times New Roman" w:hAnsi="Times New Roman" w:cs="Times New Roman"/>
          <w:b/>
          <w:sz w:val="24"/>
          <w:szCs w:val="24"/>
        </w:rPr>
      </w:pPr>
    </w:p>
    <w:p w14:paraId="2E4F3A36" w14:textId="3078EDCE" w:rsidR="00645DF1" w:rsidRDefault="00645DF1" w:rsidP="00327AF5">
      <w:pPr>
        <w:jc w:val="both"/>
        <w:rPr>
          <w:rFonts w:ascii="Times New Roman" w:hAnsi="Times New Roman" w:cs="Times New Roman"/>
          <w:b/>
          <w:sz w:val="24"/>
          <w:szCs w:val="24"/>
        </w:rPr>
      </w:pPr>
    </w:p>
    <w:p w14:paraId="2A47CD8E" w14:textId="1C5CA8CF" w:rsidR="00645DF1" w:rsidRDefault="00645DF1" w:rsidP="00327AF5">
      <w:pPr>
        <w:jc w:val="both"/>
        <w:rPr>
          <w:rFonts w:ascii="Times New Roman" w:hAnsi="Times New Roman" w:cs="Times New Roman"/>
          <w:b/>
          <w:sz w:val="24"/>
          <w:szCs w:val="24"/>
        </w:rPr>
      </w:pPr>
    </w:p>
    <w:p w14:paraId="7761BA04" w14:textId="676CBAD3" w:rsidR="006E2D0F" w:rsidRDefault="006E2D0F" w:rsidP="00915A9B">
      <w:pPr>
        <w:rPr>
          <w:rFonts w:ascii="Times New Roman" w:hAnsi="Times New Roman" w:cs="Times New Roman"/>
          <w:b/>
          <w:sz w:val="24"/>
          <w:szCs w:val="24"/>
        </w:rPr>
      </w:pPr>
    </w:p>
    <w:p w14:paraId="67B491AF" w14:textId="2EAE7F98" w:rsidR="00645DF1" w:rsidRPr="00FA6A55" w:rsidRDefault="00645DF1" w:rsidP="00645DF1">
      <w:pPr>
        <w:jc w:val="center"/>
        <w:rPr>
          <w:rFonts w:ascii="Times New Roman" w:hAnsi="Times New Roman" w:cs="Times New Roman"/>
          <w:b/>
          <w:sz w:val="24"/>
          <w:szCs w:val="24"/>
        </w:rPr>
      </w:pPr>
      <w:r>
        <w:rPr>
          <w:rFonts w:ascii="Times New Roman" w:hAnsi="Times New Roman" w:cs="Times New Roman"/>
          <w:b/>
          <w:sz w:val="24"/>
          <w:szCs w:val="24"/>
        </w:rPr>
        <w:t>Fig 10</w:t>
      </w:r>
      <w:r w:rsidRPr="00FA6A55">
        <w:rPr>
          <w:rFonts w:ascii="Times New Roman" w:hAnsi="Times New Roman" w:cs="Times New Roman"/>
          <w:b/>
          <w:sz w:val="24"/>
          <w:szCs w:val="24"/>
        </w:rPr>
        <w:t xml:space="preserve"> Proposed LBP-HOG-CNN Covid-19 Radiography Image Classification Model</w:t>
      </w:r>
    </w:p>
    <w:p w14:paraId="5A6D7450" w14:textId="0F7753B2" w:rsidR="00E248E4" w:rsidRDefault="00A71F4F" w:rsidP="00E248E4">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Furthermore, the output image from the HOG feature descriptor are now feed into the </w:t>
      </w:r>
      <w:r>
        <w:rPr>
          <w:rFonts w:ascii="Times New Roman" w:hAnsi="Times New Roman" w:cs="Times New Roman"/>
          <w:sz w:val="24"/>
          <w:szCs w:val="24"/>
        </w:rPr>
        <w:t xml:space="preserve">coevolution layer along with is max pooling layer for further </w:t>
      </w:r>
      <w:r w:rsidR="00B213BD">
        <w:rPr>
          <w:rFonts w:ascii="Times New Roman" w:hAnsi="Times New Roman" w:cs="Times New Roman"/>
          <w:sz w:val="24"/>
          <w:szCs w:val="24"/>
        </w:rPr>
        <w:t xml:space="preserve">reduction of </w:t>
      </w:r>
      <w:r>
        <w:rPr>
          <w:rFonts w:ascii="Times New Roman" w:hAnsi="Times New Roman" w:cs="Times New Roman"/>
          <w:sz w:val="24"/>
          <w:szCs w:val="24"/>
        </w:rPr>
        <w:t xml:space="preserve">dimensionality. This propose model used </w:t>
      </w:r>
      <w:r w:rsidR="00B213BD">
        <w:rPr>
          <w:rFonts w:ascii="Times New Roman" w:hAnsi="Times New Roman" w:cs="Times New Roman"/>
          <w:sz w:val="24"/>
          <w:szCs w:val="24"/>
        </w:rPr>
        <w:t>4</w:t>
      </w:r>
      <w:r>
        <w:rPr>
          <w:rFonts w:ascii="Times New Roman" w:hAnsi="Times New Roman" w:cs="Times New Roman"/>
          <w:sz w:val="24"/>
          <w:szCs w:val="24"/>
        </w:rPr>
        <w:t xml:space="preserve"> convolutional and max pooling layers before forwarding the output image to the flatten layer. The flatten layer is essential in other to covert the 2-Dimensional images (128,64) to a 1-Dimensional image (8192). Finally, the images can now be feed into the neural network for training and classification. All other layer apart from the output layer with 4 neurons uses </w:t>
      </w:r>
      <w:proofErr w:type="spellStart"/>
      <w:r>
        <w:rPr>
          <w:rFonts w:ascii="Times New Roman" w:hAnsi="Times New Roman" w:cs="Times New Roman"/>
          <w:sz w:val="24"/>
          <w:szCs w:val="24"/>
        </w:rPr>
        <w:t>ReLu</w:t>
      </w:r>
      <w:proofErr w:type="spellEnd"/>
      <w:r>
        <w:rPr>
          <w:rFonts w:ascii="Times New Roman" w:hAnsi="Times New Roman" w:cs="Times New Roman"/>
          <w:sz w:val="24"/>
          <w:szCs w:val="24"/>
        </w:rPr>
        <w:t xml:space="preserve"> as the Activation function, while the output layer uses sigmoid function for activation.  </w:t>
      </w:r>
    </w:p>
    <w:p w14:paraId="52DE8C09" w14:textId="77777777" w:rsidR="00E248E4" w:rsidRPr="00E248E4" w:rsidRDefault="00E248E4" w:rsidP="00DE3528">
      <w:pPr>
        <w:pStyle w:val="ListParagraph"/>
        <w:numPr>
          <w:ilvl w:val="0"/>
          <w:numId w:val="7"/>
        </w:numPr>
        <w:spacing w:line="240" w:lineRule="auto"/>
        <w:jc w:val="both"/>
        <w:rPr>
          <w:rFonts w:ascii="Times New Roman" w:hAnsi="Times New Roman" w:cs="Times New Roman"/>
          <w:sz w:val="24"/>
          <w:szCs w:val="24"/>
        </w:rPr>
      </w:pPr>
      <w:r>
        <w:rPr>
          <w:rFonts w:ascii="Times New Roman" w:hAnsi="Times New Roman" w:cs="Times New Roman"/>
          <w:b/>
          <w:sz w:val="24"/>
          <w:szCs w:val="24"/>
        </w:rPr>
        <w:t xml:space="preserve">System Requirement </w:t>
      </w:r>
    </w:p>
    <w:p w14:paraId="386E6B16" w14:textId="77777777" w:rsidR="00903D47" w:rsidRDefault="002F1D00" w:rsidP="00E248E4">
      <w:pPr>
        <w:spacing w:line="240" w:lineRule="auto"/>
        <w:jc w:val="both"/>
        <w:rPr>
          <w:rFonts w:ascii="Times New Roman" w:hAnsi="Times New Roman" w:cs="Times New Roman"/>
          <w:sz w:val="24"/>
          <w:szCs w:val="24"/>
        </w:rPr>
      </w:pPr>
      <w:r>
        <w:rPr>
          <w:rFonts w:ascii="Times New Roman" w:hAnsi="Times New Roman" w:cs="Times New Roman"/>
          <w:sz w:val="24"/>
          <w:szCs w:val="24"/>
        </w:rPr>
        <w:t>The proposed model was developed on a Corei5 4</w:t>
      </w:r>
      <w:r w:rsidRPr="002F1D00">
        <w:rPr>
          <w:rFonts w:ascii="Times New Roman" w:hAnsi="Times New Roman" w:cs="Times New Roman"/>
          <w:sz w:val="24"/>
          <w:szCs w:val="24"/>
          <w:vertAlign w:val="superscript"/>
        </w:rPr>
        <w:t>th</w:t>
      </w:r>
      <w:r>
        <w:rPr>
          <w:rFonts w:ascii="Times New Roman" w:hAnsi="Times New Roman" w:cs="Times New Roman"/>
          <w:sz w:val="24"/>
          <w:szCs w:val="24"/>
        </w:rPr>
        <w:t xml:space="preserve"> generation intel processor with the speed 2.60GHz. the installed memory RAM is of 8GB and 64bit window 10 operating system. </w:t>
      </w:r>
    </w:p>
    <w:p w14:paraId="3A9B6C11" w14:textId="77777777" w:rsidR="00903D47" w:rsidRPr="00903D47" w:rsidRDefault="00903D47" w:rsidP="00DE3528">
      <w:pPr>
        <w:pStyle w:val="ListParagraph"/>
        <w:numPr>
          <w:ilvl w:val="0"/>
          <w:numId w:val="7"/>
        </w:numPr>
        <w:spacing w:line="240" w:lineRule="auto"/>
        <w:jc w:val="both"/>
        <w:rPr>
          <w:rFonts w:ascii="Times New Roman" w:hAnsi="Times New Roman" w:cs="Times New Roman"/>
          <w:sz w:val="24"/>
          <w:szCs w:val="24"/>
        </w:rPr>
      </w:pPr>
      <w:r>
        <w:rPr>
          <w:rFonts w:ascii="Times New Roman" w:hAnsi="Times New Roman" w:cs="Times New Roman"/>
          <w:b/>
          <w:sz w:val="24"/>
          <w:szCs w:val="24"/>
        </w:rPr>
        <w:t>Programming Language</w:t>
      </w:r>
    </w:p>
    <w:p w14:paraId="56E9A115" w14:textId="29EB756F" w:rsidR="00B75358" w:rsidRDefault="00903D47" w:rsidP="003B4436">
      <w:p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Python is selected as the choice of programming due to speed of executing complex task and richness in machine, </w:t>
      </w:r>
      <w:r w:rsidR="003B4436">
        <w:rPr>
          <w:rFonts w:ascii="Times New Roman" w:hAnsi="Times New Roman" w:cs="Times New Roman"/>
          <w:sz w:val="24"/>
          <w:szCs w:val="24"/>
        </w:rPr>
        <w:t xml:space="preserve">and </w:t>
      </w:r>
      <w:r>
        <w:rPr>
          <w:rFonts w:ascii="Times New Roman" w:hAnsi="Times New Roman" w:cs="Times New Roman"/>
          <w:sz w:val="24"/>
          <w:szCs w:val="24"/>
        </w:rPr>
        <w:t>deep learning framework modules.</w:t>
      </w:r>
      <w:r w:rsidR="00F1716B">
        <w:rPr>
          <w:rFonts w:ascii="Times New Roman" w:hAnsi="Times New Roman" w:cs="Times New Roman"/>
          <w:sz w:val="24"/>
          <w:szCs w:val="24"/>
        </w:rPr>
        <w:t xml:space="preserve"> Python is a high-level</w:t>
      </w:r>
      <w:r w:rsidR="00DE3528">
        <w:rPr>
          <w:rFonts w:ascii="Times New Roman" w:hAnsi="Times New Roman" w:cs="Times New Roman"/>
          <w:sz w:val="24"/>
          <w:szCs w:val="24"/>
        </w:rPr>
        <w:t xml:space="preserve"> language widely used in the field of artificial intelligent. Python 3.9.0</w:t>
      </w:r>
      <w:r w:rsidR="00E36F13">
        <w:rPr>
          <w:rFonts w:ascii="Times New Roman" w:hAnsi="Times New Roman" w:cs="Times New Roman"/>
          <w:sz w:val="24"/>
          <w:szCs w:val="24"/>
        </w:rPr>
        <w:t xml:space="preserve"> version is specifically used for coding within the Jupiter Notebook</w:t>
      </w:r>
      <w:r w:rsidR="003B4436">
        <w:rPr>
          <w:rFonts w:ascii="Times New Roman" w:hAnsi="Times New Roman" w:cs="Times New Roman"/>
          <w:sz w:val="24"/>
          <w:szCs w:val="24"/>
        </w:rPr>
        <w:t xml:space="preserve"> environment</w:t>
      </w:r>
      <w:r w:rsidR="00E36F13">
        <w:rPr>
          <w:rFonts w:ascii="Times New Roman" w:hAnsi="Times New Roman" w:cs="Times New Roman"/>
          <w:sz w:val="24"/>
          <w:szCs w:val="24"/>
        </w:rPr>
        <w:t>.</w:t>
      </w:r>
      <w:r w:rsidR="00784F0E">
        <w:rPr>
          <w:rFonts w:ascii="Times New Roman" w:hAnsi="Times New Roman" w:cs="Times New Roman"/>
          <w:sz w:val="24"/>
          <w:szCs w:val="24"/>
        </w:rPr>
        <w:t xml:space="preserve"> And </w:t>
      </w:r>
      <w:r w:rsidR="003B4436">
        <w:rPr>
          <w:rFonts w:ascii="Times New Roman" w:hAnsi="Times New Roman" w:cs="Times New Roman"/>
          <w:sz w:val="24"/>
          <w:szCs w:val="24"/>
        </w:rPr>
        <w:t>finally,</w:t>
      </w:r>
      <w:r w:rsidR="00784F0E">
        <w:rPr>
          <w:rFonts w:ascii="Times New Roman" w:hAnsi="Times New Roman" w:cs="Times New Roman"/>
          <w:sz w:val="24"/>
          <w:szCs w:val="24"/>
        </w:rPr>
        <w:t xml:space="preserve"> Microsoft visual studio </w:t>
      </w:r>
      <w:r w:rsidR="003B4436">
        <w:rPr>
          <w:rFonts w:ascii="Times New Roman" w:hAnsi="Times New Roman" w:cs="Times New Roman"/>
          <w:sz w:val="24"/>
          <w:szCs w:val="24"/>
        </w:rPr>
        <w:t xml:space="preserve">is considered </w:t>
      </w:r>
      <w:r w:rsidR="00784F0E">
        <w:rPr>
          <w:rFonts w:ascii="Times New Roman" w:hAnsi="Times New Roman" w:cs="Times New Roman"/>
          <w:sz w:val="24"/>
          <w:szCs w:val="24"/>
        </w:rPr>
        <w:t xml:space="preserve">for </w:t>
      </w:r>
      <w:r w:rsidR="004457FE">
        <w:rPr>
          <w:rFonts w:ascii="Times New Roman" w:hAnsi="Times New Roman" w:cs="Times New Roman"/>
          <w:sz w:val="24"/>
          <w:szCs w:val="24"/>
        </w:rPr>
        <w:t xml:space="preserve">various system designs. </w:t>
      </w:r>
    </w:p>
    <w:p w14:paraId="4904F572" w14:textId="77777777" w:rsidR="003B4436" w:rsidRPr="003B4436" w:rsidRDefault="003B4436" w:rsidP="003B4436">
      <w:pPr>
        <w:spacing w:line="240" w:lineRule="auto"/>
        <w:jc w:val="both"/>
        <w:rPr>
          <w:rFonts w:ascii="Times New Roman" w:hAnsi="Times New Roman" w:cs="Times New Roman"/>
          <w:sz w:val="24"/>
          <w:szCs w:val="24"/>
        </w:rPr>
      </w:pPr>
    </w:p>
    <w:p w14:paraId="2FA8BA1D" w14:textId="11CAAD36" w:rsidR="003B4436" w:rsidRDefault="00B57A8A" w:rsidP="003B4436">
      <w:pPr>
        <w:pStyle w:val="ListParagraph"/>
        <w:numPr>
          <w:ilvl w:val="0"/>
          <w:numId w:val="2"/>
        </w:numPr>
        <w:jc w:val="both"/>
        <w:rPr>
          <w:rFonts w:ascii="Times New Roman" w:hAnsi="Times New Roman" w:cs="Times New Roman"/>
          <w:b/>
          <w:sz w:val="24"/>
          <w:szCs w:val="24"/>
        </w:rPr>
      </w:pPr>
      <w:r>
        <w:rPr>
          <w:rFonts w:ascii="Times New Roman" w:hAnsi="Times New Roman" w:cs="Times New Roman"/>
          <w:b/>
          <w:sz w:val="24"/>
          <w:szCs w:val="24"/>
        </w:rPr>
        <w:t>Result Analysis</w:t>
      </w:r>
    </w:p>
    <w:p w14:paraId="26ACE59D" w14:textId="77777777" w:rsidR="00213351" w:rsidRDefault="003B4436" w:rsidP="003B4436">
      <w:pPr>
        <w:jc w:val="both"/>
        <w:rPr>
          <w:noProof/>
        </w:rPr>
      </w:pPr>
      <w:r>
        <w:rPr>
          <w:rFonts w:ascii="Times New Roman" w:hAnsi="Times New Roman" w:cs="Times New Roman"/>
          <w:sz w:val="24"/>
          <w:szCs w:val="24"/>
        </w:rPr>
        <w:t xml:space="preserve">This section </w:t>
      </w:r>
      <w:r w:rsidR="008D0110">
        <w:rPr>
          <w:rFonts w:ascii="Times New Roman" w:hAnsi="Times New Roman" w:cs="Times New Roman"/>
          <w:sz w:val="24"/>
          <w:szCs w:val="24"/>
        </w:rPr>
        <w:t>explains</w:t>
      </w:r>
      <w:r>
        <w:rPr>
          <w:rFonts w:ascii="Times New Roman" w:hAnsi="Times New Roman" w:cs="Times New Roman"/>
          <w:sz w:val="24"/>
          <w:szCs w:val="24"/>
        </w:rPr>
        <w:t xml:space="preserve"> the training procedure and model </w:t>
      </w:r>
      <w:r w:rsidR="0044218B">
        <w:rPr>
          <w:rFonts w:ascii="Times New Roman" w:hAnsi="Times New Roman" w:cs="Times New Roman"/>
          <w:sz w:val="24"/>
          <w:szCs w:val="24"/>
        </w:rPr>
        <w:t>evaluation</w:t>
      </w:r>
      <w:r>
        <w:rPr>
          <w:rFonts w:ascii="Times New Roman" w:hAnsi="Times New Roman" w:cs="Times New Roman"/>
          <w:sz w:val="24"/>
          <w:szCs w:val="24"/>
        </w:rPr>
        <w:t xml:space="preserve"> against standard metrics such model accuracy score, precision </w:t>
      </w:r>
    </w:p>
    <w:p w14:paraId="2763BD1F" w14:textId="32A4B702" w:rsidR="003B4436" w:rsidRDefault="003B4436" w:rsidP="003B4436">
      <w:pPr>
        <w:jc w:val="both"/>
        <w:rPr>
          <w:rFonts w:ascii="Times New Roman" w:hAnsi="Times New Roman" w:cs="Times New Roman"/>
          <w:sz w:val="24"/>
          <w:szCs w:val="24"/>
        </w:rPr>
      </w:pPr>
      <w:r>
        <w:rPr>
          <w:rFonts w:ascii="Times New Roman" w:hAnsi="Times New Roman" w:cs="Times New Roman"/>
          <w:sz w:val="24"/>
          <w:szCs w:val="24"/>
        </w:rPr>
        <w:t xml:space="preserve">score, recall and F1 score. </w:t>
      </w:r>
      <w:r w:rsidR="0044218B">
        <w:rPr>
          <w:rFonts w:ascii="Times New Roman" w:hAnsi="Times New Roman" w:cs="Times New Roman"/>
          <w:sz w:val="24"/>
          <w:szCs w:val="24"/>
        </w:rPr>
        <w:t xml:space="preserve">The evaluated model will be compare with and existing </w:t>
      </w:r>
      <w:r w:rsidR="008D0110">
        <w:rPr>
          <w:rFonts w:ascii="Times New Roman" w:hAnsi="Times New Roman" w:cs="Times New Roman"/>
          <w:sz w:val="24"/>
          <w:szCs w:val="24"/>
        </w:rPr>
        <w:t>papers,</w:t>
      </w:r>
      <w:r w:rsidR="0044218B">
        <w:rPr>
          <w:rFonts w:ascii="Times New Roman" w:hAnsi="Times New Roman" w:cs="Times New Roman"/>
          <w:sz w:val="24"/>
          <w:szCs w:val="24"/>
        </w:rPr>
        <w:t xml:space="preserve"> in other to prove the proposed model is more efficient in term of accurate prediction that the existing </w:t>
      </w:r>
      <w:r w:rsidR="008D0110">
        <w:rPr>
          <w:rFonts w:ascii="Times New Roman" w:hAnsi="Times New Roman" w:cs="Times New Roman"/>
          <w:sz w:val="24"/>
          <w:szCs w:val="24"/>
        </w:rPr>
        <w:t xml:space="preserve">models. </w:t>
      </w:r>
    </w:p>
    <w:p w14:paraId="6C9E59F8" w14:textId="19B6B85D" w:rsidR="008D0110" w:rsidRPr="008D0110" w:rsidRDefault="008D0110" w:rsidP="008D0110">
      <w:pPr>
        <w:pStyle w:val="ListParagraph"/>
        <w:numPr>
          <w:ilvl w:val="0"/>
          <w:numId w:val="10"/>
        </w:numPr>
        <w:jc w:val="both"/>
        <w:rPr>
          <w:rFonts w:ascii="Times New Roman" w:hAnsi="Times New Roman" w:cs="Times New Roman"/>
          <w:b/>
          <w:sz w:val="24"/>
          <w:szCs w:val="24"/>
        </w:rPr>
      </w:pPr>
      <w:r w:rsidRPr="008D0110">
        <w:rPr>
          <w:rFonts w:ascii="Times New Roman" w:hAnsi="Times New Roman" w:cs="Times New Roman"/>
          <w:b/>
          <w:sz w:val="24"/>
          <w:szCs w:val="24"/>
        </w:rPr>
        <w:lastRenderedPageBreak/>
        <w:t>Training the Model (CNN configuration)</w:t>
      </w:r>
    </w:p>
    <w:p w14:paraId="5F8D0322" w14:textId="78598D1E" w:rsidR="003F519C" w:rsidRDefault="00062A6E" w:rsidP="008D0110">
      <w:pPr>
        <w:jc w:val="both"/>
        <w:rPr>
          <w:rFonts w:ascii="Times New Roman" w:hAnsi="Times New Roman" w:cs="Times New Roman"/>
          <w:b/>
          <w:sz w:val="24"/>
          <w:szCs w:val="24"/>
        </w:rPr>
      </w:pPr>
      <w:r>
        <w:rPr>
          <w:rFonts w:ascii="Times New Roman" w:hAnsi="Times New Roman" w:cs="Times New Roman"/>
          <w:sz w:val="24"/>
          <w:szCs w:val="24"/>
        </w:rPr>
        <w:t xml:space="preserve">HOG and LBP </w:t>
      </w:r>
      <w:r w:rsidR="003F519C">
        <w:rPr>
          <w:rFonts w:ascii="Times New Roman" w:hAnsi="Times New Roman" w:cs="Times New Roman"/>
          <w:sz w:val="24"/>
          <w:szCs w:val="24"/>
        </w:rPr>
        <w:t>pre-extracted</w:t>
      </w:r>
      <w:r>
        <w:rPr>
          <w:rFonts w:ascii="Times New Roman" w:hAnsi="Times New Roman" w:cs="Times New Roman"/>
          <w:sz w:val="24"/>
          <w:szCs w:val="24"/>
        </w:rPr>
        <w:t xml:space="preserve"> features are   split into training (75%) and testing (25%) percent.</w:t>
      </w:r>
      <w:r w:rsidR="000233DC">
        <w:rPr>
          <w:rFonts w:ascii="Times New Roman" w:hAnsi="Times New Roman" w:cs="Times New Roman"/>
          <w:sz w:val="24"/>
          <w:szCs w:val="24"/>
        </w:rPr>
        <w:t xml:space="preserve"> The figure 11 below shows the Convolutional Training model configuration. </w:t>
      </w:r>
    </w:p>
    <w:p w14:paraId="79FD3CC0" w14:textId="1E87A273" w:rsidR="003F519C" w:rsidRDefault="00915A9B" w:rsidP="00213351">
      <w:pPr>
        <w:jc w:val="center"/>
        <w:rPr>
          <w:rFonts w:ascii="Times New Roman" w:hAnsi="Times New Roman" w:cs="Times New Roman"/>
          <w:b/>
          <w:sz w:val="24"/>
          <w:szCs w:val="24"/>
        </w:rPr>
      </w:pPr>
      <w:r>
        <w:rPr>
          <w:noProof/>
        </w:rPr>
        <w:drawing>
          <wp:anchor distT="0" distB="0" distL="114300" distR="114300" simplePos="0" relativeHeight="251673600" behindDoc="0" locked="0" layoutInCell="1" allowOverlap="1" wp14:anchorId="1E8AE35F" wp14:editId="567C264D">
            <wp:simplePos x="0" y="0"/>
            <wp:positionH relativeFrom="margin">
              <wp:posOffset>-695325</wp:posOffset>
            </wp:positionH>
            <wp:positionV relativeFrom="paragraph">
              <wp:posOffset>314960</wp:posOffset>
            </wp:positionV>
            <wp:extent cx="3505200" cy="4656110"/>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cstate="print">
                      <a:extLst>
                        <a:ext uri="{28A0092B-C50C-407E-A947-70E740481C1C}">
                          <a14:useLocalDpi xmlns:a14="http://schemas.microsoft.com/office/drawing/2010/main" val="0"/>
                        </a:ext>
                      </a:extLst>
                    </a:blip>
                    <a:srcRect l="21472" t="14562" r="46331"/>
                    <a:stretch/>
                  </pic:blipFill>
                  <pic:spPr bwMode="auto">
                    <a:xfrm>
                      <a:off x="0" y="0"/>
                      <a:ext cx="3505200" cy="46561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13351" w:rsidRPr="009B73BB">
        <w:rPr>
          <w:rFonts w:ascii="Times New Roman" w:hAnsi="Times New Roman" w:cs="Times New Roman"/>
          <w:b/>
          <w:sz w:val="24"/>
          <w:szCs w:val="24"/>
        </w:rPr>
        <w:t>Fig</w:t>
      </w:r>
      <w:r w:rsidR="006E561C">
        <w:rPr>
          <w:rFonts w:ascii="Times New Roman" w:hAnsi="Times New Roman" w:cs="Times New Roman"/>
          <w:b/>
          <w:sz w:val="24"/>
          <w:szCs w:val="24"/>
        </w:rPr>
        <w:t>ure</w:t>
      </w:r>
      <w:r w:rsidR="00213351" w:rsidRPr="009B73BB">
        <w:rPr>
          <w:rFonts w:ascii="Times New Roman" w:hAnsi="Times New Roman" w:cs="Times New Roman"/>
          <w:b/>
          <w:sz w:val="24"/>
          <w:szCs w:val="24"/>
        </w:rPr>
        <w:t xml:space="preserve"> </w:t>
      </w:r>
      <w:r w:rsidR="000233DC">
        <w:rPr>
          <w:rFonts w:ascii="Times New Roman" w:hAnsi="Times New Roman" w:cs="Times New Roman"/>
          <w:b/>
          <w:sz w:val="24"/>
          <w:szCs w:val="24"/>
        </w:rPr>
        <w:t>11</w:t>
      </w:r>
      <w:r w:rsidR="00213351">
        <w:rPr>
          <w:rFonts w:ascii="Times New Roman" w:hAnsi="Times New Roman" w:cs="Times New Roman"/>
          <w:b/>
          <w:sz w:val="24"/>
          <w:szCs w:val="24"/>
        </w:rPr>
        <w:t xml:space="preserve"> CNN model summary</w:t>
      </w:r>
    </w:p>
    <w:p w14:paraId="78B0C4A0" w14:textId="740D9832" w:rsidR="000233DC" w:rsidRDefault="00915A9B" w:rsidP="008D0110">
      <w:pPr>
        <w:jc w:val="both"/>
        <w:rPr>
          <w:rFonts w:ascii="Times New Roman" w:hAnsi="Times New Roman" w:cs="Times New Roman"/>
          <w:sz w:val="24"/>
          <w:szCs w:val="24"/>
        </w:rPr>
      </w:pPr>
      <w:r>
        <w:rPr>
          <w:noProof/>
        </w:rPr>
        <w:drawing>
          <wp:anchor distT="0" distB="0" distL="114300" distR="114300" simplePos="0" relativeHeight="251675648" behindDoc="0" locked="0" layoutInCell="1" allowOverlap="1" wp14:anchorId="7E97626C" wp14:editId="63C6508D">
            <wp:simplePos x="0" y="0"/>
            <wp:positionH relativeFrom="margin">
              <wp:posOffset>2943225</wp:posOffset>
            </wp:positionH>
            <wp:positionV relativeFrom="paragraph">
              <wp:posOffset>67945</wp:posOffset>
            </wp:positionV>
            <wp:extent cx="3525927" cy="3549882"/>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cstate="print">
                      <a:extLst>
                        <a:ext uri="{28A0092B-C50C-407E-A947-70E740481C1C}">
                          <a14:useLocalDpi xmlns:a14="http://schemas.microsoft.com/office/drawing/2010/main" val="0"/>
                        </a:ext>
                      </a:extLst>
                    </a:blip>
                    <a:srcRect l="25682" t="19130" r="39462" b="34378"/>
                    <a:stretch/>
                  </pic:blipFill>
                  <pic:spPr bwMode="auto">
                    <a:xfrm>
                      <a:off x="0" y="0"/>
                      <a:ext cx="3525927" cy="354988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450D443" w14:textId="5016DA75" w:rsidR="00915A9B" w:rsidRDefault="00915A9B" w:rsidP="008D0110">
      <w:pPr>
        <w:jc w:val="both"/>
        <w:rPr>
          <w:rFonts w:ascii="Times New Roman" w:hAnsi="Times New Roman" w:cs="Times New Roman"/>
          <w:sz w:val="24"/>
          <w:szCs w:val="24"/>
        </w:rPr>
      </w:pPr>
    </w:p>
    <w:p w14:paraId="44EC163C" w14:textId="77777777" w:rsidR="00915A9B" w:rsidRDefault="00915A9B" w:rsidP="008D0110">
      <w:pPr>
        <w:jc w:val="both"/>
        <w:rPr>
          <w:rFonts w:ascii="Times New Roman" w:hAnsi="Times New Roman" w:cs="Times New Roman"/>
          <w:sz w:val="24"/>
          <w:szCs w:val="24"/>
        </w:rPr>
      </w:pPr>
    </w:p>
    <w:p w14:paraId="04DE7147" w14:textId="77777777" w:rsidR="00915A9B" w:rsidRDefault="00915A9B" w:rsidP="008D0110">
      <w:pPr>
        <w:jc w:val="both"/>
        <w:rPr>
          <w:rFonts w:ascii="Times New Roman" w:hAnsi="Times New Roman" w:cs="Times New Roman"/>
          <w:sz w:val="24"/>
          <w:szCs w:val="24"/>
        </w:rPr>
      </w:pPr>
    </w:p>
    <w:p w14:paraId="43B226B2" w14:textId="77777777" w:rsidR="00915A9B" w:rsidRDefault="00915A9B" w:rsidP="008D0110">
      <w:pPr>
        <w:jc w:val="both"/>
        <w:rPr>
          <w:rFonts w:ascii="Times New Roman" w:hAnsi="Times New Roman" w:cs="Times New Roman"/>
          <w:sz w:val="24"/>
          <w:szCs w:val="24"/>
        </w:rPr>
      </w:pPr>
    </w:p>
    <w:p w14:paraId="5ECBF955" w14:textId="77777777" w:rsidR="00915A9B" w:rsidRDefault="00915A9B" w:rsidP="008D0110">
      <w:pPr>
        <w:jc w:val="both"/>
        <w:rPr>
          <w:rFonts w:ascii="Times New Roman" w:hAnsi="Times New Roman" w:cs="Times New Roman"/>
          <w:sz w:val="24"/>
          <w:szCs w:val="24"/>
        </w:rPr>
      </w:pPr>
    </w:p>
    <w:p w14:paraId="0FBB5517" w14:textId="77777777" w:rsidR="00915A9B" w:rsidRDefault="00915A9B" w:rsidP="008D0110">
      <w:pPr>
        <w:jc w:val="both"/>
        <w:rPr>
          <w:rFonts w:ascii="Times New Roman" w:hAnsi="Times New Roman" w:cs="Times New Roman"/>
          <w:sz w:val="24"/>
          <w:szCs w:val="24"/>
        </w:rPr>
      </w:pPr>
    </w:p>
    <w:p w14:paraId="6ACEAEFC" w14:textId="77777777" w:rsidR="00915A9B" w:rsidRDefault="00915A9B" w:rsidP="008D0110">
      <w:pPr>
        <w:jc w:val="both"/>
        <w:rPr>
          <w:rFonts w:ascii="Times New Roman" w:hAnsi="Times New Roman" w:cs="Times New Roman"/>
          <w:sz w:val="24"/>
          <w:szCs w:val="24"/>
        </w:rPr>
      </w:pPr>
    </w:p>
    <w:p w14:paraId="486EC1E9" w14:textId="77777777" w:rsidR="00915A9B" w:rsidRDefault="00915A9B" w:rsidP="008D0110">
      <w:pPr>
        <w:jc w:val="both"/>
        <w:rPr>
          <w:rFonts w:ascii="Times New Roman" w:hAnsi="Times New Roman" w:cs="Times New Roman"/>
          <w:sz w:val="24"/>
          <w:szCs w:val="24"/>
        </w:rPr>
      </w:pPr>
    </w:p>
    <w:p w14:paraId="35743EAD" w14:textId="77777777" w:rsidR="00915A9B" w:rsidRDefault="00915A9B" w:rsidP="008D0110">
      <w:pPr>
        <w:jc w:val="both"/>
        <w:rPr>
          <w:rFonts w:ascii="Times New Roman" w:hAnsi="Times New Roman" w:cs="Times New Roman"/>
          <w:sz w:val="24"/>
          <w:szCs w:val="24"/>
        </w:rPr>
      </w:pPr>
    </w:p>
    <w:p w14:paraId="4483BAEE" w14:textId="77777777" w:rsidR="00915A9B" w:rsidRDefault="00915A9B" w:rsidP="008D0110">
      <w:pPr>
        <w:jc w:val="both"/>
        <w:rPr>
          <w:rFonts w:ascii="Times New Roman" w:hAnsi="Times New Roman" w:cs="Times New Roman"/>
          <w:sz w:val="24"/>
          <w:szCs w:val="24"/>
        </w:rPr>
      </w:pPr>
    </w:p>
    <w:p w14:paraId="015CF628" w14:textId="77777777" w:rsidR="00915A9B" w:rsidRDefault="00915A9B" w:rsidP="008D0110">
      <w:pPr>
        <w:jc w:val="both"/>
        <w:rPr>
          <w:rFonts w:ascii="Times New Roman" w:hAnsi="Times New Roman" w:cs="Times New Roman"/>
          <w:sz w:val="24"/>
          <w:szCs w:val="24"/>
        </w:rPr>
      </w:pPr>
    </w:p>
    <w:p w14:paraId="75604894" w14:textId="77777777" w:rsidR="00915A9B" w:rsidRDefault="00915A9B" w:rsidP="008D0110">
      <w:pPr>
        <w:jc w:val="both"/>
        <w:rPr>
          <w:rFonts w:ascii="Times New Roman" w:hAnsi="Times New Roman" w:cs="Times New Roman"/>
          <w:sz w:val="24"/>
          <w:szCs w:val="24"/>
        </w:rPr>
      </w:pPr>
    </w:p>
    <w:p w14:paraId="2243010E" w14:textId="77777777" w:rsidR="00915A9B" w:rsidRDefault="00915A9B" w:rsidP="008D0110">
      <w:pPr>
        <w:jc w:val="both"/>
        <w:rPr>
          <w:rFonts w:ascii="Times New Roman" w:hAnsi="Times New Roman" w:cs="Times New Roman"/>
          <w:sz w:val="24"/>
          <w:szCs w:val="24"/>
        </w:rPr>
      </w:pPr>
    </w:p>
    <w:p w14:paraId="40905A8F" w14:textId="77777777" w:rsidR="00915A9B" w:rsidRDefault="00915A9B" w:rsidP="008D0110">
      <w:pPr>
        <w:jc w:val="both"/>
        <w:rPr>
          <w:rFonts w:ascii="Times New Roman" w:hAnsi="Times New Roman" w:cs="Times New Roman"/>
          <w:sz w:val="24"/>
          <w:szCs w:val="24"/>
        </w:rPr>
      </w:pPr>
    </w:p>
    <w:p w14:paraId="1E8BB0B7" w14:textId="546FD4A4" w:rsidR="00915A9B" w:rsidRDefault="00915A9B" w:rsidP="008D0110">
      <w:pPr>
        <w:jc w:val="both"/>
        <w:rPr>
          <w:rFonts w:ascii="Times New Roman" w:hAnsi="Times New Roman" w:cs="Times New Roman"/>
          <w:sz w:val="24"/>
          <w:szCs w:val="24"/>
        </w:rPr>
      </w:pPr>
    </w:p>
    <w:p w14:paraId="5CB67C40" w14:textId="77777777" w:rsidR="00915A9B" w:rsidRDefault="00915A9B" w:rsidP="008D0110">
      <w:pPr>
        <w:jc w:val="both"/>
        <w:rPr>
          <w:rFonts w:ascii="Times New Roman" w:hAnsi="Times New Roman" w:cs="Times New Roman"/>
          <w:sz w:val="24"/>
          <w:szCs w:val="24"/>
        </w:rPr>
      </w:pPr>
    </w:p>
    <w:p w14:paraId="695F48A8" w14:textId="70072229" w:rsidR="003D76AB" w:rsidRDefault="00213351" w:rsidP="008D0110">
      <w:pPr>
        <w:jc w:val="both"/>
        <w:rPr>
          <w:rFonts w:ascii="Times New Roman" w:hAnsi="Times New Roman" w:cs="Times New Roman"/>
          <w:b/>
          <w:sz w:val="24"/>
          <w:szCs w:val="24"/>
        </w:rPr>
      </w:pPr>
      <w:r>
        <w:rPr>
          <w:rFonts w:ascii="Times New Roman" w:hAnsi="Times New Roman" w:cs="Times New Roman"/>
          <w:sz w:val="24"/>
          <w:szCs w:val="24"/>
        </w:rPr>
        <w:t xml:space="preserve"> </w:t>
      </w:r>
      <w:r w:rsidR="000233DC">
        <w:rPr>
          <w:rFonts w:ascii="Times New Roman" w:hAnsi="Times New Roman" w:cs="Times New Roman"/>
          <w:sz w:val="24"/>
          <w:szCs w:val="24"/>
        </w:rPr>
        <w:t>However as indicated in</w:t>
      </w:r>
      <w:r w:rsidR="006E2D0F">
        <w:rPr>
          <w:rFonts w:ascii="Times New Roman" w:hAnsi="Times New Roman" w:cs="Times New Roman"/>
          <w:sz w:val="24"/>
          <w:szCs w:val="24"/>
        </w:rPr>
        <w:t xml:space="preserve"> the</w:t>
      </w:r>
      <w:r w:rsidR="000233DC">
        <w:rPr>
          <w:rFonts w:ascii="Times New Roman" w:hAnsi="Times New Roman" w:cs="Times New Roman"/>
          <w:sz w:val="24"/>
          <w:szCs w:val="24"/>
        </w:rPr>
        <w:t xml:space="preserve"> figure </w:t>
      </w:r>
      <w:r w:rsidR="006E2D0F">
        <w:rPr>
          <w:rFonts w:ascii="Times New Roman" w:hAnsi="Times New Roman" w:cs="Times New Roman"/>
          <w:sz w:val="24"/>
          <w:szCs w:val="24"/>
        </w:rPr>
        <w:t xml:space="preserve">11 </w:t>
      </w:r>
      <w:r w:rsidR="000233DC">
        <w:rPr>
          <w:rFonts w:ascii="Times New Roman" w:hAnsi="Times New Roman" w:cs="Times New Roman"/>
          <w:sz w:val="24"/>
          <w:szCs w:val="24"/>
        </w:rPr>
        <w:t>above</w:t>
      </w:r>
      <w:r>
        <w:rPr>
          <w:rFonts w:ascii="Times New Roman" w:hAnsi="Times New Roman" w:cs="Times New Roman"/>
          <w:sz w:val="24"/>
          <w:szCs w:val="24"/>
        </w:rPr>
        <w:t xml:space="preserve"> the layer (type</w:t>
      </w:r>
      <w:r w:rsidR="006E2D0F">
        <w:rPr>
          <w:rFonts w:ascii="Times New Roman" w:hAnsi="Times New Roman" w:cs="Times New Roman"/>
          <w:sz w:val="24"/>
          <w:szCs w:val="24"/>
        </w:rPr>
        <w:t xml:space="preserve"> of layer </w:t>
      </w:r>
      <w:proofErr w:type="spellStart"/>
      <w:r w:rsidR="006E2D0F">
        <w:rPr>
          <w:rFonts w:ascii="Times New Roman" w:hAnsi="Times New Roman" w:cs="Times New Roman"/>
          <w:sz w:val="24"/>
          <w:szCs w:val="24"/>
        </w:rPr>
        <w:t>i.e</w:t>
      </w:r>
      <w:proofErr w:type="spellEnd"/>
      <w:r w:rsidR="006E2D0F">
        <w:rPr>
          <w:rFonts w:ascii="Times New Roman" w:hAnsi="Times New Roman" w:cs="Times New Roman"/>
          <w:sz w:val="24"/>
          <w:szCs w:val="24"/>
        </w:rPr>
        <w:t xml:space="preserve"> con2d, pooling or </w:t>
      </w:r>
      <w:r w:rsidR="000233DC">
        <w:rPr>
          <w:rFonts w:ascii="Times New Roman" w:hAnsi="Times New Roman" w:cs="Times New Roman"/>
          <w:sz w:val="24"/>
          <w:szCs w:val="24"/>
        </w:rPr>
        <w:t>dense layer</w:t>
      </w:r>
      <w:r>
        <w:rPr>
          <w:rFonts w:ascii="Times New Roman" w:hAnsi="Times New Roman" w:cs="Times New Roman"/>
          <w:sz w:val="24"/>
          <w:szCs w:val="24"/>
        </w:rPr>
        <w:t>), output shape and the trainable parameter, the summary below show 1,147,012 total available parameter and 1,147,012 trainable parameters along with 0 non-trainable parameter</w:t>
      </w:r>
      <w:r w:rsidR="000233DC">
        <w:rPr>
          <w:rFonts w:ascii="Times New Roman" w:hAnsi="Times New Roman" w:cs="Times New Roman"/>
          <w:sz w:val="24"/>
          <w:szCs w:val="24"/>
        </w:rPr>
        <w:t>. The Classifier is configured to run or train its</w:t>
      </w:r>
      <w:r w:rsidR="006B7A32">
        <w:rPr>
          <w:rFonts w:ascii="Times New Roman" w:hAnsi="Times New Roman" w:cs="Times New Roman"/>
          <w:sz w:val="24"/>
          <w:szCs w:val="24"/>
        </w:rPr>
        <w:t xml:space="preserve">elf for 16 epoch </w:t>
      </w:r>
      <w:r w:rsidR="006B7A32">
        <w:rPr>
          <w:rFonts w:ascii="Times New Roman" w:hAnsi="Times New Roman" w:cs="Times New Roman"/>
          <w:sz w:val="24"/>
          <w:szCs w:val="24"/>
        </w:rPr>
        <w:t>or iterations</w:t>
      </w:r>
      <w:r w:rsidR="001B6DD4">
        <w:rPr>
          <w:rFonts w:ascii="Times New Roman" w:hAnsi="Times New Roman" w:cs="Times New Roman"/>
          <w:sz w:val="24"/>
          <w:szCs w:val="24"/>
        </w:rPr>
        <w:t>. At the 16 iteration an accuracy of 98% percent is achieved, while</w:t>
      </w:r>
      <w:r w:rsidR="006B7A32">
        <w:rPr>
          <w:rFonts w:ascii="Times New Roman" w:hAnsi="Times New Roman" w:cs="Times New Roman"/>
          <w:sz w:val="24"/>
          <w:szCs w:val="24"/>
        </w:rPr>
        <w:t xml:space="preserve"> using ‘</w:t>
      </w:r>
      <w:proofErr w:type="spellStart"/>
      <w:r w:rsidR="006B7A32" w:rsidRPr="001B6DD4">
        <w:rPr>
          <w:rFonts w:ascii="Times New Roman" w:hAnsi="Times New Roman" w:cs="Times New Roman"/>
          <w:i/>
          <w:sz w:val="24"/>
          <w:szCs w:val="24"/>
        </w:rPr>
        <w:t>adam</w:t>
      </w:r>
      <w:proofErr w:type="spellEnd"/>
      <w:r w:rsidR="006B7A32" w:rsidRPr="001B6DD4">
        <w:rPr>
          <w:rFonts w:ascii="Times New Roman" w:hAnsi="Times New Roman" w:cs="Times New Roman"/>
          <w:i/>
          <w:sz w:val="24"/>
          <w:szCs w:val="24"/>
        </w:rPr>
        <w:t>’</w:t>
      </w:r>
      <w:r w:rsidR="006B7A32">
        <w:rPr>
          <w:rFonts w:ascii="Times New Roman" w:hAnsi="Times New Roman" w:cs="Times New Roman"/>
          <w:sz w:val="24"/>
          <w:szCs w:val="24"/>
        </w:rPr>
        <w:t xml:space="preserve"> as optimizer, </w:t>
      </w:r>
      <w:r w:rsidR="006E561C">
        <w:rPr>
          <w:rFonts w:ascii="Times New Roman" w:hAnsi="Times New Roman" w:cs="Times New Roman"/>
          <w:sz w:val="24"/>
          <w:szCs w:val="24"/>
        </w:rPr>
        <w:t>‘</w:t>
      </w:r>
      <w:r w:rsidR="006B7A32" w:rsidRPr="001B6DD4">
        <w:rPr>
          <w:rFonts w:ascii="Times New Roman" w:hAnsi="Times New Roman" w:cs="Times New Roman"/>
          <w:i/>
          <w:sz w:val="24"/>
          <w:szCs w:val="24"/>
        </w:rPr>
        <w:t>sparse</w:t>
      </w:r>
      <w:r w:rsidR="006B7A32">
        <w:rPr>
          <w:rFonts w:ascii="Times New Roman" w:hAnsi="Times New Roman" w:cs="Times New Roman"/>
          <w:sz w:val="24"/>
          <w:szCs w:val="24"/>
        </w:rPr>
        <w:t xml:space="preserve"> </w:t>
      </w:r>
      <w:r w:rsidR="001B6DD4" w:rsidRPr="001B6DD4">
        <w:rPr>
          <w:rFonts w:ascii="Times New Roman" w:hAnsi="Times New Roman" w:cs="Times New Roman"/>
          <w:i/>
          <w:sz w:val="24"/>
          <w:szCs w:val="24"/>
        </w:rPr>
        <w:t>categorical</w:t>
      </w:r>
      <w:r w:rsidR="001B6DD4">
        <w:rPr>
          <w:rFonts w:ascii="Times New Roman" w:hAnsi="Times New Roman" w:cs="Times New Roman"/>
          <w:sz w:val="24"/>
          <w:szCs w:val="24"/>
        </w:rPr>
        <w:t xml:space="preserve"> </w:t>
      </w:r>
      <w:r w:rsidR="006B7A32" w:rsidRPr="001B6DD4">
        <w:rPr>
          <w:rFonts w:ascii="Times New Roman" w:hAnsi="Times New Roman" w:cs="Times New Roman"/>
          <w:i/>
          <w:sz w:val="24"/>
          <w:szCs w:val="24"/>
        </w:rPr>
        <w:t>cross</w:t>
      </w:r>
      <w:r w:rsidR="006B7A32">
        <w:rPr>
          <w:rFonts w:ascii="Times New Roman" w:hAnsi="Times New Roman" w:cs="Times New Roman"/>
          <w:sz w:val="24"/>
          <w:szCs w:val="24"/>
        </w:rPr>
        <w:t xml:space="preserve"> </w:t>
      </w:r>
      <w:r w:rsidR="006B7A32" w:rsidRPr="001B6DD4">
        <w:rPr>
          <w:rFonts w:ascii="Times New Roman" w:hAnsi="Times New Roman" w:cs="Times New Roman"/>
          <w:i/>
          <w:sz w:val="24"/>
          <w:szCs w:val="24"/>
        </w:rPr>
        <w:t>entropy</w:t>
      </w:r>
      <w:r w:rsidR="006E561C" w:rsidRPr="001B6DD4">
        <w:rPr>
          <w:rFonts w:ascii="Times New Roman" w:hAnsi="Times New Roman" w:cs="Times New Roman"/>
          <w:i/>
          <w:sz w:val="24"/>
          <w:szCs w:val="24"/>
        </w:rPr>
        <w:t>’</w:t>
      </w:r>
      <w:r w:rsidR="006B7A32">
        <w:rPr>
          <w:rFonts w:ascii="Times New Roman" w:hAnsi="Times New Roman" w:cs="Times New Roman"/>
          <w:sz w:val="24"/>
          <w:szCs w:val="24"/>
        </w:rPr>
        <w:t xml:space="preserve"> as the loss and ‘</w:t>
      </w:r>
      <w:r w:rsidR="006B7A32" w:rsidRPr="001B6DD4">
        <w:rPr>
          <w:rFonts w:ascii="Times New Roman" w:hAnsi="Times New Roman" w:cs="Times New Roman"/>
          <w:i/>
          <w:sz w:val="24"/>
          <w:szCs w:val="24"/>
        </w:rPr>
        <w:t>accuracy</w:t>
      </w:r>
      <w:r w:rsidR="006E561C" w:rsidRPr="001B6DD4">
        <w:rPr>
          <w:rFonts w:ascii="Times New Roman" w:hAnsi="Times New Roman" w:cs="Times New Roman"/>
          <w:i/>
          <w:sz w:val="24"/>
          <w:szCs w:val="24"/>
        </w:rPr>
        <w:t>’</w:t>
      </w:r>
      <w:r w:rsidR="006B7A32">
        <w:rPr>
          <w:rFonts w:ascii="Times New Roman" w:hAnsi="Times New Roman" w:cs="Times New Roman"/>
          <w:sz w:val="24"/>
          <w:szCs w:val="24"/>
        </w:rPr>
        <w:t xml:space="preserve"> as the metrics.</w:t>
      </w:r>
    </w:p>
    <w:p w14:paraId="01380419" w14:textId="2510CA9B" w:rsidR="00213351" w:rsidRPr="006E561C" w:rsidRDefault="006E561C" w:rsidP="006E561C">
      <w:pPr>
        <w:pStyle w:val="ListParagraph"/>
        <w:numPr>
          <w:ilvl w:val="0"/>
          <w:numId w:val="10"/>
        </w:numPr>
        <w:jc w:val="both"/>
        <w:rPr>
          <w:rFonts w:ascii="Times New Roman" w:hAnsi="Times New Roman" w:cs="Times New Roman"/>
          <w:b/>
          <w:sz w:val="24"/>
          <w:szCs w:val="24"/>
        </w:rPr>
      </w:pPr>
      <w:r>
        <w:rPr>
          <w:rFonts w:ascii="Times New Roman" w:hAnsi="Times New Roman" w:cs="Times New Roman"/>
          <w:b/>
          <w:sz w:val="24"/>
          <w:szCs w:val="24"/>
        </w:rPr>
        <w:t>Model Evaluation</w:t>
      </w:r>
    </w:p>
    <w:p w14:paraId="1BACF462" w14:textId="1A628E4C" w:rsidR="00213351" w:rsidRDefault="00213351" w:rsidP="00915A9B">
      <w:pPr>
        <w:jc w:val="center"/>
        <w:rPr>
          <w:rFonts w:ascii="Times New Roman" w:hAnsi="Times New Roman" w:cs="Times New Roman"/>
          <w:b/>
          <w:sz w:val="24"/>
          <w:szCs w:val="24"/>
        </w:rPr>
      </w:pPr>
      <w:r w:rsidRPr="009B73BB">
        <w:rPr>
          <w:rFonts w:ascii="Times New Roman" w:hAnsi="Times New Roman" w:cs="Times New Roman"/>
          <w:b/>
          <w:sz w:val="24"/>
          <w:szCs w:val="24"/>
        </w:rPr>
        <w:t>Fig</w:t>
      </w:r>
      <w:r w:rsidR="006E561C">
        <w:rPr>
          <w:rFonts w:ascii="Times New Roman" w:hAnsi="Times New Roman" w:cs="Times New Roman"/>
          <w:b/>
          <w:sz w:val="24"/>
          <w:szCs w:val="24"/>
        </w:rPr>
        <w:t>ure</w:t>
      </w:r>
      <w:r w:rsidRPr="009B73BB">
        <w:rPr>
          <w:rFonts w:ascii="Times New Roman" w:hAnsi="Times New Roman" w:cs="Times New Roman"/>
          <w:b/>
          <w:sz w:val="24"/>
          <w:szCs w:val="24"/>
        </w:rPr>
        <w:t xml:space="preserve"> </w:t>
      </w:r>
      <w:r>
        <w:rPr>
          <w:rFonts w:ascii="Times New Roman" w:hAnsi="Times New Roman" w:cs="Times New Roman"/>
          <w:b/>
          <w:sz w:val="24"/>
          <w:szCs w:val="24"/>
        </w:rPr>
        <w:t>12 CNN Classification Report on the Proposed Model</w:t>
      </w:r>
    </w:p>
    <w:p w14:paraId="163A4386" w14:textId="10BAE5C6" w:rsidR="00915A9B" w:rsidRDefault="00915A9B" w:rsidP="00915A9B">
      <w:pPr>
        <w:jc w:val="center"/>
        <w:rPr>
          <w:rFonts w:ascii="Times New Roman" w:hAnsi="Times New Roman" w:cs="Times New Roman"/>
          <w:b/>
          <w:sz w:val="24"/>
          <w:szCs w:val="24"/>
        </w:rPr>
      </w:pPr>
    </w:p>
    <w:p w14:paraId="4B594B3E" w14:textId="128053C1" w:rsidR="00915A9B" w:rsidRDefault="00915A9B" w:rsidP="00915A9B">
      <w:pPr>
        <w:jc w:val="center"/>
        <w:rPr>
          <w:rFonts w:ascii="Times New Roman" w:hAnsi="Times New Roman" w:cs="Times New Roman"/>
          <w:b/>
          <w:sz w:val="24"/>
          <w:szCs w:val="24"/>
        </w:rPr>
      </w:pPr>
    </w:p>
    <w:p w14:paraId="44CAE609" w14:textId="521CD0A1" w:rsidR="00915A9B" w:rsidRDefault="00915A9B" w:rsidP="00915A9B">
      <w:pPr>
        <w:jc w:val="center"/>
        <w:rPr>
          <w:rFonts w:ascii="Times New Roman" w:hAnsi="Times New Roman" w:cs="Times New Roman"/>
          <w:b/>
          <w:sz w:val="24"/>
          <w:szCs w:val="24"/>
        </w:rPr>
      </w:pPr>
    </w:p>
    <w:p w14:paraId="7571EF20" w14:textId="5B0C8D78" w:rsidR="00915A9B" w:rsidRDefault="00915A9B" w:rsidP="00915A9B">
      <w:pPr>
        <w:jc w:val="center"/>
        <w:rPr>
          <w:rFonts w:ascii="Times New Roman" w:hAnsi="Times New Roman" w:cs="Times New Roman"/>
          <w:b/>
          <w:sz w:val="24"/>
          <w:szCs w:val="24"/>
        </w:rPr>
      </w:pPr>
    </w:p>
    <w:p w14:paraId="7DBADEE7" w14:textId="05063537" w:rsidR="00915A9B" w:rsidRDefault="00915A9B" w:rsidP="00915A9B">
      <w:pPr>
        <w:jc w:val="center"/>
        <w:rPr>
          <w:rFonts w:ascii="Times New Roman" w:hAnsi="Times New Roman" w:cs="Times New Roman"/>
          <w:b/>
          <w:sz w:val="24"/>
          <w:szCs w:val="24"/>
        </w:rPr>
      </w:pPr>
    </w:p>
    <w:p w14:paraId="5A3424AB" w14:textId="0CB64B98" w:rsidR="00915A9B" w:rsidRDefault="00915A9B" w:rsidP="00915A9B">
      <w:pPr>
        <w:jc w:val="center"/>
        <w:rPr>
          <w:rFonts w:ascii="Times New Roman" w:hAnsi="Times New Roman" w:cs="Times New Roman"/>
          <w:b/>
          <w:sz w:val="24"/>
          <w:szCs w:val="24"/>
        </w:rPr>
      </w:pPr>
    </w:p>
    <w:p w14:paraId="5DBF6FDB" w14:textId="7483AE98" w:rsidR="00915A9B" w:rsidRDefault="00915A9B" w:rsidP="00915A9B">
      <w:pPr>
        <w:jc w:val="center"/>
        <w:rPr>
          <w:rFonts w:ascii="Times New Roman" w:hAnsi="Times New Roman" w:cs="Times New Roman"/>
          <w:b/>
          <w:sz w:val="24"/>
          <w:szCs w:val="24"/>
        </w:rPr>
      </w:pPr>
    </w:p>
    <w:p w14:paraId="02C3C754" w14:textId="2BC2808A" w:rsidR="00915A9B" w:rsidRDefault="00915A9B" w:rsidP="00915A9B">
      <w:pPr>
        <w:jc w:val="center"/>
        <w:rPr>
          <w:rFonts w:ascii="Times New Roman" w:hAnsi="Times New Roman" w:cs="Times New Roman"/>
          <w:b/>
          <w:sz w:val="24"/>
          <w:szCs w:val="24"/>
        </w:rPr>
      </w:pPr>
    </w:p>
    <w:p w14:paraId="5FC9E941" w14:textId="60063927" w:rsidR="00915A9B" w:rsidRDefault="00915A9B" w:rsidP="00915A9B">
      <w:pPr>
        <w:jc w:val="center"/>
        <w:rPr>
          <w:rFonts w:ascii="Times New Roman" w:hAnsi="Times New Roman" w:cs="Times New Roman"/>
          <w:b/>
          <w:sz w:val="24"/>
          <w:szCs w:val="24"/>
        </w:rPr>
      </w:pPr>
    </w:p>
    <w:p w14:paraId="69CB8580" w14:textId="3FCD74C3" w:rsidR="00915A9B" w:rsidRDefault="00915A9B" w:rsidP="00915A9B">
      <w:pPr>
        <w:jc w:val="center"/>
        <w:rPr>
          <w:rFonts w:ascii="Times New Roman" w:hAnsi="Times New Roman" w:cs="Times New Roman"/>
          <w:b/>
          <w:sz w:val="24"/>
          <w:szCs w:val="24"/>
        </w:rPr>
      </w:pPr>
    </w:p>
    <w:p w14:paraId="480540F2" w14:textId="77777777" w:rsidR="00915A9B" w:rsidRDefault="00915A9B" w:rsidP="00915A9B">
      <w:pPr>
        <w:jc w:val="center"/>
        <w:rPr>
          <w:rFonts w:ascii="Times New Roman" w:hAnsi="Times New Roman" w:cs="Times New Roman"/>
          <w:b/>
          <w:sz w:val="24"/>
          <w:szCs w:val="24"/>
        </w:rPr>
      </w:pPr>
    </w:p>
    <w:p w14:paraId="357CCD14" w14:textId="0FD43BDB" w:rsidR="00915A9B" w:rsidRDefault="00915A9B" w:rsidP="00915A9B">
      <w:pPr>
        <w:jc w:val="center"/>
        <w:rPr>
          <w:rFonts w:ascii="Times New Roman" w:hAnsi="Times New Roman" w:cs="Times New Roman"/>
          <w:b/>
          <w:sz w:val="24"/>
          <w:szCs w:val="24"/>
        </w:rPr>
      </w:pPr>
    </w:p>
    <w:p w14:paraId="222FE1E8" w14:textId="00A53C76" w:rsidR="00915A9B" w:rsidRDefault="00915A9B" w:rsidP="00915A9B">
      <w:pPr>
        <w:jc w:val="center"/>
        <w:rPr>
          <w:rFonts w:ascii="Times New Roman" w:hAnsi="Times New Roman" w:cs="Times New Roman"/>
          <w:b/>
          <w:sz w:val="24"/>
          <w:szCs w:val="24"/>
        </w:rPr>
      </w:pPr>
    </w:p>
    <w:p w14:paraId="3C22D060" w14:textId="2BA7859A" w:rsidR="00213351" w:rsidRDefault="001B6DD4" w:rsidP="00213351">
      <w:pPr>
        <w:spacing w:line="240" w:lineRule="auto"/>
        <w:jc w:val="both"/>
        <w:rPr>
          <w:rFonts w:ascii="Times New Roman" w:hAnsi="Times New Roman" w:cs="Times New Roman"/>
          <w:sz w:val="24"/>
          <w:szCs w:val="24"/>
        </w:rPr>
      </w:pPr>
      <w:r>
        <w:rPr>
          <w:rFonts w:ascii="Times New Roman" w:hAnsi="Times New Roman" w:cs="Times New Roman"/>
          <w:sz w:val="24"/>
          <w:szCs w:val="24"/>
        </w:rPr>
        <w:t>Figure 12 above visualize the entire classification reports on each class precision, recall, fi-score and overall accuracy</w:t>
      </w:r>
      <w:r w:rsidR="00213351">
        <w:rPr>
          <w:rFonts w:ascii="Times New Roman" w:hAnsi="Times New Roman" w:cs="Times New Roman"/>
          <w:sz w:val="24"/>
          <w:szCs w:val="24"/>
        </w:rPr>
        <w:t xml:space="preserve">. Based on the </w:t>
      </w:r>
      <w:r>
        <w:rPr>
          <w:rFonts w:ascii="Times New Roman" w:hAnsi="Times New Roman" w:cs="Times New Roman"/>
          <w:sz w:val="24"/>
          <w:szCs w:val="24"/>
        </w:rPr>
        <w:t>above figure</w:t>
      </w:r>
      <w:r w:rsidR="00213351">
        <w:rPr>
          <w:rFonts w:ascii="Times New Roman" w:hAnsi="Times New Roman" w:cs="Times New Roman"/>
          <w:sz w:val="24"/>
          <w:szCs w:val="24"/>
        </w:rPr>
        <w:t xml:space="preserve">, </w:t>
      </w:r>
      <w:r>
        <w:rPr>
          <w:rFonts w:ascii="Times New Roman" w:hAnsi="Times New Roman" w:cs="Times New Roman"/>
          <w:sz w:val="24"/>
          <w:szCs w:val="24"/>
        </w:rPr>
        <w:t xml:space="preserve">the proposed </w:t>
      </w:r>
      <w:r w:rsidR="00213351">
        <w:rPr>
          <w:rFonts w:ascii="Times New Roman" w:hAnsi="Times New Roman" w:cs="Times New Roman"/>
          <w:sz w:val="24"/>
          <w:szCs w:val="24"/>
        </w:rPr>
        <w:t>LBP-HOG-CNN model is</w:t>
      </w:r>
      <w:r>
        <w:rPr>
          <w:rFonts w:ascii="Times New Roman" w:hAnsi="Times New Roman" w:cs="Times New Roman"/>
          <w:sz w:val="24"/>
          <w:szCs w:val="24"/>
        </w:rPr>
        <w:t xml:space="preserve"> </w:t>
      </w:r>
      <w:r w:rsidR="00213351">
        <w:rPr>
          <w:rFonts w:ascii="Times New Roman" w:hAnsi="Times New Roman" w:cs="Times New Roman"/>
          <w:sz w:val="24"/>
          <w:szCs w:val="24"/>
        </w:rPr>
        <w:t xml:space="preserve">95% percent Accurate. </w:t>
      </w:r>
      <w:r>
        <w:rPr>
          <w:rFonts w:ascii="Times New Roman" w:hAnsi="Times New Roman" w:cs="Times New Roman"/>
          <w:sz w:val="24"/>
          <w:szCs w:val="24"/>
        </w:rPr>
        <w:t>The summary of the above figure</w:t>
      </w:r>
      <w:r w:rsidR="0086776D">
        <w:rPr>
          <w:rFonts w:ascii="Times New Roman" w:hAnsi="Times New Roman" w:cs="Times New Roman"/>
          <w:sz w:val="24"/>
          <w:szCs w:val="24"/>
        </w:rPr>
        <w:t xml:space="preserve"> 12</w:t>
      </w:r>
      <w:r>
        <w:rPr>
          <w:rFonts w:ascii="Times New Roman" w:hAnsi="Times New Roman" w:cs="Times New Roman"/>
          <w:sz w:val="24"/>
          <w:szCs w:val="24"/>
        </w:rPr>
        <w:t xml:space="preserve"> is indicated using table </w:t>
      </w:r>
      <w:r w:rsidR="0086776D">
        <w:rPr>
          <w:rFonts w:ascii="Times New Roman" w:hAnsi="Times New Roman" w:cs="Times New Roman"/>
          <w:sz w:val="24"/>
          <w:szCs w:val="24"/>
        </w:rPr>
        <w:t xml:space="preserve">1. </w:t>
      </w:r>
    </w:p>
    <w:p w14:paraId="54BD1FFD" w14:textId="77777777" w:rsidR="00915A9B" w:rsidRPr="00213351" w:rsidRDefault="00915A9B" w:rsidP="00213351">
      <w:pPr>
        <w:spacing w:line="240" w:lineRule="auto"/>
        <w:jc w:val="both"/>
        <w:rPr>
          <w:rFonts w:ascii="Times New Roman" w:hAnsi="Times New Roman" w:cs="Times New Roman"/>
          <w:sz w:val="24"/>
          <w:szCs w:val="24"/>
        </w:rPr>
      </w:pPr>
    </w:p>
    <w:p w14:paraId="43133A97" w14:textId="70AC276C" w:rsidR="00213351" w:rsidRDefault="0086776D" w:rsidP="00213351">
      <w:pPr>
        <w:spacing w:line="240" w:lineRule="auto"/>
        <w:rPr>
          <w:rFonts w:ascii="Times New Roman" w:hAnsi="Times New Roman" w:cs="Times New Roman"/>
          <w:b/>
          <w:noProof/>
          <w:sz w:val="24"/>
          <w:szCs w:val="24"/>
        </w:rPr>
      </w:pPr>
      <w:r>
        <w:rPr>
          <w:rFonts w:ascii="Times New Roman" w:hAnsi="Times New Roman" w:cs="Times New Roman"/>
          <w:b/>
          <w:noProof/>
          <w:sz w:val="24"/>
          <w:szCs w:val="24"/>
        </w:rPr>
        <w:t>Table 1 summary for the</w:t>
      </w:r>
      <w:r w:rsidR="00213351" w:rsidRPr="00804BCC">
        <w:rPr>
          <w:rFonts w:ascii="Times New Roman" w:hAnsi="Times New Roman" w:cs="Times New Roman"/>
          <w:b/>
          <w:noProof/>
          <w:sz w:val="24"/>
          <w:szCs w:val="24"/>
        </w:rPr>
        <w:t xml:space="preserve"> classification report</w:t>
      </w:r>
    </w:p>
    <w:tbl>
      <w:tblPr>
        <w:tblStyle w:val="TableGrid"/>
        <w:tblpPr w:leftFromText="180" w:rightFromText="180" w:vertAnchor="text" w:horzAnchor="margin" w:tblpY="10"/>
        <w:tblW w:w="4954" w:type="dxa"/>
        <w:tblLook w:val="04A0" w:firstRow="1" w:lastRow="0" w:firstColumn="1" w:lastColumn="0" w:noHBand="0" w:noVBand="1"/>
      </w:tblPr>
      <w:tblGrid>
        <w:gridCol w:w="803"/>
        <w:gridCol w:w="1296"/>
        <w:gridCol w:w="1163"/>
        <w:gridCol w:w="856"/>
        <w:gridCol w:w="836"/>
      </w:tblGrid>
      <w:tr w:rsidR="00F078F1" w14:paraId="11E00192" w14:textId="77777777" w:rsidTr="00F078F1">
        <w:tc>
          <w:tcPr>
            <w:tcW w:w="803" w:type="dxa"/>
            <w:vAlign w:val="center"/>
          </w:tcPr>
          <w:p w14:paraId="60082FF2" w14:textId="77777777" w:rsidR="00F078F1" w:rsidRPr="0086776D" w:rsidRDefault="00F078F1" w:rsidP="00F078F1">
            <w:pPr>
              <w:jc w:val="center"/>
              <w:rPr>
                <w:rFonts w:ascii="Times New Roman" w:hAnsi="Times New Roman" w:cs="Times New Roman"/>
                <w:b/>
                <w:noProof/>
                <w:sz w:val="24"/>
                <w:szCs w:val="24"/>
              </w:rPr>
            </w:pPr>
            <w:r w:rsidRPr="0086776D">
              <w:rPr>
                <w:rFonts w:ascii="Times New Roman" w:hAnsi="Times New Roman" w:cs="Times New Roman"/>
                <w:b/>
                <w:noProof/>
                <w:sz w:val="24"/>
                <w:szCs w:val="24"/>
              </w:rPr>
              <w:lastRenderedPageBreak/>
              <w:t>Index</w:t>
            </w:r>
          </w:p>
        </w:tc>
        <w:tc>
          <w:tcPr>
            <w:tcW w:w="1296" w:type="dxa"/>
            <w:vAlign w:val="center"/>
          </w:tcPr>
          <w:p w14:paraId="35244A9B" w14:textId="77777777" w:rsidR="00F078F1" w:rsidRPr="0086776D" w:rsidRDefault="00F078F1" w:rsidP="00F078F1">
            <w:pPr>
              <w:jc w:val="center"/>
              <w:rPr>
                <w:rFonts w:ascii="Times New Roman" w:hAnsi="Times New Roman" w:cs="Times New Roman"/>
                <w:b/>
                <w:noProof/>
                <w:sz w:val="24"/>
                <w:szCs w:val="24"/>
              </w:rPr>
            </w:pPr>
            <w:r w:rsidRPr="0086776D">
              <w:rPr>
                <w:rFonts w:ascii="Times New Roman" w:hAnsi="Times New Roman" w:cs="Times New Roman"/>
                <w:b/>
                <w:noProof/>
                <w:sz w:val="24"/>
                <w:szCs w:val="24"/>
              </w:rPr>
              <w:t>Class</w:t>
            </w:r>
          </w:p>
        </w:tc>
        <w:tc>
          <w:tcPr>
            <w:tcW w:w="1163" w:type="dxa"/>
            <w:vAlign w:val="center"/>
          </w:tcPr>
          <w:p w14:paraId="4C4EE12B" w14:textId="77777777" w:rsidR="00F078F1" w:rsidRPr="0086776D" w:rsidRDefault="00F078F1" w:rsidP="00F078F1">
            <w:pPr>
              <w:jc w:val="center"/>
              <w:rPr>
                <w:rFonts w:ascii="Times New Roman" w:hAnsi="Times New Roman" w:cs="Times New Roman"/>
                <w:b/>
                <w:noProof/>
                <w:sz w:val="24"/>
                <w:szCs w:val="24"/>
              </w:rPr>
            </w:pPr>
            <w:r w:rsidRPr="0086776D">
              <w:rPr>
                <w:rFonts w:ascii="Times New Roman" w:hAnsi="Times New Roman" w:cs="Times New Roman"/>
                <w:b/>
                <w:noProof/>
                <w:sz w:val="24"/>
                <w:szCs w:val="24"/>
              </w:rPr>
              <w:t>Precision</w:t>
            </w:r>
          </w:p>
        </w:tc>
        <w:tc>
          <w:tcPr>
            <w:tcW w:w="856" w:type="dxa"/>
            <w:vAlign w:val="center"/>
          </w:tcPr>
          <w:p w14:paraId="092105B1" w14:textId="77777777" w:rsidR="00F078F1" w:rsidRPr="0086776D" w:rsidRDefault="00F078F1" w:rsidP="00F078F1">
            <w:pPr>
              <w:jc w:val="center"/>
              <w:rPr>
                <w:rFonts w:ascii="Times New Roman" w:hAnsi="Times New Roman" w:cs="Times New Roman"/>
                <w:b/>
                <w:noProof/>
                <w:sz w:val="24"/>
                <w:szCs w:val="24"/>
              </w:rPr>
            </w:pPr>
            <w:r w:rsidRPr="0086776D">
              <w:rPr>
                <w:rFonts w:ascii="Times New Roman" w:hAnsi="Times New Roman" w:cs="Times New Roman"/>
                <w:b/>
                <w:noProof/>
                <w:sz w:val="24"/>
                <w:szCs w:val="24"/>
              </w:rPr>
              <w:t>Recall</w:t>
            </w:r>
          </w:p>
        </w:tc>
        <w:tc>
          <w:tcPr>
            <w:tcW w:w="836" w:type="dxa"/>
            <w:vAlign w:val="center"/>
          </w:tcPr>
          <w:p w14:paraId="52E40D53" w14:textId="77777777" w:rsidR="00F078F1" w:rsidRPr="0086776D" w:rsidRDefault="00F078F1" w:rsidP="00F078F1">
            <w:pPr>
              <w:jc w:val="center"/>
              <w:rPr>
                <w:rFonts w:ascii="Times New Roman" w:hAnsi="Times New Roman" w:cs="Times New Roman"/>
                <w:b/>
                <w:noProof/>
                <w:sz w:val="24"/>
                <w:szCs w:val="24"/>
              </w:rPr>
            </w:pPr>
            <w:r w:rsidRPr="0086776D">
              <w:rPr>
                <w:rFonts w:ascii="Times New Roman" w:hAnsi="Times New Roman" w:cs="Times New Roman"/>
                <w:b/>
                <w:noProof/>
                <w:sz w:val="24"/>
                <w:szCs w:val="24"/>
              </w:rPr>
              <w:t>Fi-score</w:t>
            </w:r>
          </w:p>
        </w:tc>
      </w:tr>
      <w:tr w:rsidR="00F078F1" w14:paraId="408D701E" w14:textId="77777777" w:rsidTr="00F078F1">
        <w:tc>
          <w:tcPr>
            <w:tcW w:w="803" w:type="dxa"/>
            <w:vAlign w:val="center"/>
          </w:tcPr>
          <w:p w14:paraId="59A8FE67" w14:textId="77777777" w:rsidR="00F078F1" w:rsidRPr="0086776D" w:rsidRDefault="00F078F1" w:rsidP="00F078F1">
            <w:pPr>
              <w:jc w:val="center"/>
              <w:rPr>
                <w:rFonts w:ascii="Times New Roman" w:hAnsi="Times New Roman" w:cs="Times New Roman"/>
                <w:b/>
                <w:noProof/>
                <w:sz w:val="24"/>
                <w:szCs w:val="24"/>
              </w:rPr>
            </w:pPr>
          </w:p>
        </w:tc>
        <w:tc>
          <w:tcPr>
            <w:tcW w:w="1296" w:type="dxa"/>
            <w:vAlign w:val="center"/>
          </w:tcPr>
          <w:p w14:paraId="43349062" w14:textId="77777777" w:rsidR="00F078F1" w:rsidRPr="0086776D" w:rsidRDefault="00F078F1" w:rsidP="00F078F1">
            <w:pPr>
              <w:jc w:val="center"/>
              <w:rPr>
                <w:rFonts w:ascii="Times New Roman" w:hAnsi="Times New Roman" w:cs="Times New Roman"/>
                <w:b/>
                <w:noProof/>
                <w:sz w:val="24"/>
                <w:szCs w:val="24"/>
              </w:rPr>
            </w:pPr>
          </w:p>
        </w:tc>
        <w:tc>
          <w:tcPr>
            <w:tcW w:w="1163" w:type="dxa"/>
            <w:vAlign w:val="center"/>
          </w:tcPr>
          <w:p w14:paraId="5293C6B5" w14:textId="77777777" w:rsidR="00F078F1" w:rsidRPr="0086776D" w:rsidRDefault="00F078F1" w:rsidP="00F078F1">
            <w:pPr>
              <w:jc w:val="center"/>
              <w:rPr>
                <w:rFonts w:ascii="Times New Roman" w:hAnsi="Times New Roman" w:cs="Times New Roman"/>
                <w:b/>
                <w:noProof/>
                <w:sz w:val="24"/>
                <w:szCs w:val="24"/>
              </w:rPr>
            </w:pPr>
          </w:p>
        </w:tc>
        <w:tc>
          <w:tcPr>
            <w:tcW w:w="856" w:type="dxa"/>
            <w:vAlign w:val="center"/>
          </w:tcPr>
          <w:p w14:paraId="0A3AF60F" w14:textId="77777777" w:rsidR="00F078F1" w:rsidRPr="0086776D" w:rsidRDefault="00F078F1" w:rsidP="00F078F1">
            <w:pPr>
              <w:jc w:val="center"/>
              <w:rPr>
                <w:rFonts w:ascii="Times New Roman" w:hAnsi="Times New Roman" w:cs="Times New Roman"/>
                <w:b/>
                <w:noProof/>
                <w:sz w:val="24"/>
                <w:szCs w:val="24"/>
              </w:rPr>
            </w:pPr>
          </w:p>
        </w:tc>
        <w:tc>
          <w:tcPr>
            <w:tcW w:w="836" w:type="dxa"/>
            <w:vAlign w:val="center"/>
          </w:tcPr>
          <w:p w14:paraId="12FE4AEF" w14:textId="77777777" w:rsidR="00F078F1" w:rsidRPr="0086776D" w:rsidRDefault="00F078F1" w:rsidP="00F078F1">
            <w:pPr>
              <w:jc w:val="center"/>
              <w:rPr>
                <w:rFonts w:ascii="Times New Roman" w:hAnsi="Times New Roman" w:cs="Times New Roman"/>
                <w:b/>
                <w:noProof/>
                <w:sz w:val="24"/>
                <w:szCs w:val="24"/>
              </w:rPr>
            </w:pPr>
          </w:p>
        </w:tc>
      </w:tr>
      <w:tr w:rsidR="00F078F1" w14:paraId="5A5FE9FF" w14:textId="77777777" w:rsidTr="00F078F1">
        <w:tc>
          <w:tcPr>
            <w:tcW w:w="803" w:type="dxa"/>
            <w:vAlign w:val="center"/>
          </w:tcPr>
          <w:p w14:paraId="0D12F8B5" w14:textId="77777777" w:rsidR="00F078F1" w:rsidRPr="0086776D" w:rsidRDefault="00F078F1" w:rsidP="00F078F1">
            <w:pPr>
              <w:jc w:val="center"/>
              <w:rPr>
                <w:rFonts w:ascii="Times New Roman" w:hAnsi="Times New Roman" w:cs="Times New Roman"/>
                <w:noProof/>
                <w:sz w:val="24"/>
                <w:szCs w:val="24"/>
              </w:rPr>
            </w:pPr>
            <w:r w:rsidRPr="0086776D">
              <w:rPr>
                <w:rFonts w:ascii="Times New Roman" w:hAnsi="Times New Roman" w:cs="Times New Roman"/>
                <w:noProof/>
                <w:sz w:val="24"/>
                <w:szCs w:val="24"/>
              </w:rPr>
              <w:t>0</w:t>
            </w:r>
          </w:p>
        </w:tc>
        <w:tc>
          <w:tcPr>
            <w:tcW w:w="1296" w:type="dxa"/>
            <w:vAlign w:val="center"/>
          </w:tcPr>
          <w:p w14:paraId="2BDBE802" w14:textId="77777777" w:rsidR="00F078F1" w:rsidRPr="0086776D" w:rsidRDefault="00F078F1" w:rsidP="00F078F1">
            <w:pPr>
              <w:jc w:val="center"/>
              <w:rPr>
                <w:rFonts w:ascii="Times New Roman" w:hAnsi="Times New Roman" w:cs="Times New Roman"/>
                <w:noProof/>
                <w:sz w:val="24"/>
                <w:szCs w:val="24"/>
              </w:rPr>
            </w:pPr>
            <w:r w:rsidRPr="0086776D">
              <w:rPr>
                <w:rFonts w:ascii="Times New Roman" w:hAnsi="Times New Roman" w:cs="Times New Roman"/>
                <w:noProof/>
                <w:sz w:val="24"/>
                <w:szCs w:val="24"/>
              </w:rPr>
              <w:t>Covid-19</w:t>
            </w:r>
          </w:p>
        </w:tc>
        <w:tc>
          <w:tcPr>
            <w:tcW w:w="1163" w:type="dxa"/>
            <w:vAlign w:val="center"/>
          </w:tcPr>
          <w:p w14:paraId="2E606DAB" w14:textId="77777777" w:rsidR="00F078F1" w:rsidRPr="0086776D" w:rsidRDefault="00F078F1" w:rsidP="00F078F1">
            <w:pPr>
              <w:jc w:val="center"/>
              <w:rPr>
                <w:rFonts w:ascii="Times New Roman" w:hAnsi="Times New Roman" w:cs="Times New Roman"/>
                <w:noProof/>
                <w:sz w:val="24"/>
                <w:szCs w:val="24"/>
              </w:rPr>
            </w:pPr>
            <w:r w:rsidRPr="0086776D">
              <w:rPr>
                <w:rFonts w:ascii="Times New Roman" w:hAnsi="Times New Roman" w:cs="Times New Roman"/>
                <w:noProof/>
                <w:sz w:val="24"/>
                <w:szCs w:val="24"/>
              </w:rPr>
              <w:t>90%</w:t>
            </w:r>
          </w:p>
        </w:tc>
        <w:tc>
          <w:tcPr>
            <w:tcW w:w="856" w:type="dxa"/>
            <w:vAlign w:val="center"/>
          </w:tcPr>
          <w:p w14:paraId="445C03E6" w14:textId="77777777" w:rsidR="00F078F1" w:rsidRPr="0086776D" w:rsidRDefault="00F078F1" w:rsidP="00F078F1">
            <w:pPr>
              <w:jc w:val="center"/>
              <w:rPr>
                <w:rFonts w:ascii="Times New Roman" w:hAnsi="Times New Roman" w:cs="Times New Roman"/>
                <w:noProof/>
                <w:sz w:val="24"/>
                <w:szCs w:val="24"/>
              </w:rPr>
            </w:pPr>
            <w:r w:rsidRPr="0086776D">
              <w:rPr>
                <w:rFonts w:ascii="Times New Roman" w:hAnsi="Times New Roman" w:cs="Times New Roman"/>
                <w:noProof/>
                <w:sz w:val="24"/>
                <w:szCs w:val="24"/>
              </w:rPr>
              <w:t>0.93%</w:t>
            </w:r>
          </w:p>
        </w:tc>
        <w:tc>
          <w:tcPr>
            <w:tcW w:w="836" w:type="dxa"/>
            <w:vAlign w:val="center"/>
          </w:tcPr>
          <w:p w14:paraId="190E7309" w14:textId="77777777" w:rsidR="00F078F1" w:rsidRPr="0086776D" w:rsidRDefault="00F078F1" w:rsidP="00F078F1">
            <w:pPr>
              <w:jc w:val="center"/>
              <w:rPr>
                <w:rFonts w:ascii="Times New Roman" w:hAnsi="Times New Roman" w:cs="Times New Roman"/>
                <w:noProof/>
                <w:sz w:val="24"/>
                <w:szCs w:val="24"/>
              </w:rPr>
            </w:pPr>
            <w:r w:rsidRPr="0086776D">
              <w:rPr>
                <w:rFonts w:ascii="Times New Roman" w:hAnsi="Times New Roman" w:cs="Times New Roman"/>
                <w:noProof/>
                <w:sz w:val="24"/>
                <w:szCs w:val="24"/>
              </w:rPr>
              <w:t>0.92%</w:t>
            </w:r>
          </w:p>
        </w:tc>
      </w:tr>
      <w:tr w:rsidR="00F078F1" w14:paraId="5C87D3C5" w14:textId="77777777" w:rsidTr="00F078F1">
        <w:tc>
          <w:tcPr>
            <w:tcW w:w="803" w:type="dxa"/>
            <w:vAlign w:val="center"/>
          </w:tcPr>
          <w:p w14:paraId="2CA0D1A6" w14:textId="77777777" w:rsidR="00F078F1" w:rsidRPr="0086776D" w:rsidRDefault="00F078F1" w:rsidP="00F078F1">
            <w:pPr>
              <w:jc w:val="center"/>
              <w:rPr>
                <w:rFonts w:ascii="Times New Roman" w:hAnsi="Times New Roman" w:cs="Times New Roman"/>
                <w:noProof/>
                <w:sz w:val="24"/>
                <w:szCs w:val="24"/>
              </w:rPr>
            </w:pPr>
            <w:r w:rsidRPr="0086776D">
              <w:rPr>
                <w:rFonts w:ascii="Times New Roman" w:hAnsi="Times New Roman" w:cs="Times New Roman"/>
                <w:noProof/>
                <w:sz w:val="24"/>
                <w:szCs w:val="24"/>
              </w:rPr>
              <w:t>1</w:t>
            </w:r>
          </w:p>
        </w:tc>
        <w:tc>
          <w:tcPr>
            <w:tcW w:w="1296" w:type="dxa"/>
            <w:vAlign w:val="center"/>
          </w:tcPr>
          <w:p w14:paraId="3097AA5E" w14:textId="77777777" w:rsidR="00F078F1" w:rsidRPr="0086776D" w:rsidRDefault="00F078F1" w:rsidP="00F078F1">
            <w:pPr>
              <w:jc w:val="center"/>
              <w:rPr>
                <w:rFonts w:ascii="Times New Roman" w:hAnsi="Times New Roman" w:cs="Times New Roman"/>
                <w:noProof/>
                <w:sz w:val="24"/>
                <w:szCs w:val="24"/>
              </w:rPr>
            </w:pPr>
            <w:r w:rsidRPr="0086776D">
              <w:rPr>
                <w:rFonts w:ascii="Times New Roman" w:hAnsi="Times New Roman" w:cs="Times New Roman"/>
                <w:noProof/>
                <w:sz w:val="24"/>
                <w:szCs w:val="24"/>
              </w:rPr>
              <w:t>Normal</w:t>
            </w:r>
          </w:p>
        </w:tc>
        <w:tc>
          <w:tcPr>
            <w:tcW w:w="1163" w:type="dxa"/>
            <w:vAlign w:val="center"/>
          </w:tcPr>
          <w:p w14:paraId="456FA28D" w14:textId="77777777" w:rsidR="00F078F1" w:rsidRPr="0086776D" w:rsidRDefault="00F078F1" w:rsidP="00F078F1">
            <w:pPr>
              <w:jc w:val="center"/>
              <w:rPr>
                <w:rFonts w:ascii="Times New Roman" w:hAnsi="Times New Roman" w:cs="Times New Roman"/>
                <w:noProof/>
                <w:sz w:val="24"/>
                <w:szCs w:val="24"/>
              </w:rPr>
            </w:pPr>
            <w:r w:rsidRPr="0086776D">
              <w:rPr>
                <w:rFonts w:ascii="Times New Roman" w:hAnsi="Times New Roman" w:cs="Times New Roman"/>
                <w:noProof/>
                <w:sz w:val="24"/>
                <w:szCs w:val="24"/>
              </w:rPr>
              <w:t>97%</w:t>
            </w:r>
          </w:p>
        </w:tc>
        <w:tc>
          <w:tcPr>
            <w:tcW w:w="856" w:type="dxa"/>
            <w:vAlign w:val="center"/>
          </w:tcPr>
          <w:p w14:paraId="66BBE339" w14:textId="77777777" w:rsidR="00F078F1" w:rsidRPr="0086776D" w:rsidRDefault="00F078F1" w:rsidP="00F078F1">
            <w:pPr>
              <w:jc w:val="center"/>
              <w:rPr>
                <w:rFonts w:ascii="Times New Roman" w:hAnsi="Times New Roman" w:cs="Times New Roman"/>
                <w:noProof/>
                <w:sz w:val="24"/>
                <w:szCs w:val="24"/>
              </w:rPr>
            </w:pPr>
            <w:r w:rsidRPr="0086776D">
              <w:rPr>
                <w:rFonts w:ascii="Times New Roman" w:hAnsi="Times New Roman" w:cs="Times New Roman"/>
                <w:noProof/>
                <w:sz w:val="24"/>
                <w:szCs w:val="24"/>
              </w:rPr>
              <w:t>96%</w:t>
            </w:r>
          </w:p>
        </w:tc>
        <w:tc>
          <w:tcPr>
            <w:tcW w:w="836" w:type="dxa"/>
            <w:vAlign w:val="center"/>
          </w:tcPr>
          <w:p w14:paraId="5108E00B" w14:textId="77777777" w:rsidR="00F078F1" w:rsidRPr="0086776D" w:rsidRDefault="00F078F1" w:rsidP="00F078F1">
            <w:pPr>
              <w:jc w:val="center"/>
              <w:rPr>
                <w:rFonts w:ascii="Times New Roman" w:hAnsi="Times New Roman" w:cs="Times New Roman"/>
                <w:noProof/>
                <w:sz w:val="24"/>
                <w:szCs w:val="24"/>
              </w:rPr>
            </w:pPr>
            <w:r w:rsidRPr="0086776D">
              <w:rPr>
                <w:rFonts w:ascii="Times New Roman" w:hAnsi="Times New Roman" w:cs="Times New Roman"/>
                <w:noProof/>
                <w:sz w:val="24"/>
                <w:szCs w:val="24"/>
              </w:rPr>
              <w:t>97%</w:t>
            </w:r>
          </w:p>
        </w:tc>
      </w:tr>
      <w:tr w:rsidR="00F078F1" w14:paraId="0516EB48" w14:textId="77777777" w:rsidTr="00F078F1">
        <w:tc>
          <w:tcPr>
            <w:tcW w:w="803" w:type="dxa"/>
            <w:vAlign w:val="center"/>
          </w:tcPr>
          <w:p w14:paraId="61D41B3C" w14:textId="77777777" w:rsidR="00F078F1" w:rsidRPr="0086776D" w:rsidRDefault="00F078F1" w:rsidP="00F078F1">
            <w:pPr>
              <w:jc w:val="center"/>
              <w:rPr>
                <w:rFonts w:ascii="Times New Roman" w:hAnsi="Times New Roman" w:cs="Times New Roman"/>
                <w:noProof/>
                <w:sz w:val="24"/>
                <w:szCs w:val="24"/>
              </w:rPr>
            </w:pPr>
            <w:r w:rsidRPr="0086776D">
              <w:rPr>
                <w:rFonts w:ascii="Times New Roman" w:hAnsi="Times New Roman" w:cs="Times New Roman"/>
                <w:noProof/>
                <w:sz w:val="24"/>
                <w:szCs w:val="24"/>
              </w:rPr>
              <w:t>2</w:t>
            </w:r>
          </w:p>
        </w:tc>
        <w:tc>
          <w:tcPr>
            <w:tcW w:w="1296" w:type="dxa"/>
            <w:vAlign w:val="center"/>
          </w:tcPr>
          <w:p w14:paraId="2125B181" w14:textId="77777777" w:rsidR="00F078F1" w:rsidRPr="0086776D" w:rsidRDefault="00F078F1" w:rsidP="00F078F1">
            <w:pPr>
              <w:jc w:val="center"/>
              <w:rPr>
                <w:rFonts w:ascii="Times New Roman" w:hAnsi="Times New Roman" w:cs="Times New Roman"/>
                <w:noProof/>
                <w:sz w:val="24"/>
                <w:szCs w:val="24"/>
              </w:rPr>
            </w:pPr>
            <w:r w:rsidRPr="0086776D">
              <w:rPr>
                <w:rFonts w:ascii="Times New Roman" w:hAnsi="Times New Roman" w:cs="Times New Roman"/>
                <w:noProof/>
                <w:sz w:val="24"/>
                <w:szCs w:val="24"/>
              </w:rPr>
              <w:t>Pneumonia</w:t>
            </w:r>
          </w:p>
        </w:tc>
        <w:tc>
          <w:tcPr>
            <w:tcW w:w="1163" w:type="dxa"/>
            <w:vAlign w:val="center"/>
          </w:tcPr>
          <w:p w14:paraId="3E175A23" w14:textId="77777777" w:rsidR="00F078F1" w:rsidRPr="0086776D" w:rsidRDefault="00F078F1" w:rsidP="00F078F1">
            <w:pPr>
              <w:jc w:val="center"/>
              <w:rPr>
                <w:rFonts w:ascii="Times New Roman" w:hAnsi="Times New Roman" w:cs="Times New Roman"/>
                <w:noProof/>
                <w:sz w:val="24"/>
                <w:szCs w:val="24"/>
              </w:rPr>
            </w:pPr>
            <w:r w:rsidRPr="0086776D">
              <w:rPr>
                <w:rFonts w:ascii="Times New Roman" w:hAnsi="Times New Roman" w:cs="Times New Roman"/>
                <w:noProof/>
                <w:sz w:val="24"/>
                <w:szCs w:val="24"/>
              </w:rPr>
              <w:t>91%</w:t>
            </w:r>
          </w:p>
        </w:tc>
        <w:tc>
          <w:tcPr>
            <w:tcW w:w="856" w:type="dxa"/>
            <w:vAlign w:val="center"/>
          </w:tcPr>
          <w:p w14:paraId="20E9B401" w14:textId="77777777" w:rsidR="00F078F1" w:rsidRPr="0086776D" w:rsidRDefault="00F078F1" w:rsidP="00F078F1">
            <w:pPr>
              <w:jc w:val="center"/>
              <w:rPr>
                <w:rFonts w:ascii="Times New Roman" w:hAnsi="Times New Roman" w:cs="Times New Roman"/>
                <w:noProof/>
                <w:sz w:val="24"/>
                <w:szCs w:val="24"/>
              </w:rPr>
            </w:pPr>
            <w:r w:rsidRPr="0086776D">
              <w:rPr>
                <w:rFonts w:ascii="Times New Roman" w:hAnsi="Times New Roman" w:cs="Times New Roman"/>
                <w:noProof/>
                <w:sz w:val="24"/>
                <w:szCs w:val="24"/>
              </w:rPr>
              <w:t>97%</w:t>
            </w:r>
          </w:p>
        </w:tc>
        <w:tc>
          <w:tcPr>
            <w:tcW w:w="836" w:type="dxa"/>
            <w:vAlign w:val="center"/>
          </w:tcPr>
          <w:p w14:paraId="40AB422F" w14:textId="77777777" w:rsidR="00F078F1" w:rsidRPr="0086776D" w:rsidRDefault="00F078F1" w:rsidP="00F078F1">
            <w:pPr>
              <w:jc w:val="center"/>
              <w:rPr>
                <w:rFonts w:ascii="Times New Roman" w:hAnsi="Times New Roman" w:cs="Times New Roman"/>
                <w:noProof/>
                <w:sz w:val="24"/>
                <w:szCs w:val="24"/>
              </w:rPr>
            </w:pPr>
            <w:r w:rsidRPr="0086776D">
              <w:rPr>
                <w:rFonts w:ascii="Times New Roman" w:hAnsi="Times New Roman" w:cs="Times New Roman"/>
                <w:noProof/>
                <w:sz w:val="24"/>
                <w:szCs w:val="24"/>
              </w:rPr>
              <w:t>94%</w:t>
            </w:r>
          </w:p>
        </w:tc>
      </w:tr>
    </w:tbl>
    <w:p w14:paraId="694C30F6" w14:textId="3DAEC835" w:rsidR="00915A9B" w:rsidRDefault="00915A9B" w:rsidP="003C6EBE">
      <w:pPr>
        <w:spacing w:line="240" w:lineRule="auto"/>
        <w:jc w:val="center"/>
        <w:rPr>
          <w:rFonts w:ascii="Times New Roman" w:hAnsi="Times New Roman" w:cs="Times New Roman"/>
          <w:b/>
          <w:sz w:val="24"/>
          <w:szCs w:val="24"/>
        </w:rPr>
      </w:pPr>
    </w:p>
    <w:p w14:paraId="2278645F" w14:textId="02A60156" w:rsidR="00915A9B" w:rsidRDefault="00915A9B" w:rsidP="003C6EBE">
      <w:pPr>
        <w:spacing w:line="240" w:lineRule="auto"/>
        <w:jc w:val="center"/>
        <w:rPr>
          <w:rFonts w:ascii="Times New Roman" w:hAnsi="Times New Roman" w:cs="Times New Roman"/>
          <w:b/>
          <w:sz w:val="24"/>
          <w:szCs w:val="24"/>
        </w:rPr>
      </w:pPr>
    </w:p>
    <w:p w14:paraId="2BE39E2C" w14:textId="77B96033" w:rsidR="00F078F1" w:rsidRDefault="00213351" w:rsidP="00F078F1">
      <w:pPr>
        <w:spacing w:line="240" w:lineRule="auto"/>
        <w:jc w:val="center"/>
        <w:rPr>
          <w:rFonts w:ascii="Times New Roman" w:hAnsi="Times New Roman" w:cs="Times New Roman"/>
          <w:b/>
          <w:sz w:val="24"/>
          <w:szCs w:val="24"/>
        </w:rPr>
      </w:pPr>
      <w:r w:rsidRPr="009B73BB">
        <w:rPr>
          <w:rFonts w:ascii="Times New Roman" w:hAnsi="Times New Roman" w:cs="Times New Roman"/>
          <w:b/>
          <w:sz w:val="24"/>
          <w:szCs w:val="24"/>
        </w:rPr>
        <w:t xml:space="preserve">Fig </w:t>
      </w:r>
      <w:r>
        <w:rPr>
          <w:rFonts w:ascii="Times New Roman" w:hAnsi="Times New Roman" w:cs="Times New Roman"/>
          <w:b/>
          <w:sz w:val="24"/>
          <w:szCs w:val="24"/>
        </w:rPr>
        <w:t>4.13 Confusi</w:t>
      </w:r>
      <w:r w:rsidR="003C6EBE">
        <w:rPr>
          <w:rFonts w:ascii="Times New Roman" w:hAnsi="Times New Roman" w:cs="Times New Roman"/>
          <w:b/>
          <w:sz w:val="24"/>
          <w:szCs w:val="24"/>
        </w:rPr>
        <w:t>on matrix</w:t>
      </w:r>
      <w:r w:rsidR="00F078F1">
        <w:rPr>
          <w:noProof/>
        </w:rPr>
        <w:drawing>
          <wp:anchor distT="0" distB="0" distL="114300" distR="114300" simplePos="0" relativeHeight="251677696" behindDoc="0" locked="0" layoutInCell="1" allowOverlap="1" wp14:anchorId="2143BDD5" wp14:editId="60F22535">
            <wp:simplePos x="0" y="0"/>
            <wp:positionH relativeFrom="margin">
              <wp:posOffset>-381000</wp:posOffset>
            </wp:positionH>
            <wp:positionV relativeFrom="paragraph">
              <wp:posOffset>141605</wp:posOffset>
            </wp:positionV>
            <wp:extent cx="3354070" cy="2619375"/>
            <wp:effectExtent l="0" t="0" r="0" b="952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cstate="print">
                      <a:extLst>
                        <a:ext uri="{28A0092B-C50C-407E-A947-70E740481C1C}">
                          <a14:useLocalDpi xmlns:a14="http://schemas.microsoft.com/office/drawing/2010/main" val="0"/>
                        </a:ext>
                      </a:extLst>
                    </a:blip>
                    <a:srcRect l="15423" t="43083" r="49129" b="8771"/>
                    <a:stretch/>
                  </pic:blipFill>
                  <pic:spPr bwMode="auto">
                    <a:xfrm>
                      <a:off x="0" y="0"/>
                      <a:ext cx="3354070" cy="26193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4D5E88E" w14:textId="49D39FF3" w:rsidR="00F078F1" w:rsidRDefault="00F078F1" w:rsidP="003C6EBE">
      <w:pPr>
        <w:spacing w:line="240" w:lineRule="auto"/>
        <w:jc w:val="center"/>
        <w:rPr>
          <w:rFonts w:ascii="Times New Roman" w:hAnsi="Times New Roman" w:cs="Times New Roman"/>
          <w:b/>
          <w:sz w:val="24"/>
          <w:szCs w:val="24"/>
        </w:rPr>
      </w:pPr>
    </w:p>
    <w:p w14:paraId="036B7CE6" w14:textId="16063C50" w:rsidR="00F078F1" w:rsidRDefault="00F078F1" w:rsidP="003C6EBE">
      <w:pPr>
        <w:spacing w:line="240" w:lineRule="auto"/>
        <w:jc w:val="center"/>
        <w:rPr>
          <w:rFonts w:ascii="Times New Roman" w:hAnsi="Times New Roman" w:cs="Times New Roman"/>
          <w:b/>
          <w:sz w:val="24"/>
          <w:szCs w:val="24"/>
        </w:rPr>
      </w:pPr>
    </w:p>
    <w:p w14:paraId="0BB0A67E" w14:textId="67C48B43" w:rsidR="00F078F1" w:rsidRDefault="00F078F1" w:rsidP="003C6EBE">
      <w:pPr>
        <w:spacing w:line="240" w:lineRule="auto"/>
        <w:jc w:val="center"/>
        <w:rPr>
          <w:rFonts w:ascii="Times New Roman" w:hAnsi="Times New Roman" w:cs="Times New Roman"/>
          <w:b/>
          <w:sz w:val="24"/>
          <w:szCs w:val="24"/>
        </w:rPr>
      </w:pPr>
    </w:p>
    <w:p w14:paraId="18C85619" w14:textId="4EBDA3A8" w:rsidR="00F078F1" w:rsidRDefault="00F078F1" w:rsidP="003C6EBE">
      <w:pPr>
        <w:spacing w:line="240" w:lineRule="auto"/>
        <w:jc w:val="center"/>
        <w:rPr>
          <w:rFonts w:ascii="Times New Roman" w:hAnsi="Times New Roman" w:cs="Times New Roman"/>
          <w:b/>
          <w:sz w:val="24"/>
          <w:szCs w:val="24"/>
        </w:rPr>
      </w:pPr>
    </w:p>
    <w:p w14:paraId="66CE7B42" w14:textId="54405463" w:rsidR="00F078F1" w:rsidRDefault="00F078F1" w:rsidP="003C6EBE">
      <w:pPr>
        <w:spacing w:line="240" w:lineRule="auto"/>
        <w:jc w:val="center"/>
        <w:rPr>
          <w:rFonts w:ascii="Times New Roman" w:hAnsi="Times New Roman" w:cs="Times New Roman"/>
          <w:b/>
          <w:sz w:val="24"/>
          <w:szCs w:val="24"/>
        </w:rPr>
      </w:pPr>
    </w:p>
    <w:p w14:paraId="44303425" w14:textId="725733C6" w:rsidR="00F078F1" w:rsidRDefault="00F078F1" w:rsidP="003C6EBE">
      <w:pPr>
        <w:spacing w:line="240" w:lineRule="auto"/>
        <w:jc w:val="center"/>
        <w:rPr>
          <w:rFonts w:ascii="Times New Roman" w:hAnsi="Times New Roman" w:cs="Times New Roman"/>
          <w:b/>
          <w:sz w:val="24"/>
          <w:szCs w:val="24"/>
        </w:rPr>
      </w:pPr>
    </w:p>
    <w:p w14:paraId="1765E7D1" w14:textId="3B7AE84F" w:rsidR="00F078F1" w:rsidRDefault="00F078F1" w:rsidP="003C6EBE">
      <w:pPr>
        <w:spacing w:line="240" w:lineRule="auto"/>
        <w:jc w:val="center"/>
        <w:rPr>
          <w:rFonts w:ascii="Times New Roman" w:hAnsi="Times New Roman" w:cs="Times New Roman"/>
          <w:b/>
          <w:sz w:val="24"/>
          <w:szCs w:val="24"/>
        </w:rPr>
      </w:pPr>
    </w:p>
    <w:p w14:paraId="752EFF0E" w14:textId="26FBAC8E" w:rsidR="00F078F1" w:rsidRDefault="00F078F1" w:rsidP="003C6EBE">
      <w:pPr>
        <w:spacing w:line="240" w:lineRule="auto"/>
        <w:jc w:val="center"/>
        <w:rPr>
          <w:rFonts w:ascii="Times New Roman" w:hAnsi="Times New Roman" w:cs="Times New Roman"/>
          <w:b/>
          <w:sz w:val="24"/>
          <w:szCs w:val="24"/>
        </w:rPr>
      </w:pPr>
    </w:p>
    <w:p w14:paraId="26DC585B" w14:textId="1BEAD61B" w:rsidR="00F078F1" w:rsidRPr="003C6EBE" w:rsidRDefault="00F078F1" w:rsidP="00F078F1">
      <w:pPr>
        <w:spacing w:line="240" w:lineRule="auto"/>
        <w:rPr>
          <w:rFonts w:ascii="Times New Roman" w:hAnsi="Times New Roman" w:cs="Times New Roman"/>
          <w:b/>
          <w:sz w:val="24"/>
          <w:szCs w:val="24"/>
        </w:rPr>
      </w:pPr>
    </w:p>
    <w:p w14:paraId="63A6DA5F" w14:textId="22EBA877" w:rsidR="00213351" w:rsidRDefault="00213351" w:rsidP="00213351">
      <w:pPr>
        <w:spacing w:line="240" w:lineRule="auto"/>
        <w:jc w:val="both"/>
        <w:rPr>
          <w:rFonts w:ascii="Times New Roman" w:hAnsi="Times New Roman"/>
          <w:sz w:val="24"/>
          <w:szCs w:val="24"/>
        </w:rPr>
      </w:pPr>
      <w:r>
        <w:rPr>
          <w:rFonts w:ascii="Times New Roman" w:hAnsi="Times New Roman"/>
          <w:sz w:val="24"/>
          <w:szCs w:val="24"/>
        </w:rPr>
        <w:t xml:space="preserve">The confusion matrix display what the actual </w:t>
      </w:r>
      <w:r w:rsidR="003C6EBE">
        <w:rPr>
          <w:rFonts w:ascii="Times New Roman" w:hAnsi="Times New Roman"/>
          <w:sz w:val="24"/>
          <w:szCs w:val="24"/>
        </w:rPr>
        <w:t xml:space="preserve">(Y-axis) </w:t>
      </w:r>
      <w:r>
        <w:rPr>
          <w:rFonts w:ascii="Times New Roman" w:hAnsi="Times New Roman"/>
          <w:sz w:val="24"/>
          <w:szCs w:val="24"/>
        </w:rPr>
        <w:t>label or value is in respect</w:t>
      </w:r>
      <w:r w:rsidR="003C6EBE">
        <w:rPr>
          <w:rFonts w:ascii="Times New Roman" w:hAnsi="Times New Roman"/>
          <w:sz w:val="24"/>
          <w:szCs w:val="24"/>
        </w:rPr>
        <w:t xml:space="preserve"> </w:t>
      </w:r>
      <w:r>
        <w:rPr>
          <w:rFonts w:ascii="Times New Roman" w:hAnsi="Times New Roman"/>
          <w:sz w:val="24"/>
          <w:szCs w:val="24"/>
        </w:rPr>
        <w:t>to the predicted</w:t>
      </w:r>
      <w:r w:rsidR="003C6EBE">
        <w:rPr>
          <w:rFonts w:ascii="Times New Roman" w:hAnsi="Times New Roman"/>
          <w:sz w:val="24"/>
          <w:szCs w:val="24"/>
        </w:rPr>
        <w:t xml:space="preserve"> (X-axis)</w:t>
      </w:r>
      <w:r>
        <w:rPr>
          <w:rFonts w:ascii="Times New Roman" w:hAnsi="Times New Roman"/>
          <w:sz w:val="24"/>
          <w:szCs w:val="24"/>
        </w:rPr>
        <w:t xml:space="preserve"> value. The diagonal value is the corrected predict value. While other value outside the diagonal are the wrongly predicted value. Based on the confusion matrix the class Covid-19 (0) predicted 787 correctly, misclassify 61 value as Normal class and 0 as Pneumonia. Normal class (1) correctly classify 2,497 Normal images correctly and misclassify 81 as covid-19 image, 31 images as Pneumonia. Finally, 323 images for Pneumonia (2) is correctly classify while 2 images are wrongly classified as covid-19 image and 7 as Normal images. </w:t>
      </w:r>
    </w:p>
    <w:p w14:paraId="1314497A" w14:textId="5E2CD6F9" w:rsidR="00213351" w:rsidRDefault="003C6EBE" w:rsidP="00213351">
      <w:pPr>
        <w:spacing w:line="240" w:lineRule="auto"/>
        <w:jc w:val="both"/>
        <w:rPr>
          <w:rFonts w:ascii="Times New Roman" w:hAnsi="Times New Roman"/>
          <w:sz w:val="24"/>
          <w:szCs w:val="24"/>
        </w:rPr>
      </w:pPr>
      <w:r>
        <w:rPr>
          <w:rFonts w:ascii="Times New Roman" w:hAnsi="Times New Roman"/>
          <w:sz w:val="24"/>
          <w:szCs w:val="24"/>
        </w:rPr>
        <w:t xml:space="preserve">In addition, a comparative analysis between the propose LBP-HOG-CNN model and that of the research work of Chen </w:t>
      </w:r>
      <w:r>
        <w:rPr>
          <w:rFonts w:ascii="Times New Roman" w:hAnsi="Times New Roman"/>
          <w:sz w:val="24"/>
          <w:szCs w:val="24"/>
        </w:rPr>
        <w:fldChar w:fldCharType="begin" w:fldLock="1"/>
      </w:r>
      <w:r w:rsidR="007F6AAA">
        <w:rPr>
          <w:rFonts w:ascii="Times New Roman" w:hAnsi="Times New Roman"/>
          <w:sz w:val="24"/>
          <w:szCs w:val="24"/>
        </w:rPr>
        <w:instrText>ADDIN CSL_CITATION {"citationItems":[{"id":"ITEM-1","itemData":{"author":[{"dropping-particle":"","family":"Chen","given":"Joy Iong-zong","non-dropping-particle":"","parse-names":false,"suffix":""}],"id":"ITEM-1","issue":"02","issued":{"date-parts":[["2021"]]},"page":"132-148","title":"Design of Accurate Classification of COVID-19 Disease in X-Ray Images Using Deep Learning Approach","type":"article-journal","volume":"03"},"uris":["http://www.mendeley.com/documents/?uuid=16809caf-5bc0-419c-8d1e-bf9868b0aef8"]}],"mendeley":{"formattedCitation":"[2]","plainTextFormattedCitation":"[2]","previouslyFormattedCitation":"[2]"},"properties":{"noteIndex":0},"schema":"https://github.com/citation-style-language/schema/raw/master/csl-citation.json"}</w:instrText>
      </w:r>
      <w:r>
        <w:rPr>
          <w:rFonts w:ascii="Times New Roman" w:hAnsi="Times New Roman"/>
          <w:sz w:val="24"/>
          <w:szCs w:val="24"/>
        </w:rPr>
        <w:fldChar w:fldCharType="separate"/>
      </w:r>
      <w:r w:rsidR="007F6AAA" w:rsidRPr="007F6AAA">
        <w:rPr>
          <w:rFonts w:ascii="Times New Roman" w:hAnsi="Times New Roman"/>
          <w:noProof/>
          <w:sz w:val="24"/>
          <w:szCs w:val="24"/>
        </w:rPr>
        <w:t>[2]</w:t>
      </w:r>
      <w:r>
        <w:rPr>
          <w:rFonts w:ascii="Times New Roman" w:hAnsi="Times New Roman"/>
          <w:sz w:val="24"/>
          <w:szCs w:val="24"/>
        </w:rPr>
        <w:fldChar w:fldCharType="end"/>
      </w:r>
      <w:r>
        <w:rPr>
          <w:rFonts w:ascii="Times New Roman" w:hAnsi="Times New Roman"/>
          <w:sz w:val="24"/>
          <w:szCs w:val="24"/>
        </w:rPr>
        <w:t xml:space="preserve"> will be carry out. However, the comparative analysis will be outline using table 2 below. </w:t>
      </w:r>
    </w:p>
    <w:p w14:paraId="6FF9A256" w14:textId="7C813552" w:rsidR="00915A9B" w:rsidRDefault="000C6755" w:rsidP="00F078F1">
      <w:pPr>
        <w:spacing w:line="240" w:lineRule="auto"/>
        <w:jc w:val="both"/>
        <w:rPr>
          <w:rFonts w:ascii="Times New Roman" w:hAnsi="Times New Roman"/>
          <w:b/>
          <w:sz w:val="24"/>
          <w:szCs w:val="24"/>
        </w:rPr>
      </w:pPr>
      <w:r>
        <w:rPr>
          <w:rFonts w:ascii="Times New Roman" w:hAnsi="Times New Roman"/>
          <w:b/>
          <w:sz w:val="24"/>
          <w:szCs w:val="24"/>
        </w:rPr>
        <w:t xml:space="preserve">Table </w:t>
      </w:r>
      <w:r w:rsidR="00213351" w:rsidRPr="00472D5F">
        <w:rPr>
          <w:rFonts w:ascii="Times New Roman" w:hAnsi="Times New Roman"/>
          <w:b/>
          <w:sz w:val="24"/>
          <w:szCs w:val="24"/>
        </w:rPr>
        <w:t xml:space="preserve">2 Permeance measure </w:t>
      </w:r>
      <w:r w:rsidR="00213351">
        <w:rPr>
          <w:rFonts w:ascii="Times New Roman" w:hAnsi="Times New Roman"/>
          <w:b/>
          <w:sz w:val="24"/>
          <w:szCs w:val="24"/>
        </w:rPr>
        <w:t>of</w:t>
      </w:r>
      <w:r w:rsidR="00213351" w:rsidRPr="00472D5F">
        <w:rPr>
          <w:rFonts w:ascii="Times New Roman" w:hAnsi="Times New Roman"/>
          <w:b/>
          <w:sz w:val="24"/>
          <w:szCs w:val="24"/>
        </w:rPr>
        <w:t xml:space="preserve"> existing work</w:t>
      </w:r>
      <w:r w:rsidR="00213351">
        <w:rPr>
          <w:rFonts w:ascii="Times New Roman" w:hAnsi="Times New Roman"/>
          <w:b/>
          <w:sz w:val="24"/>
          <w:szCs w:val="24"/>
        </w:rPr>
        <w:t xml:space="preserve"> and the pro</w:t>
      </w:r>
      <w:r w:rsidR="00F078F1">
        <w:rPr>
          <w:rFonts w:ascii="Times New Roman" w:hAnsi="Times New Roman"/>
          <w:b/>
          <w:sz w:val="24"/>
          <w:szCs w:val="24"/>
        </w:rPr>
        <w:t xml:space="preserve">pose HOG-LBP-CNN model </w:t>
      </w:r>
    </w:p>
    <w:tbl>
      <w:tblPr>
        <w:tblStyle w:val="TableGrid"/>
        <w:tblpPr w:leftFromText="180" w:rightFromText="180" w:vertAnchor="text" w:horzAnchor="page" w:tblpX="6766" w:tblpY="333"/>
        <w:tblW w:w="4629" w:type="dxa"/>
        <w:tblLook w:val="04A0" w:firstRow="1" w:lastRow="0" w:firstColumn="1" w:lastColumn="0" w:noHBand="0" w:noVBand="1"/>
      </w:tblPr>
      <w:tblGrid>
        <w:gridCol w:w="465"/>
        <w:gridCol w:w="1034"/>
        <w:gridCol w:w="1141"/>
        <w:gridCol w:w="883"/>
        <w:gridCol w:w="1106"/>
      </w:tblGrid>
      <w:tr w:rsidR="00F078F1" w:rsidRPr="00213351" w14:paraId="6AC1E62E" w14:textId="77777777" w:rsidTr="00F078F1">
        <w:trPr>
          <w:trHeight w:val="552"/>
        </w:trPr>
        <w:tc>
          <w:tcPr>
            <w:tcW w:w="465" w:type="dxa"/>
            <w:vAlign w:val="center"/>
          </w:tcPr>
          <w:p w14:paraId="4D68E3C0" w14:textId="77777777" w:rsidR="00F078F1" w:rsidRPr="00213351" w:rsidRDefault="00F078F1" w:rsidP="00F078F1">
            <w:pPr>
              <w:jc w:val="center"/>
              <w:rPr>
                <w:rFonts w:ascii="Times New Roman" w:hAnsi="Times New Roman"/>
                <w:b/>
                <w:sz w:val="16"/>
                <w:szCs w:val="16"/>
              </w:rPr>
            </w:pPr>
            <w:r w:rsidRPr="00213351">
              <w:rPr>
                <w:rFonts w:ascii="Times New Roman" w:hAnsi="Times New Roman"/>
                <w:b/>
                <w:sz w:val="16"/>
                <w:szCs w:val="16"/>
              </w:rPr>
              <w:t>S/N</w:t>
            </w:r>
          </w:p>
        </w:tc>
        <w:tc>
          <w:tcPr>
            <w:tcW w:w="1034" w:type="dxa"/>
            <w:vAlign w:val="center"/>
          </w:tcPr>
          <w:p w14:paraId="4BF60F52" w14:textId="27DBF419" w:rsidR="00F078F1" w:rsidRPr="00213351" w:rsidRDefault="00F078F1" w:rsidP="00F078F1">
            <w:pPr>
              <w:jc w:val="center"/>
              <w:rPr>
                <w:rFonts w:ascii="Times New Roman" w:hAnsi="Times New Roman"/>
                <w:b/>
                <w:sz w:val="16"/>
                <w:szCs w:val="16"/>
              </w:rPr>
            </w:pPr>
            <w:r w:rsidRPr="00213351">
              <w:rPr>
                <w:rFonts w:ascii="Times New Roman" w:hAnsi="Times New Roman"/>
                <w:b/>
                <w:sz w:val="16"/>
                <w:szCs w:val="16"/>
              </w:rPr>
              <w:t>METHODS</w:t>
            </w:r>
          </w:p>
        </w:tc>
        <w:tc>
          <w:tcPr>
            <w:tcW w:w="1141" w:type="dxa"/>
            <w:vAlign w:val="center"/>
          </w:tcPr>
          <w:p w14:paraId="39B69D13" w14:textId="77777777" w:rsidR="00F078F1" w:rsidRPr="00213351" w:rsidRDefault="00F078F1" w:rsidP="00F078F1">
            <w:pPr>
              <w:rPr>
                <w:rFonts w:ascii="Times New Roman" w:hAnsi="Times New Roman"/>
                <w:b/>
                <w:sz w:val="16"/>
                <w:szCs w:val="16"/>
              </w:rPr>
            </w:pPr>
            <w:r w:rsidRPr="00213351">
              <w:rPr>
                <w:rFonts w:ascii="Times New Roman" w:hAnsi="Times New Roman"/>
                <w:b/>
                <w:sz w:val="16"/>
                <w:szCs w:val="16"/>
              </w:rPr>
              <w:t>ACCURACY</w:t>
            </w:r>
          </w:p>
        </w:tc>
        <w:tc>
          <w:tcPr>
            <w:tcW w:w="883" w:type="dxa"/>
            <w:vAlign w:val="center"/>
          </w:tcPr>
          <w:p w14:paraId="2DB4A50A" w14:textId="77777777" w:rsidR="00F078F1" w:rsidRPr="00213351" w:rsidRDefault="00F078F1" w:rsidP="00F078F1">
            <w:pPr>
              <w:jc w:val="center"/>
              <w:rPr>
                <w:rFonts w:ascii="Times New Roman" w:hAnsi="Times New Roman"/>
                <w:b/>
                <w:sz w:val="16"/>
                <w:szCs w:val="16"/>
              </w:rPr>
            </w:pPr>
            <w:r w:rsidRPr="00213351">
              <w:rPr>
                <w:rFonts w:ascii="Times New Roman" w:hAnsi="Times New Roman"/>
                <w:b/>
                <w:sz w:val="16"/>
                <w:szCs w:val="16"/>
              </w:rPr>
              <w:t>RECALL</w:t>
            </w:r>
          </w:p>
        </w:tc>
        <w:tc>
          <w:tcPr>
            <w:tcW w:w="1106" w:type="dxa"/>
            <w:vAlign w:val="center"/>
          </w:tcPr>
          <w:p w14:paraId="062C40E3" w14:textId="77777777" w:rsidR="00F078F1" w:rsidRPr="00213351" w:rsidRDefault="00F078F1" w:rsidP="00F078F1">
            <w:pPr>
              <w:jc w:val="center"/>
              <w:rPr>
                <w:rFonts w:ascii="Times New Roman" w:hAnsi="Times New Roman"/>
                <w:b/>
                <w:sz w:val="16"/>
                <w:szCs w:val="16"/>
              </w:rPr>
            </w:pPr>
            <w:r w:rsidRPr="00213351">
              <w:rPr>
                <w:rFonts w:ascii="Times New Roman" w:hAnsi="Times New Roman"/>
                <w:b/>
                <w:sz w:val="16"/>
                <w:szCs w:val="16"/>
              </w:rPr>
              <w:t>PRECISION</w:t>
            </w:r>
          </w:p>
        </w:tc>
      </w:tr>
      <w:tr w:rsidR="00F078F1" w:rsidRPr="00213351" w14:paraId="0A7D9412" w14:textId="77777777" w:rsidTr="00F078F1">
        <w:trPr>
          <w:trHeight w:val="552"/>
        </w:trPr>
        <w:tc>
          <w:tcPr>
            <w:tcW w:w="465" w:type="dxa"/>
            <w:vAlign w:val="center"/>
          </w:tcPr>
          <w:p w14:paraId="2BA868E0" w14:textId="77777777" w:rsidR="00F078F1" w:rsidRPr="00213351" w:rsidRDefault="00F078F1" w:rsidP="00F078F1">
            <w:pPr>
              <w:jc w:val="center"/>
              <w:rPr>
                <w:rFonts w:ascii="Times New Roman" w:hAnsi="Times New Roman"/>
                <w:b/>
                <w:sz w:val="16"/>
                <w:szCs w:val="16"/>
              </w:rPr>
            </w:pPr>
            <w:r w:rsidRPr="00213351">
              <w:rPr>
                <w:rFonts w:ascii="Times New Roman" w:hAnsi="Times New Roman"/>
                <w:b/>
                <w:sz w:val="16"/>
                <w:szCs w:val="16"/>
              </w:rPr>
              <w:t>1</w:t>
            </w:r>
          </w:p>
        </w:tc>
        <w:tc>
          <w:tcPr>
            <w:tcW w:w="1034" w:type="dxa"/>
            <w:vAlign w:val="center"/>
          </w:tcPr>
          <w:p w14:paraId="76CC1E02" w14:textId="77777777" w:rsidR="00F078F1" w:rsidRPr="00213351" w:rsidRDefault="00F078F1" w:rsidP="00F078F1">
            <w:pPr>
              <w:jc w:val="center"/>
              <w:rPr>
                <w:rFonts w:ascii="Times New Roman" w:hAnsi="Times New Roman"/>
                <w:b/>
                <w:sz w:val="16"/>
                <w:szCs w:val="16"/>
              </w:rPr>
            </w:pPr>
            <w:r w:rsidRPr="00213351">
              <w:rPr>
                <w:rFonts w:ascii="Times New Roman" w:hAnsi="Times New Roman"/>
                <w:b/>
                <w:sz w:val="16"/>
                <w:szCs w:val="16"/>
              </w:rPr>
              <w:t>Statistical Approach</w:t>
            </w:r>
          </w:p>
        </w:tc>
        <w:tc>
          <w:tcPr>
            <w:tcW w:w="1141" w:type="dxa"/>
            <w:vAlign w:val="center"/>
          </w:tcPr>
          <w:p w14:paraId="0FA81B41" w14:textId="77777777" w:rsidR="00F078F1" w:rsidRPr="00213351" w:rsidRDefault="00F078F1" w:rsidP="00F078F1">
            <w:pPr>
              <w:jc w:val="center"/>
              <w:rPr>
                <w:rFonts w:ascii="Times New Roman" w:hAnsi="Times New Roman"/>
                <w:b/>
                <w:sz w:val="16"/>
                <w:szCs w:val="16"/>
              </w:rPr>
            </w:pPr>
            <w:r w:rsidRPr="00213351">
              <w:rPr>
                <w:rFonts w:ascii="Times New Roman" w:hAnsi="Times New Roman"/>
                <w:b/>
                <w:sz w:val="16"/>
                <w:szCs w:val="16"/>
              </w:rPr>
              <w:t>82%</w:t>
            </w:r>
          </w:p>
        </w:tc>
        <w:tc>
          <w:tcPr>
            <w:tcW w:w="883" w:type="dxa"/>
            <w:vAlign w:val="center"/>
          </w:tcPr>
          <w:p w14:paraId="3F2A4F13" w14:textId="77777777" w:rsidR="00F078F1" w:rsidRPr="00213351" w:rsidRDefault="00F078F1" w:rsidP="00F078F1">
            <w:pPr>
              <w:jc w:val="center"/>
              <w:rPr>
                <w:rFonts w:ascii="Times New Roman" w:hAnsi="Times New Roman"/>
                <w:b/>
                <w:sz w:val="16"/>
                <w:szCs w:val="16"/>
              </w:rPr>
            </w:pPr>
            <w:r w:rsidRPr="00213351">
              <w:rPr>
                <w:rFonts w:ascii="Times New Roman" w:hAnsi="Times New Roman"/>
                <w:b/>
                <w:sz w:val="16"/>
                <w:szCs w:val="16"/>
              </w:rPr>
              <w:t>76%</w:t>
            </w:r>
          </w:p>
        </w:tc>
        <w:tc>
          <w:tcPr>
            <w:tcW w:w="1106" w:type="dxa"/>
            <w:vAlign w:val="center"/>
          </w:tcPr>
          <w:p w14:paraId="55286A29" w14:textId="77777777" w:rsidR="00F078F1" w:rsidRPr="00213351" w:rsidRDefault="00F078F1" w:rsidP="00F078F1">
            <w:pPr>
              <w:jc w:val="center"/>
              <w:rPr>
                <w:rFonts w:ascii="Times New Roman" w:hAnsi="Times New Roman"/>
                <w:b/>
                <w:sz w:val="16"/>
                <w:szCs w:val="16"/>
              </w:rPr>
            </w:pPr>
            <w:r w:rsidRPr="00213351">
              <w:rPr>
                <w:rFonts w:ascii="Times New Roman" w:hAnsi="Times New Roman"/>
                <w:b/>
                <w:sz w:val="16"/>
                <w:szCs w:val="16"/>
              </w:rPr>
              <w:t>62%</w:t>
            </w:r>
          </w:p>
        </w:tc>
      </w:tr>
      <w:tr w:rsidR="00F078F1" w:rsidRPr="00213351" w14:paraId="67430274" w14:textId="77777777" w:rsidTr="00F078F1">
        <w:trPr>
          <w:trHeight w:val="552"/>
        </w:trPr>
        <w:tc>
          <w:tcPr>
            <w:tcW w:w="465" w:type="dxa"/>
            <w:vAlign w:val="center"/>
          </w:tcPr>
          <w:p w14:paraId="0EA61C9B" w14:textId="77777777" w:rsidR="00F078F1" w:rsidRPr="00213351" w:rsidRDefault="00F078F1" w:rsidP="00F078F1">
            <w:pPr>
              <w:jc w:val="center"/>
              <w:rPr>
                <w:rFonts w:ascii="Times New Roman" w:hAnsi="Times New Roman"/>
                <w:b/>
                <w:sz w:val="16"/>
                <w:szCs w:val="16"/>
              </w:rPr>
            </w:pPr>
            <w:r w:rsidRPr="00213351">
              <w:rPr>
                <w:rFonts w:ascii="Times New Roman" w:hAnsi="Times New Roman"/>
                <w:b/>
                <w:sz w:val="16"/>
                <w:szCs w:val="16"/>
              </w:rPr>
              <w:t>2</w:t>
            </w:r>
          </w:p>
        </w:tc>
        <w:tc>
          <w:tcPr>
            <w:tcW w:w="1034" w:type="dxa"/>
            <w:vAlign w:val="center"/>
          </w:tcPr>
          <w:p w14:paraId="15A42447" w14:textId="74028311" w:rsidR="00F078F1" w:rsidRPr="00213351" w:rsidRDefault="00F078F1" w:rsidP="00F078F1">
            <w:pPr>
              <w:jc w:val="center"/>
              <w:rPr>
                <w:rFonts w:ascii="Times New Roman" w:hAnsi="Times New Roman"/>
                <w:b/>
                <w:sz w:val="16"/>
                <w:szCs w:val="16"/>
              </w:rPr>
            </w:pPr>
            <w:r w:rsidRPr="00213351">
              <w:rPr>
                <w:rFonts w:ascii="Times New Roman" w:hAnsi="Times New Roman"/>
                <w:b/>
                <w:sz w:val="16"/>
                <w:szCs w:val="16"/>
              </w:rPr>
              <w:t>CNN</w:t>
            </w:r>
          </w:p>
        </w:tc>
        <w:tc>
          <w:tcPr>
            <w:tcW w:w="1141" w:type="dxa"/>
            <w:vAlign w:val="center"/>
          </w:tcPr>
          <w:p w14:paraId="55107396" w14:textId="77777777" w:rsidR="00F078F1" w:rsidRPr="00213351" w:rsidRDefault="00F078F1" w:rsidP="00F078F1">
            <w:pPr>
              <w:jc w:val="center"/>
              <w:rPr>
                <w:rFonts w:ascii="Times New Roman" w:hAnsi="Times New Roman"/>
                <w:b/>
                <w:sz w:val="16"/>
                <w:szCs w:val="16"/>
              </w:rPr>
            </w:pPr>
            <w:r w:rsidRPr="00213351">
              <w:rPr>
                <w:rFonts w:ascii="Times New Roman" w:hAnsi="Times New Roman"/>
                <w:b/>
                <w:sz w:val="16"/>
                <w:szCs w:val="16"/>
              </w:rPr>
              <w:t>85%</w:t>
            </w:r>
          </w:p>
        </w:tc>
        <w:tc>
          <w:tcPr>
            <w:tcW w:w="883" w:type="dxa"/>
            <w:vAlign w:val="center"/>
          </w:tcPr>
          <w:p w14:paraId="732F1961" w14:textId="77777777" w:rsidR="00F078F1" w:rsidRPr="00213351" w:rsidRDefault="00F078F1" w:rsidP="00F078F1">
            <w:pPr>
              <w:jc w:val="center"/>
              <w:rPr>
                <w:rFonts w:ascii="Times New Roman" w:hAnsi="Times New Roman"/>
                <w:b/>
                <w:sz w:val="16"/>
                <w:szCs w:val="16"/>
              </w:rPr>
            </w:pPr>
            <w:r w:rsidRPr="00213351">
              <w:rPr>
                <w:rFonts w:ascii="Times New Roman" w:hAnsi="Times New Roman"/>
                <w:b/>
                <w:sz w:val="16"/>
                <w:szCs w:val="16"/>
              </w:rPr>
              <w:t>80.5%</w:t>
            </w:r>
          </w:p>
        </w:tc>
        <w:tc>
          <w:tcPr>
            <w:tcW w:w="1106" w:type="dxa"/>
            <w:vAlign w:val="center"/>
          </w:tcPr>
          <w:p w14:paraId="70EDA0E9" w14:textId="77777777" w:rsidR="00F078F1" w:rsidRPr="00213351" w:rsidRDefault="00F078F1" w:rsidP="00F078F1">
            <w:pPr>
              <w:jc w:val="center"/>
              <w:rPr>
                <w:rFonts w:ascii="Times New Roman" w:hAnsi="Times New Roman"/>
                <w:b/>
                <w:sz w:val="16"/>
                <w:szCs w:val="16"/>
              </w:rPr>
            </w:pPr>
            <w:r w:rsidRPr="00213351">
              <w:rPr>
                <w:rFonts w:ascii="Times New Roman" w:hAnsi="Times New Roman"/>
                <w:b/>
                <w:sz w:val="16"/>
                <w:szCs w:val="16"/>
              </w:rPr>
              <w:t>69.5%</w:t>
            </w:r>
          </w:p>
        </w:tc>
      </w:tr>
      <w:tr w:rsidR="00F078F1" w:rsidRPr="00213351" w14:paraId="268502F0" w14:textId="77777777" w:rsidTr="00F078F1">
        <w:trPr>
          <w:trHeight w:val="552"/>
        </w:trPr>
        <w:tc>
          <w:tcPr>
            <w:tcW w:w="465" w:type="dxa"/>
            <w:vAlign w:val="center"/>
          </w:tcPr>
          <w:p w14:paraId="10C20711" w14:textId="77777777" w:rsidR="00F078F1" w:rsidRPr="00213351" w:rsidRDefault="00F078F1" w:rsidP="00F078F1">
            <w:pPr>
              <w:jc w:val="center"/>
              <w:rPr>
                <w:rFonts w:ascii="Times New Roman" w:hAnsi="Times New Roman"/>
                <w:b/>
                <w:sz w:val="16"/>
                <w:szCs w:val="16"/>
              </w:rPr>
            </w:pPr>
            <w:r w:rsidRPr="00213351">
              <w:rPr>
                <w:rFonts w:ascii="Times New Roman" w:hAnsi="Times New Roman"/>
                <w:b/>
                <w:sz w:val="16"/>
                <w:szCs w:val="16"/>
              </w:rPr>
              <w:t>3</w:t>
            </w:r>
          </w:p>
        </w:tc>
        <w:tc>
          <w:tcPr>
            <w:tcW w:w="1034" w:type="dxa"/>
            <w:vAlign w:val="center"/>
          </w:tcPr>
          <w:p w14:paraId="7E95D25E" w14:textId="555CDC35" w:rsidR="00F078F1" w:rsidRPr="00213351" w:rsidRDefault="00F078F1" w:rsidP="00F078F1">
            <w:pPr>
              <w:jc w:val="center"/>
              <w:rPr>
                <w:rFonts w:ascii="Times New Roman" w:hAnsi="Times New Roman"/>
                <w:b/>
                <w:sz w:val="16"/>
                <w:szCs w:val="16"/>
              </w:rPr>
            </w:pPr>
            <w:r w:rsidRPr="00213351">
              <w:rPr>
                <w:rFonts w:ascii="Times New Roman" w:hAnsi="Times New Roman"/>
                <w:b/>
                <w:sz w:val="16"/>
                <w:szCs w:val="16"/>
              </w:rPr>
              <w:t>CNN+HOG</w:t>
            </w:r>
          </w:p>
        </w:tc>
        <w:tc>
          <w:tcPr>
            <w:tcW w:w="1141" w:type="dxa"/>
            <w:vAlign w:val="center"/>
          </w:tcPr>
          <w:p w14:paraId="54B44D05" w14:textId="77777777" w:rsidR="00F078F1" w:rsidRPr="00213351" w:rsidRDefault="00F078F1" w:rsidP="00F078F1">
            <w:pPr>
              <w:jc w:val="center"/>
              <w:rPr>
                <w:rFonts w:ascii="Times New Roman" w:hAnsi="Times New Roman"/>
                <w:b/>
                <w:sz w:val="16"/>
                <w:szCs w:val="16"/>
              </w:rPr>
            </w:pPr>
            <w:r w:rsidRPr="00213351">
              <w:rPr>
                <w:rFonts w:ascii="Times New Roman" w:hAnsi="Times New Roman"/>
                <w:b/>
                <w:sz w:val="16"/>
                <w:szCs w:val="16"/>
              </w:rPr>
              <w:t>92%</w:t>
            </w:r>
          </w:p>
        </w:tc>
        <w:tc>
          <w:tcPr>
            <w:tcW w:w="883" w:type="dxa"/>
            <w:vAlign w:val="center"/>
          </w:tcPr>
          <w:p w14:paraId="23FB8FCF" w14:textId="77777777" w:rsidR="00F078F1" w:rsidRPr="00213351" w:rsidRDefault="00F078F1" w:rsidP="00F078F1">
            <w:pPr>
              <w:jc w:val="center"/>
              <w:rPr>
                <w:rFonts w:ascii="Times New Roman" w:hAnsi="Times New Roman"/>
                <w:b/>
                <w:sz w:val="16"/>
                <w:szCs w:val="16"/>
              </w:rPr>
            </w:pPr>
            <w:r w:rsidRPr="00213351">
              <w:rPr>
                <w:rFonts w:ascii="Times New Roman" w:hAnsi="Times New Roman"/>
                <w:b/>
                <w:sz w:val="16"/>
                <w:szCs w:val="16"/>
              </w:rPr>
              <w:t>85%</w:t>
            </w:r>
          </w:p>
        </w:tc>
        <w:tc>
          <w:tcPr>
            <w:tcW w:w="1106" w:type="dxa"/>
            <w:vAlign w:val="center"/>
          </w:tcPr>
          <w:p w14:paraId="04C8CD9F" w14:textId="77777777" w:rsidR="00F078F1" w:rsidRPr="00213351" w:rsidRDefault="00F078F1" w:rsidP="00F078F1">
            <w:pPr>
              <w:jc w:val="center"/>
              <w:rPr>
                <w:rFonts w:ascii="Times New Roman" w:hAnsi="Times New Roman"/>
                <w:b/>
                <w:sz w:val="16"/>
                <w:szCs w:val="16"/>
              </w:rPr>
            </w:pPr>
            <w:r w:rsidRPr="00213351">
              <w:rPr>
                <w:rFonts w:ascii="Times New Roman" w:hAnsi="Times New Roman"/>
                <w:b/>
                <w:sz w:val="16"/>
                <w:szCs w:val="16"/>
              </w:rPr>
              <w:t>91%</w:t>
            </w:r>
          </w:p>
        </w:tc>
      </w:tr>
      <w:tr w:rsidR="00F078F1" w:rsidRPr="00213351" w14:paraId="099DA3C4" w14:textId="77777777" w:rsidTr="00F078F1">
        <w:trPr>
          <w:trHeight w:val="552"/>
        </w:trPr>
        <w:tc>
          <w:tcPr>
            <w:tcW w:w="465" w:type="dxa"/>
            <w:vAlign w:val="center"/>
          </w:tcPr>
          <w:p w14:paraId="57CE712D" w14:textId="77777777" w:rsidR="00F078F1" w:rsidRPr="00213351" w:rsidRDefault="00F078F1" w:rsidP="00F078F1">
            <w:pPr>
              <w:jc w:val="center"/>
              <w:rPr>
                <w:rFonts w:ascii="Times New Roman" w:hAnsi="Times New Roman"/>
                <w:b/>
                <w:sz w:val="16"/>
                <w:szCs w:val="16"/>
              </w:rPr>
            </w:pPr>
            <w:r w:rsidRPr="00213351">
              <w:rPr>
                <w:rFonts w:ascii="Times New Roman" w:hAnsi="Times New Roman"/>
                <w:b/>
                <w:sz w:val="16"/>
                <w:szCs w:val="16"/>
              </w:rPr>
              <w:t>4</w:t>
            </w:r>
          </w:p>
        </w:tc>
        <w:tc>
          <w:tcPr>
            <w:tcW w:w="1034" w:type="dxa"/>
            <w:vAlign w:val="center"/>
          </w:tcPr>
          <w:p w14:paraId="25D8A9D6" w14:textId="422BEE7D" w:rsidR="00F078F1" w:rsidRPr="00213351" w:rsidRDefault="00F078F1" w:rsidP="00F078F1">
            <w:pPr>
              <w:jc w:val="center"/>
              <w:rPr>
                <w:rFonts w:ascii="Times New Roman" w:hAnsi="Times New Roman"/>
                <w:b/>
                <w:sz w:val="16"/>
                <w:szCs w:val="16"/>
              </w:rPr>
            </w:pPr>
            <w:r w:rsidRPr="00213351">
              <w:rPr>
                <w:rFonts w:ascii="Times New Roman" w:hAnsi="Times New Roman"/>
                <w:b/>
                <w:sz w:val="16"/>
                <w:szCs w:val="16"/>
              </w:rPr>
              <w:t>Proposed LBP-HOG-CNN</w:t>
            </w:r>
          </w:p>
        </w:tc>
        <w:tc>
          <w:tcPr>
            <w:tcW w:w="1141" w:type="dxa"/>
            <w:vAlign w:val="center"/>
          </w:tcPr>
          <w:p w14:paraId="03F82C18" w14:textId="77777777" w:rsidR="00F078F1" w:rsidRPr="00213351" w:rsidRDefault="00F078F1" w:rsidP="00F078F1">
            <w:pPr>
              <w:jc w:val="center"/>
              <w:rPr>
                <w:rFonts w:ascii="Times New Roman" w:hAnsi="Times New Roman"/>
                <w:b/>
                <w:sz w:val="16"/>
                <w:szCs w:val="16"/>
              </w:rPr>
            </w:pPr>
            <w:r w:rsidRPr="00213351">
              <w:rPr>
                <w:rFonts w:ascii="Times New Roman" w:hAnsi="Times New Roman"/>
                <w:b/>
                <w:sz w:val="16"/>
                <w:szCs w:val="16"/>
              </w:rPr>
              <w:t>95%</w:t>
            </w:r>
          </w:p>
        </w:tc>
        <w:tc>
          <w:tcPr>
            <w:tcW w:w="883" w:type="dxa"/>
            <w:vAlign w:val="center"/>
          </w:tcPr>
          <w:p w14:paraId="62C054C8" w14:textId="77777777" w:rsidR="00F078F1" w:rsidRPr="00213351" w:rsidRDefault="00F078F1" w:rsidP="00F078F1">
            <w:pPr>
              <w:jc w:val="center"/>
              <w:rPr>
                <w:rFonts w:ascii="Times New Roman" w:hAnsi="Times New Roman"/>
                <w:b/>
                <w:sz w:val="16"/>
                <w:szCs w:val="16"/>
              </w:rPr>
            </w:pPr>
            <w:r w:rsidRPr="00213351">
              <w:rPr>
                <w:rFonts w:ascii="Times New Roman" w:hAnsi="Times New Roman"/>
                <w:b/>
                <w:sz w:val="16"/>
                <w:szCs w:val="16"/>
              </w:rPr>
              <w:t>93%</w:t>
            </w:r>
          </w:p>
        </w:tc>
        <w:tc>
          <w:tcPr>
            <w:tcW w:w="1106" w:type="dxa"/>
            <w:vAlign w:val="center"/>
          </w:tcPr>
          <w:p w14:paraId="0781621D" w14:textId="77777777" w:rsidR="00F078F1" w:rsidRPr="00213351" w:rsidRDefault="00F078F1" w:rsidP="00F078F1">
            <w:pPr>
              <w:jc w:val="center"/>
              <w:rPr>
                <w:rFonts w:ascii="Times New Roman" w:hAnsi="Times New Roman"/>
                <w:b/>
                <w:sz w:val="16"/>
                <w:szCs w:val="16"/>
              </w:rPr>
            </w:pPr>
            <w:r w:rsidRPr="00213351">
              <w:rPr>
                <w:rFonts w:ascii="Times New Roman" w:hAnsi="Times New Roman"/>
                <w:b/>
                <w:sz w:val="16"/>
                <w:szCs w:val="16"/>
              </w:rPr>
              <w:t>92.6%</w:t>
            </w:r>
          </w:p>
        </w:tc>
      </w:tr>
    </w:tbl>
    <w:p w14:paraId="266AAF75" w14:textId="4AE204CF" w:rsidR="00915A9B" w:rsidRDefault="00915A9B" w:rsidP="00F078F1">
      <w:pPr>
        <w:spacing w:line="240" w:lineRule="auto"/>
        <w:rPr>
          <w:rFonts w:ascii="Times New Roman" w:hAnsi="Times New Roman"/>
          <w:b/>
          <w:sz w:val="24"/>
          <w:szCs w:val="24"/>
        </w:rPr>
      </w:pPr>
    </w:p>
    <w:p w14:paraId="5BDF464D" w14:textId="77777777" w:rsidR="00F078F1" w:rsidRDefault="00F078F1" w:rsidP="00F078F1">
      <w:pPr>
        <w:spacing w:line="240" w:lineRule="auto"/>
        <w:rPr>
          <w:rFonts w:ascii="Times New Roman" w:hAnsi="Times New Roman"/>
          <w:b/>
          <w:sz w:val="24"/>
          <w:szCs w:val="24"/>
        </w:rPr>
      </w:pPr>
    </w:p>
    <w:p w14:paraId="6B846CDF" w14:textId="276137B2" w:rsidR="00213351" w:rsidRPr="00B17681" w:rsidRDefault="003C6EBE" w:rsidP="00213351">
      <w:pPr>
        <w:spacing w:line="240" w:lineRule="auto"/>
        <w:jc w:val="center"/>
        <w:rPr>
          <w:rFonts w:ascii="Times New Roman" w:hAnsi="Times New Roman"/>
          <w:b/>
          <w:sz w:val="24"/>
          <w:szCs w:val="24"/>
        </w:rPr>
      </w:pPr>
      <w:r>
        <w:rPr>
          <w:rFonts w:ascii="Times New Roman" w:hAnsi="Times New Roman"/>
          <w:b/>
          <w:sz w:val="24"/>
          <w:szCs w:val="24"/>
        </w:rPr>
        <w:t xml:space="preserve">Chen </w:t>
      </w:r>
      <w:r w:rsidR="00213351" w:rsidRPr="00B17681">
        <w:rPr>
          <w:rFonts w:ascii="Times New Roman" w:hAnsi="Times New Roman"/>
          <w:b/>
          <w:sz w:val="24"/>
          <w:szCs w:val="24"/>
        </w:rPr>
        <w:fldChar w:fldCharType="begin" w:fldLock="1"/>
      </w:r>
      <w:r w:rsidR="007F6AAA">
        <w:rPr>
          <w:rFonts w:ascii="Times New Roman" w:hAnsi="Times New Roman"/>
          <w:b/>
          <w:sz w:val="24"/>
          <w:szCs w:val="24"/>
        </w:rPr>
        <w:instrText>ADDIN CSL_CITATION {"citationItems":[{"id":"ITEM-1","itemData":{"author":[{"dropping-particle":"","family":"Chen","given":"Joy Iong-zong","non-dropping-particle":"","parse-names":false,"suffix":""}],"id":"ITEM-1","issue":"02","issued":{"date-parts":[["2021"]]},"page":"132-148","title":"Design of Accurate Classification of COVID-19 Disease in X-Ray Images Using Deep Learning Approach","type":"article-journal","volume":"03"},"uris":["http://www.mendeley.com/documents/?uuid=16809caf-5bc0-419c-8d1e-bf9868b0aef8"]}],"mendeley":{"formattedCitation":"[2]","plainTextFormattedCitation":"[2]","previouslyFormattedCitation":"[2]"},"properties":{"noteIndex":0},"schema":"https://github.com/citation-style-language/schema/raw/master/csl-citation.json"}</w:instrText>
      </w:r>
      <w:r w:rsidR="00213351" w:rsidRPr="00B17681">
        <w:rPr>
          <w:rFonts w:ascii="Times New Roman" w:hAnsi="Times New Roman"/>
          <w:b/>
          <w:sz w:val="24"/>
          <w:szCs w:val="24"/>
        </w:rPr>
        <w:fldChar w:fldCharType="separate"/>
      </w:r>
      <w:r w:rsidR="007F6AAA" w:rsidRPr="007F6AAA">
        <w:rPr>
          <w:rFonts w:ascii="Times New Roman" w:hAnsi="Times New Roman"/>
          <w:noProof/>
          <w:sz w:val="24"/>
          <w:szCs w:val="24"/>
        </w:rPr>
        <w:t>[2]</w:t>
      </w:r>
      <w:r w:rsidR="00213351" w:rsidRPr="00B17681">
        <w:rPr>
          <w:rFonts w:ascii="Times New Roman" w:hAnsi="Times New Roman"/>
          <w:b/>
          <w:sz w:val="24"/>
          <w:szCs w:val="24"/>
        </w:rPr>
        <w:fldChar w:fldCharType="end"/>
      </w:r>
    </w:p>
    <w:p w14:paraId="5251A56A" w14:textId="435C4617" w:rsidR="00213351" w:rsidRPr="0009015A" w:rsidRDefault="00450B16" w:rsidP="00213351">
      <w:pPr>
        <w:spacing w:line="240" w:lineRule="auto"/>
        <w:jc w:val="both"/>
        <w:rPr>
          <w:rFonts w:ascii="Times New Roman" w:hAnsi="Times New Roman"/>
          <w:sz w:val="24"/>
          <w:szCs w:val="24"/>
        </w:rPr>
      </w:pPr>
      <w:r>
        <w:rPr>
          <w:rFonts w:ascii="Times New Roman" w:hAnsi="Times New Roman"/>
          <w:sz w:val="24"/>
          <w:szCs w:val="24"/>
        </w:rPr>
        <w:t>In respect to table 4</w:t>
      </w:r>
      <w:r w:rsidR="00213351">
        <w:rPr>
          <w:rFonts w:ascii="Times New Roman" w:hAnsi="Times New Roman"/>
          <w:sz w:val="24"/>
          <w:szCs w:val="24"/>
        </w:rPr>
        <w:t xml:space="preserve"> </w:t>
      </w:r>
      <w:r>
        <w:rPr>
          <w:rFonts w:ascii="Times New Roman" w:hAnsi="Times New Roman"/>
          <w:sz w:val="24"/>
          <w:szCs w:val="24"/>
        </w:rPr>
        <w:t xml:space="preserve">its explicitly confirmed </w:t>
      </w:r>
      <w:r w:rsidR="00213351">
        <w:rPr>
          <w:rFonts w:ascii="Times New Roman" w:hAnsi="Times New Roman"/>
          <w:sz w:val="24"/>
          <w:szCs w:val="24"/>
        </w:rPr>
        <w:t xml:space="preserve">that the proposed </w:t>
      </w:r>
      <w:r>
        <w:rPr>
          <w:rFonts w:ascii="Times New Roman" w:hAnsi="Times New Roman"/>
          <w:sz w:val="24"/>
          <w:szCs w:val="24"/>
        </w:rPr>
        <w:t>LBP-HOG-CNN model</w:t>
      </w:r>
      <w:r w:rsidR="00213351">
        <w:rPr>
          <w:rFonts w:ascii="Times New Roman" w:hAnsi="Times New Roman"/>
          <w:sz w:val="24"/>
          <w:szCs w:val="24"/>
        </w:rPr>
        <w:t xml:space="preserve"> outperforms the existing </w:t>
      </w:r>
      <w:r>
        <w:rPr>
          <w:rFonts w:ascii="Times New Roman" w:hAnsi="Times New Roman"/>
          <w:sz w:val="24"/>
          <w:szCs w:val="24"/>
        </w:rPr>
        <w:t>model</w:t>
      </w:r>
      <w:r w:rsidR="00213351">
        <w:rPr>
          <w:rFonts w:ascii="Times New Roman" w:hAnsi="Times New Roman"/>
          <w:sz w:val="24"/>
          <w:szCs w:val="24"/>
        </w:rPr>
        <w:t xml:space="preserve">. </w:t>
      </w:r>
      <w:r w:rsidR="00353D9B">
        <w:rPr>
          <w:rFonts w:ascii="Times New Roman" w:hAnsi="Times New Roman"/>
          <w:sz w:val="24"/>
          <w:szCs w:val="24"/>
        </w:rPr>
        <w:t xml:space="preserve">the application of both LBP and HOG feature extraction improve the CNN classification model in term of </w:t>
      </w:r>
      <w:r w:rsidR="00606489">
        <w:rPr>
          <w:rFonts w:ascii="Times New Roman" w:hAnsi="Times New Roman"/>
          <w:sz w:val="24"/>
          <w:szCs w:val="24"/>
        </w:rPr>
        <w:t>accuracy (95%)</w:t>
      </w:r>
      <w:r w:rsidR="00353D9B">
        <w:rPr>
          <w:rFonts w:ascii="Times New Roman" w:hAnsi="Times New Roman"/>
          <w:sz w:val="24"/>
          <w:szCs w:val="24"/>
        </w:rPr>
        <w:t xml:space="preserve"> </w:t>
      </w:r>
      <w:r w:rsidR="00606489">
        <w:rPr>
          <w:rFonts w:ascii="Times New Roman" w:hAnsi="Times New Roman"/>
          <w:sz w:val="24"/>
          <w:szCs w:val="24"/>
        </w:rPr>
        <w:t>precision</w:t>
      </w:r>
      <w:r w:rsidR="00353D9B">
        <w:rPr>
          <w:rFonts w:ascii="Times New Roman" w:hAnsi="Times New Roman"/>
          <w:sz w:val="24"/>
          <w:szCs w:val="24"/>
        </w:rPr>
        <w:t xml:space="preserve"> </w:t>
      </w:r>
      <w:r w:rsidR="00606489">
        <w:rPr>
          <w:rFonts w:ascii="Times New Roman" w:hAnsi="Times New Roman"/>
          <w:sz w:val="24"/>
          <w:szCs w:val="24"/>
        </w:rPr>
        <w:t xml:space="preserve">(92%) </w:t>
      </w:r>
      <w:r w:rsidR="00353D9B">
        <w:rPr>
          <w:rFonts w:ascii="Times New Roman" w:hAnsi="Times New Roman"/>
          <w:sz w:val="24"/>
          <w:szCs w:val="24"/>
        </w:rPr>
        <w:t>and recal</w:t>
      </w:r>
      <w:r w:rsidR="00606489">
        <w:rPr>
          <w:rFonts w:ascii="Times New Roman" w:hAnsi="Times New Roman"/>
          <w:sz w:val="24"/>
          <w:szCs w:val="24"/>
        </w:rPr>
        <w:t>l (93%)</w:t>
      </w:r>
      <w:r w:rsidR="00353D9B">
        <w:rPr>
          <w:rFonts w:ascii="Times New Roman" w:hAnsi="Times New Roman"/>
          <w:sz w:val="24"/>
          <w:szCs w:val="24"/>
        </w:rPr>
        <w:t xml:space="preserve">. </w:t>
      </w:r>
    </w:p>
    <w:p w14:paraId="7483058D" w14:textId="25C441FF" w:rsidR="00213351" w:rsidRDefault="00213351" w:rsidP="008D0110">
      <w:pPr>
        <w:jc w:val="both"/>
        <w:rPr>
          <w:rFonts w:ascii="Times New Roman" w:hAnsi="Times New Roman" w:cs="Times New Roman"/>
          <w:b/>
          <w:sz w:val="24"/>
          <w:szCs w:val="24"/>
        </w:rPr>
      </w:pPr>
    </w:p>
    <w:p w14:paraId="03E30064" w14:textId="781CEB42" w:rsidR="00C0645B" w:rsidRDefault="00B57A8A" w:rsidP="00D078AF">
      <w:pPr>
        <w:pStyle w:val="ListParagraph"/>
        <w:numPr>
          <w:ilvl w:val="0"/>
          <w:numId w:val="2"/>
        </w:numPr>
        <w:jc w:val="both"/>
        <w:rPr>
          <w:rFonts w:ascii="Times New Roman" w:hAnsi="Times New Roman" w:cs="Times New Roman"/>
          <w:b/>
          <w:sz w:val="24"/>
          <w:szCs w:val="24"/>
        </w:rPr>
      </w:pPr>
      <w:r w:rsidRPr="003F519C">
        <w:rPr>
          <w:rFonts w:ascii="Times New Roman" w:hAnsi="Times New Roman" w:cs="Times New Roman"/>
          <w:b/>
          <w:sz w:val="24"/>
          <w:szCs w:val="24"/>
        </w:rPr>
        <w:t>Conclusion</w:t>
      </w:r>
    </w:p>
    <w:p w14:paraId="087A3CD0" w14:textId="2F4FFE26" w:rsidR="00D078AF" w:rsidRPr="00D078AF" w:rsidRDefault="00A77638" w:rsidP="00D078AF">
      <w:pPr>
        <w:jc w:val="both"/>
        <w:rPr>
          <w:rFonts w:ascii="Times New Roman" w:hAnsi="Times New Roman" w:cs="Times New Roman"/>
          <w:sz w:val="24"/>
          <w:szCs w:val="24"/>
        </w:rPr>
      </w:pPr>
      <w:r>
        <w:rPr>
          <w:rFonts w:ascii="Times New Roman" w:hAnsi="Times New Roman" w:cs="Times New Roman"/>
          <w:sz w:val="24"/>
          <w:szCs w:val="24"/>
        </w:rPr>
        <w:t>Based on analysis t</w:t>
      </w:r>
      <w:r w:rsidR="00D078AF">
        <w:rPr>
          <w:rFonts w:ascii="Times New Roman" w:hAnsi="Times New Roman" w:cs="Times New Roman"/>
          <w:sz w:val="24"/>
          <w:szCs w:val="24"/>
        </w:rPr>
        <w:t xml:space="preserve">he </w:t>
      </w:r>
      <w:r w:rsidR="00915A9B">
        <w:rPr>
          <w:rFonts w:ascii="Times New Roman" w:hAnsi="Times New Roman" w:cs="Times New Roman"/>
          <w:sz w:val="24"/>
          <w:szCs w:val="24"/>
        </w:rPr>
        <w:t>hybridization</w:t>
      </w:r>
      <w:r w:rsidR="00D078AF">
        <w:rPr>
          <w:rFonts w:ascii="Times New Roman" w:hAnsi="Times New Roman" w:cs="Times New Roman"/>
          <w:sz w:val="24"/>
          <w:szCs w:val="24"/>
        </w:rPr>
        <w:t xml:space="preserve"> of local binary pattern (LBP) </w:t>
      </w:r>
      <w:r>
        <w:rPr>
          <w:rFonts w:ascii="Times New Roman" w:hAnsi="Times New Roman" w:cs="Times New Roman"/>
          <w:sz w:val="24"/>
          <w:szCs w:val="24"/>
        </w:rPr>
        <w:t>alongside</w:t>
      </w:r>
      <w:r w:rsidR="00D078AF">
        <w:rPr>
          <w:rFonts w:ascii="Times New Roman" w:hAnsi="Times New Roman" w:cs="Times New Roman"/>
          <w:sz w:val="24"/>
          <w:szCs w:val="24"/>
        </w:rPr>
        <w:t xml:space="preserve"> with HOG feature extraction</w:t>
      </w:r>
      <w:r w:rsidR="00514603">
        <w:rPr>
          <w:rFonts w:ascii="Times New Roman" w:hAnsi="Times New Roman" w:cs="Times New Roman"/>
          <w:sz w:val="24"/>
          <w:szCs w:val="24"/>
        </w:rPr>
        <w:t xml:space="preserve"> techniques</w:t>
      </w:r>
      <w:r>
        <w:rPr>
          <w:rFonts w:ascii="Times New Roman" w:hAnsi="Times New Roman" w:cs="Times New Roman"/>
          <w:sz w:val="24"/>
          <w:szCs w:val="24"/>
        </w:rPr>
        <w:t>, as shown a great performance</w:t>
      </w:r>
      <w:r w:rsidR="00D078AF">
        <w:rPr>
          <w:rFonts w:ascii="Times New Roman" w:hAnsi="Times New Roman" w:cs="Times New Roman"/>
          <w:sz w:val="24"/>
          <w:szCs w:val="24"/>
        </w:rPr>
        <w:t xml:space="preserve"> in respect to the exiting </w:t>
      </w:r>
      <w:r w:rsidR="00514603">
        <w:rPr>
          <w:rFonts w:ascii="Times New Roman" w:hAnsi="Times New Roman" w:cs="Times New Roman"/>
          <w:sz w:val="24"/>
          <w:szCs w:val="24"/>
        </w:rPr>
        <w:t xml:space="preserve"> </w:t>
      </w:r>
      <w:r w:rsidR="00514603">
        <w:rPr>
          <w:rFonts w:ascii="Times New Roman" w:hAnsi="Times New Roman" w:cs="Times New Roman"/>
          <w:sz w:val="24"/>
          <w:szCs w:val="24"/>
        </w:rPr>
        <w:t>(</w:t>
      </w:r>
      <w:r w:rsidR="00514603">
        <w:rPr>
          <w:rFonts w:ascii="Times New Roman" w:hAnsi="Times New Roman" w:cs="Times New Roman"/>
          <w:sz w:val="24"/>
          <w:szCs w:val="24"/>
        </w:rPr>
        <w:t xml:space="preserve">Statistical Approach, </w:t>
      </w:r>
      <w:r w:rsidR="00514603">
        <w:rPr>
          <w:rFonts w:ascii="Times New Roman" w:hAnsi="Times New Roman" w:cs="Times New Roman"/>
          <w:sz w:val="24"/>
          <w:szCs w:val="24"/>
        </w:rPr>
        <w:t xml:space="preserve">CNN, </w:t>
      </w:r>
      <w:r w:rsidR="00514603">
        <w:rPr>
          <w:rFonts w:ascii="Times New Roman" w:hAnsi="Times New Roman" w:cs="Times New Roman"/>
          <w:sz w:val="24"/>
          <w:szCs w:val="24"/>
        </w:rPr>
        <w:t xml:space="preserve">and </w:t>
      </w:r>
      <w:r w:rsidR="00514603">
        <w:rPr>
          <w:rFonts w:ascii="Times New Roman" w:hAnsi="Times New Roman" w:cs="Times New Roman"/>
          <w:sz w:val="24"/>
          <w:szCs w:val="24"/>
        </w:rPr>
        <w:t xml:space="preserve">HOG-CNN) </w:t>
      </w:r>
      <w:r>
        <w:rPr>
          <w:rFonts w:ascii="Times New Roman" w:hAnsi="Times New Roman" w:cs="Times New Roman"/>
          <w:sz w:val="24"/>
          <w:szCs w:val="24"/>
        </w:rPr>
        <w:fldChar w:fldCharType="begin" w:fldLock="1"/>
      </w:r>
      <w:r w:rsidR="007F6AAA">
        <w:rPr>
          <w:rFonts w:ascii="Times New Roman" w:hAnsi="Times New Roman" w:cs="Times New Roman"/>
          <w:sz w:val="24"/>
          <w:szCs w:val="24"/>
        </w:rPr>
        <w:instrText>ADDIN CSL_CITATION {"citationItems":[{"id":"ITEM-1","itemData":{"author":[{"dropping-particle":"","family":"Chen","given":"Joy Iong-zong","non-dropping-particle":"","parse-names":false,"suffix":""}],"id":"ITEM-1","issue":"02","issued":{"date-parts":[["2021"]]},"page":"132-148","title":"Design of Accurate Classification of COVID-19 Disease in X-Ray Images Using Deep Learning Approach","type":"article-journal","volume":"03"},"uris":["http://www.mendeley.com/documents/?uuid=16809caf-5bc0-419c-8d1e-bf9868b0aef8"]}],"mendeley":{"formattedCitation":"[2]","plainTextFormattedCitation":"[2]","previouslyFormattedCitation":"[2]"},"properties":{"noteIndex":0},"schema":"https://github.com/citation-style-language/schema/raw/master/csl-citation.json"}</w:instrText>
      </w:r>
      <w:r>
        <w:rPr>
          <w:rFonts w:ascii="Times New Roman" w:hAnsi="Times New Roman" w:cs="Times New Roman"/>
          <w:sz w:val="24"/>
          <w:szCs w:val="24"/>
        </w:rPr>
        <w:fldChar w:fldCharType="separate"/>
      </w:r>
      <w:r w:rsidR="007F6AAA" w:rsidRPr="007F6AAA">
        <w:rPr>
          <w:rFonts w:ascii="Times New Roman" w:hAnsi="Times New Roman" w:cs="Times New Roman"/>
          <w:noProof/>
          <w:sz w:val="24"/>
          <w:szCs w:val="24"/>
        </w:rPr>
        <w:t>[2]</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00D078AF">
        <w:rPr>
          <w:rFonts w:ascii="Times New Roman" w:hAnsi="Times New Roman" w:cs="Times New Roman"/>
          <w:sz w:val="24"/>
          <w:szCs w:val="24"/>
        </w:rPr>
        <w:t>techniques</w:t>
      </w:r>
      <w:r w:rsidR="00514603">
        <w:rPr>
          <w:rFonts w:ascii="Times New Roman" w:hAnsi="Times New Roman" w:cs="Times New Roman"/>
          <w:sz w:val="24"/>
          <w:szCs w:val="24"/>
        </w:rPr>
        <w:t xml:space="preserve">. Hence, it can be concluded that the LBP has enhance or improve the prediction and accuracy of the proposed model. </w:t>
      </w:r>
    </w:p>
    <w:p w14:paraId="351BBBC0" w14:textId="622FE0A5" w:rsidR="00C0645B" w:rsidRDefault="00C0645B" w:rsidP="00C0645B">
      <w:pPr>
        <w:pStyle w:val="ListParagraph"/>
        <w:ind w:left="1080"/>
        <w:jc w:val="both"/>
        <w:rPr>
          <w:rFonts w:ascii="Times New Roman" w:hAnsi="Times New Roman" w:cs="Times New Roman"/>
          <w:b/>
          <w:sz w:val="24"/>
          <w:szCs w:val="24"/>
        </w:rPr>
      </w:pPr>
      <w:r>
        <w:rPr>
          <w:rFonts w:ascii="Times New Roman" w:hAnsi="Times New Roman" w:cs="Times New Roman"/>
          <w:b/>
          <w:sz w:val="24"/>
          <w:szCs w:val="24"/>
        </w:rPr>
        <w:t>Reference</w:t>
      </w:r>
    </w:p>
    <w:p w14:paraId="6D86EA5B" w14:textId="16709CDA" w:rsidR="007F6AAA" w:rsidRPr="007F6AAA" w:rsidRDefault="00C0645B" w:rsidP="007F6AAA">
      <w:pPr>
        <w:widowControl w:val="0"/>
        <w:autoSpaceDE w:val="0"/>
        <w:autoSpaceDN w:val="0"/>
        <w:adjustRightInd w:val="0"/>
        <w:spacing w:line="240" w:lineRule="auto"/>
        <w:ind w:left="640" w:hanging="640"/>
        <w:rPr>
          <w:rFonts w:ascii="Times New Roman" w:hAnsi="Times New Roman" w:cs="Times New Roman"/>
          <w:noProof/>
          <w:sz w:val="24"/>
          <w:szCs w:val="24"/>
        </w:rPr>
      </w:pPr>
      <w:r>
        <w:rPr>
          <w:rFonts w:ascii="Times New Roman" w:hAnsi="Times New Roman" w:cs="Times New Roman"/>
          <w:b/>
          <w:sz w:val="24"/>
          <w:szCs w:val="24"/>
        </w:rPr>
        <w:fldChar w:fldCharType="begin" w:fldLock="1"/>
      </w:r>
      <w:r>
        <w:rPr>
          <w:rFonts w:ascii="Times New Roman" w:hAnsi="Times New Roman" w:cs="Times New Roman"/>
          <w:b/>
          <w:sz w:val="24"/>
          <w:szCs w:val="24"/>
        </w:rPr>
        <w:instrText xml:space="preserve">ADDIN Mendeley Bibliography CSL_BIBLIOGRAPHY </w:instrText>
      </w:r>
      <w:r>
        <w:rPr>
          <w:rFonts w:ascii="Times New Roman" w:hAnsi="Times New Roman" w:cs="Times New Roman"/>
          <w:b/>
          <w:sz w:val="24"/>
          <w:szCs w:val="24"/>
        </w:rPr>
        <w:fldChar w:fldCharType="separate"/>
      </w:r>
      <w:r w:rsidR="007F6AAA" w:rsidRPr="007F6AAA">
        <w:rPr>
          <w:rFonts w:ascii="Times New Roman" w:hAnsi="Times New Roman" w:cs="Times New Roman"/>
          <w:noProof/>
          <w:sz w:val="24"/>
          <w:szCs w:val="24"/>
        </w:rPr>
        <w:t>[1]</w:t>
      </w:r>
      <w:r w:rsidR="007F6AAA" w:rsidRPr="007F6AAA">
        <w:rPr>
          <w:rFonts w:ascii="Times New Roman" w:hAnsi="Times New Roman" w:cs="Times New Roman"/>
          <w:noProof/>
          <w:sz w:val="24"/>
          <w:szCs w:val="24"/>
        </w:rPr>
        <w:tab/>
        <w:t xml:space="preserve">S. Z. Jumani, F. Ali, S. Guriro, I. A. Kandhro, A. Khan, and A. Zaidi, “Facial Expression Recognition with Histogram of Oriented Gradients using CNN,” </w:t>
      </w:r>
      <w:r w:rsidR="007F6AAA" w:rsidRPr="007F6AAA">
        <w:rPr>
          <w:rFonts w:ascii="Times New Roman" w:hAnsi="Times New Roman" w:cs="Times New Roman"/>
          <w:i/>
          <w:iCs/>
          <w:noProof/>
          <w:sz w:val="24"/>
          <w:szCs w:val="24"/>
        </w:rPr>
        <w:t>Indian J. Sci. Technol.</w:t>
      </w:r>
      <w:r w:rsidR="007F6AAA" w:rsidRPr="007F6AAA">
        <w:rPr>
          <w:rFonts w:ascii="Times New Roman" w:hAnsi="Times New Roman" w:cs="Times New Roman"/>
          <w:noProof/>
          <w:sz w:val="24"/>
          <w:szCs w:val="24"/>
        </w:rPr>
        <w:t xml:space="preserve">, </w:t>
      </w:r>
      <w:r w:rsidR="007F6AAA" w:rsidRPr="007F6AAA">
        <w:rPr>
          <w:rFonts w:ascii="Times New Roman" w:hAnsi="Times New Roman" w:cs="Times New Roman"/>
          <w:noProof/>
          <w:sz w:val="24"/>
          <w:szCs w:val="24"/>
        </w:rPr>
        <w:lastRenderedPageBreak/>
        <w:t>vol. 12, no. 24, pp. 1–8, 2019, doi: 10.17485/ijst/2019/v12i24/145093.</w:t>
      </w:r>
    </w:p>
    <w:p w14:paraId="6BD98F9B" w14:textId="77777777" w:rsidR="007F6AAA" w:rsidRPr="007F6AAA" w:rsidRDefault="007F6AAA" w:rsidP="007F6AAA">
      <w:pPr>
        <w:widowControl w:val="0"/>
        <w:autoSpaceDE w:val="0"/>
        <w:autoSpaceDN w:val="0"/>
        <w:adjustRightInd w:val="0"/>
        <w:spacing w:line="240" w:lineRule="auto"/>
        <w:ind w:left="640" w:hanging="640"/>
        <w:rPr>
          <w:rFonts w:ascii="Times New Roman" w:hAnsi="Times New Roman" w:cs="Times New Roman"/>
          <w:noProof/>
          <w:sz w:val="24"/>
          <w:szCs w:val="24"/>
        </w:rPr>
      </w:pPr>
      <w:r w:rsidRPr="007F6AAA">
        <w:rPr>
          <w:rFonts w:ascii="Times New Roman" w:hAnsi="Times New Roman" w:cs="Times New Roman"/>
          <w:noProof/>
          <w:sz w:val="24"/>
          <w:szCs w:val="24"/>
        </w:rPr>
        <w:t>[2]</w:t>
      </w:r>
      <w:r w:rsidRPr="007F6AAA">
        <w:rPr>
          <w:rFonts w:ascii="Times New Roman" w:hAnsi="Times New Roman" w:cs="Times New Roman"/>
          <w:noProof/>
          <w:sz w:val="24"/>
          <w:szCs w:val="24"/>
        </w:rPr>
        <w:tab/>
        <w:t>J. I. Chen, “Design of Accurate Classification of COVID-19 Disease in X-Ray Images Using Deep Learning Approach,” vol. 03, no. 02, pp. 132–148, 2021.</w:t>
      </w:r>
    </w:p>
    <w:p w14:paraId="1467128A" w14:textId="77777777" w:rsidR="007F6AAA" w:rsidRPr="007F6AAA" w:rsidRDefault="007F6AAA" w:rsidP="007F6AAA">
      <w:pPr>
        <w:widowControl w:val="0"/>
        <w:autoSpaceDE w:val="0"/>
        <w:autoSpaceDN w:val="0"/>
        <w:adjustRightInd w:val="0"/>
        <w:spacing w:line="240" w:lineRule="auto"/>
        <w:ind w:left="640" w:hanging="640"/>
        <w:rPr>
          <w:rFonts w:ascii="Times New Roman" w:hAnsi="Times New Roman" w:cs="Times New Roman"/>
          <w:noProof/>
          <w:sz w:val="24"/>
          <w:szCs w:val="24"/>
        </w:rPr>
      </w:pPr>
      <w:r w:rsidRPr="007F6AAA">
        <w:rPr>
          <w:rFonts w:ascii="Times New Roman" w:hAnsi="Times New Roman" w:cs="Times New Roman"/>
          <w:noProof/>
          <w:sz w:val="24"/>
          <w:szCs w:val="24"/>
        </w:rPr>
        <w:t>[3]</w:t>
      </w:r>
      <w:r w:rsidRPr="007F6AAA">
        <w:rPr>
          <w:rFonts w:ascii="Times New Roman" w:hAnsi="Times New Roman" w:cs="Times New Roman"/>
          <w:noProof/>
          <w:sz w:val="24"/>
          <w:szCs w:val="24"/>
        </w:rPr>
        <w:tab/>
        <w:t xml:space="preserve">M. Marufur, R. Sheikh, N. K. M. Azharul, H. Nahin, and K. Dey, “HOG + CNN Net : Diagnosing COVID ‑ 19 and Pneumonia by Deep Neural Network from Chest X ‑ Ray Images,” </w:t>
      </w:r>
      <w:r w:rsidRPr="007F6AAA">
        <w:rPr>
          <w:rFonts w:ascii="Times New Roman" w:hAnsi="Times New Roman" w:cs="Times New Roman"/>
          <w:i/>
          <w:iCs/>
          <w:noProof/>
          <w:sz w:val="24"/>
          <w:szCs w:val="24"/>
        </w:rPr>
        <w:t>SN Comput. Sci.</w:t>
      </w:r>
      <w:r w:rsidRPr="007F6AAA">
        <w:rPr>
          <w:rFonts w:ascii="Times New Roman" w:hAnsi="Times New Roman" w:cs="Times New Roman"/>
          <w:noProof/>
          <w:sz w:val="24"/>
          <w:szCs w:val="24"/>
        </w:rPr>
        <w:t>, vol. 2, no. 5, pp. 1–15, 2021, doi: 10.1007/s42979-021-00762-x.</w:t>
      </w:r>
    </w:p>
    <w:p w14:paraId="513EFAE5" w14:textId="77777777" w:rsidR="007F6AAA" w:rsidRPr="007F6AAA" w:rsidRDefault="007F6AAA" w:rsidP="007F6AAA">
      <w:pPr>
        <w:widowControl w:val="0"/>
        <w:autoSpaceDE w:val="0"/>
        <w:autoSpaceDN w:val="0"/>
        <w:adjustRightInd w:val="0"/>
        <w:spacing w:line="240" w:lineRule="auto"/>
        <w:ind w:left="640" w:hanging="640"/>
        <w:rPr>
          <w:rFonts w:ascii="Times New Roman" w:hAnsi="Times New Roman" w:cs="Times New Roman"/>
          <w:noProof/>
          <w:sz w:val="24"/>
          <w:szCs w:val="24"/>
        </w:rPr>
      </w:pPr>
      <w:r w:rsidRPr="007F6AAA">
        <w:rPr>
          <w:rFonts w:ascii="Times New Roman" w:hAnsi="Times New Roman" w:cs="Times New Roman"/>
          <w:noProof/>
          <w:sz w:val="24"/>
          <w:szCs w:val="24"/>
        </w:rPr>
        <w:t>[4]</w:t>
      </w:r>
      <w:r w:rsidRPr="007F6AAA">
        <w:rPr>
          <w:rFonts w:ascii="Times New Roman" w:hAnsi="Times New Roman" w:cs="Times New Roman"/>
          <w:noProof/>
          <w:sz w:val="24"/>
          <w:szCs w:val="24"/>
        </w:rPr>
        <w:tab/>
        <w:t xml:space="preserve">M. N. T.Seeniselvi, “A Survey on Data Preparation and Feature Engineering in Machine Learning,” </w:t>
      </w:r>
      <w:r w:rsidRPr="007F6AAA">
        <w:rPr>
          <w:rFonts w:ascii="Times New Roman" w:hAnsi="Times New Roman" w:cs="Times New Roman"/>
          <w:i/>
          <w:iCs/>
          <w:noProof/>
          <w:sz w:val="24"/>
          <w:szCs w:val="24"/>
        </w:rPr>
        <w:t>Int. J. Adv. Res. Comput. Eng. Technol.</w:t>
      </w:r>
      <w:r w:rsidRPr="007F6AAA">
        <w:rPr>
          <w:rFonts w:ascii="Times New Roman" w:hAnsi="Times New Roman" w:cs="Times New Roman"/>
          <w:noProof/>
          <w:sz w:val="24"/>
          <w:szCs w:val="24"/>
        </w:rPr>
        <w:t>, vol. 8, no. 5, pp. 191–198, 2019.</w:t>
      </w:r>
    </w:p>
    <w:p w14:paraId="782BF6F5" w14:textId="77777777" w:rsidR="007F6AAA" w:rsidRPr="007F6AAA" w:rsidRDefault="007F6AAA" w:rsidP="007F6AAA">
      <w:pPr>
        <w:widowControl w:val="0"/>
        <w:autoSpaceDE w:val="0"/>
        <w:autoSpaceDN w:val="0"/>
        <w:adjustRightInd w:val="0"/>
        <w:spacing w:line="240" w:lineRule="auto"/>
        <w:ind w:left="640" w:hanging="640"/>
        <w:rPr>
          <w:rFonts w:ascii="Times New Roman" w:hAnsi="Times New Roman" w:cs="Times New Roman"/>
          <w:noProof/>
          <w:sz w:val="24"/>
          <w:szCs w:val="24"/>
        </w:rPr>
      </w:pPr>
      <w:r w:rsidRPr="007F6AAA">
        <w:rPr>
          <w:rFonts w:ascii="Times New Roman" w:hAnsi="Times New Roman" w:cs="Times New Roman"/>
          <w:noProof/>
          <w:sz w:val="24"/>
          <w:szCs w:val="24"/>
        </w:rPr>
        <w:t>[5]</w:t>
      </w:r>
      <w:r w:rsidRPr="007F6AAA">
        <w:rPr>
          <w:rFonts w:ascii="Times New Roman" w:hAnsi="Times New Roman" w:cs="Times New Roman"/>
          <w:noProof/>
          <w:sz w:val="24"/>
          <w:szCs w:val="24"/>
        </w:rPr>
        <w:tab/>
        <w:t xml:space="preserve">J. Li, H. Wei, and W. Hao, “Weight-selected attribute bagging for credit scoring,” </w:t>
      </w:r>
      <w:r w:rsidRPr="007F6AAA">
        <w:rPr>
          <w:rFonts w:ascii="Times New Roman" w:hAnsi="Times New Roman" w:cs="Times New Roman"/>
          <w:i/>
          <w:iCs/>
          <w:noProof/>
          <w:sz w:val="24"/>
          <w:szCs w:val="24"/>
        </w:rPr>
        <w:t>Math. Probl. Eng.</w:t>
      </w:r>
      <w:r w:rsidRPr="007F6AAA">
        <w:rPr>
          <w:rFonts w:ascii="Times New Roman" w:hAnsi="Times New Roman" w:cs="Times New Roman"/>
          <w:noProof/>
          <w:sz w:val="24"/>
          <w:szCs w:val="24"/>
        </w:rPr>
        <w:t>, vol. 2013, 2013, doi: 10.1155/2013/379690.</w:t>
      </w:r>
    </w:p>
    <w:p w14:paraId="49AE180E" w14:textId="77777777" w:rsidR="007F6AAA" w:rsidRPr="007F6AAA" w:rsidRDefault="007F6AAA" w:rsidP="007F6AAA">
      <w:pPr>
        <w:widowControl w:val="0"/>
        <w:autoSpaceDE w:val="0"/>
        <w:autoSpaceDN w:val="0"/>
        <w:adjustRightInd w:val="0"/>
        <w:spacing w:line="240" w:lineRule="auto"/>
        <w:ind w:left="640" w:hanging="640"/>
        <w:rPr>
          <w:rFonts w:ascii="Times New Roman" w:hAnsi="Times New Roman" w:cs="Times New Roman"/>
          <w:noProof/>
          <w:sz w:val="24"/>
          <w:szCs w:val="24"/>
        </w:rPr>
      </w:pPr>
      <w:r w:rsidRPr="007F6AAA">
        <w:rPr>
          <w:rFonts w:ascii="Times New Roman" w:hAnsi="Times New Roman" w:cs="Times New Roman"/>
          <w:noProof/>
          <w:sz w:val="24"/>
          <w:szCs w:val="24"/>
        </w:rPr>
        <w:t>[6]</w:t>
      </w:r>
      <w:r w:rsidRPr="007F6AAA">
        <w:rPr>
          <w:rFonts w:ascii="Times New Roman" w:hAnsi="Times New Roman" w:cs="Times New Roman"/>
          <w:noProof/>
          <w:sz w:val="24"/>
          <w:szCs w:val="24"/>
        </w:rPr>
        <w:tab/>
        <w:t xml:space="preserve">Y. Kortli, M. Jridi, A. Al Falou, and M. Atri, “Face recognition systems: A survey,” </w:t>
      </w:r>
      <w:r w:rsidRPr="007F6AAA">
        <w:rPr>
          <w:rFonts w:ascii="Times New Roman" w:hAnsi="Times New Roman" w:cs="Times New Roman"/>
          <w:i/>
          <w:iCs/>
          <w:noProof/>
          <w:sz w:val="24"/>
          <w:szCs w:val="24"/>
        </w:rPr>
        <w:t>Sensors (Switzerland)</w:t>
      </w:r>
      <w:r w:rsidRPr="007F6AAA">
        <w:rPr>
          <w:rFonts w:ascii="Times New Roman" w:hAnsi="Times New Roman" w:cs="Times New Roman"/>
          <w:noProof/>
          <w:sz w:val="24"/>
          <w:szCs w:val="24"/>
        </w:rPr>
        <w:t>, vol. 20, no. 2, 2020, doi: 10.3390/s20020342.</w:t>
      </w:r>
    </w:p>
    <w:p w14:paraId="36DD9F16" w14:textId="77777777" w:rsidR="007F6AAA" w:rsidRPr="007F6AAA" w:rsidRDefault="007F6AAA" w:rsidP="007F6AAA">
      <w:pPr>
        <w:widowControl w:val="0"/>
        <w:autoSpaceDE w:val="0"/>
        <w:autoSpaceDN w:val="0"/>
        <w:adjustRightInd w:val="0"/>
        <w:spacing w:line="240" w:lineRule="auto"/>
        <w:ind w:left="640" w:hanging="640"/>
        <w:rPr>
          <w:rFonts w:ascii="Times New Roman" w:hAnsi="Times New Roman" w:cs="Times New Roman"/>
          <w:noProof/>
          <w:sz w:val="24"/>
          <w:szCs w:val="24"/>
        </w:rPr>
      </w:pPr>
      <w:r w:rsidRPr="007F6AAA">
        <w:rPr>
          <w:rFonts w:ascii="Times New Roman" w:hAnsi="Times New Roman" w:cs="Times New Roman"/>
          <w:noProof/>
          <w:sz w:val="24"/>
          <w:szCs w:val="24"/>
        </w:rPr>
        <w:t>[7]</w:t>
      </w:r>
      <w:r w:rsidRPr="007F6AAA">
        <w:rPr>
          <w:rFonts w:ascii="Times New Roman" w:hAnsi="Times New Roman" w:cs="Times New Roman"/>
          <w:noProof/>
          <w:sz w:val="24"/>
          <w:szCs w:val="24"/>
        </w:rPr>
        <w:tab/>
        <w:t xml:space="preserve">P. Goyal, S. Pandey, and K. Jain, </w:t>
      </w:r>
      <w:r w:rsidRPr="007F6AAA">
        <w:rPr>
          <w:rFonts w:ascii="Times New Roman" w:hAnsi="Times New Roman" w:cs="Times New Roman"/>
          <w:i/>
          <w:iCs/>
          <w:noProof/>
          <w:sz w:val="24"/>
          <w:szCs w:val="24"/>
        </w:rPr>
        <w:t>Deep learning for natural language processing: Creating neural networks with Python</w:t>
      </w:r>
      <w:r w:rsidRPr="007F6AAA">
        <w:rPr>
          <w:rFonts w:ascii="Times New Roman" w:hAnsi="Times New Roman" w:cs="Times New Roman"/>
          <w:noProof/>
          <w:sz w:val="24"/>
          <w:szCs w:val="24"/>
        </w:rPr>
        <w:t>. 2018.</w:t>
      </w:r>
    </w:p>
    <w:p w14:paraId="6F2CEC33" w14:textId="77777777" w:rsidR="007F6AAA" w:rsidRPr="007F6AAA" w:rsidRDefault="007F6AAA" w:rsidP="007F6AAA">
      <w:pPr>
        <w:widowControl w:val="0"/>
        <w:autoSpaceDE w:val="0"/>
        <w:autoSpaceDN w:val="0"/>
        <w:adjustRightInd w:val="0"/>
        <w:spacing w:line="240" w:lineRule="auto"/>
        <w:ind w:left="640" w:hanging="640"/>
        <w:rPr>
          <w:rFonts w:ascii="Times New Roman" w:hAnsi="Times New Roman" w:cs="Times New Roman"/>
          <w:noProof/>
          <w:sz w:val="24"/>
          <w:szCs w:val="24"/>
        </w:rPr>
      </w:pPr>
      <w:r w:rsidRPr="007F6AAA">
        <w:rPr>
          <w:rFonts w:ascii="Times New Roman" w:hAnsi="Times New Roman" w:cs="Times New Roman"/>
          <w:noProof/>
          <w:sz w:val="24"/>
          <w:szCs w:val="24"/>
        </w:rPr>
        <w:t>[8]</w:t>
      </w:r>
      <w:r w:rsidRPr="007F6AAA">
        <w:rPr>
          <w:rFonts w:ascii="Times New Roman" w:hAnsi="Times New Roman" w:cs="Times New Roman"/>
          <w:noProof/>
          <w:sz w:val="24"/>
          <w:szCs w:val="24"/>
        </w:rPr>
        <w:tab/>
        <w:t xml:space="preserve">I. H. Sarker, “Machine Learning : Algorithms , Real ‑ World Applications and Research Directions,” </w:t>
      </w:r>
      <w:r w:rsidRPr="007F6AAA">
        <w:rPr>
          <w:rFonts w:ascii="Times New Roman" w:hAnsi="Times New Roman" w:cs="Times New Roman"/>
          <w:i/>
          <w:iCs/>
          <w:noProof/>
          <w:sz w:val="24"/>
          <w:szCs w:val="24"/>
        </w:rPr>
        <w:t>SN Comput. Sci.</w:t>
      </w:r>
      <w:r w:rsidRPr="007F6AAA">
        <w:rPr>
          <w:rFonts w:ascii="Times New Roman" w:hAnsi="Times New Roman" w:cs="Times New Roman"/>
          <w:noProof/>
          <w:sz w:val="24"/>
          <w:szCs w:val="24"/>
        </w:rPr>
        <w:t>, vol. 2, no. 3, pp. 1–21, 2021, doi: 10.1007/s42979-021-00592-x.</w:t>
      </w:r>
    </w:p>
    <w:p w14:paraId="296E5F3C" w14:textId="77777777" w:rsidR="007F6AAA" w:rsidRPr="007F6AAA" w:rsidRDefault="007F6AAA" w:rsidP="007F6AAA">
      <w:pPr>
        <w:widowControl w:val="0"/>
        <w:autoSpaceDE w:val="0"/>
        <w:autoSpaceDN w:val="0"/>
        <w:adjustRightInd w:val="0"/>
        <w:spacing w:line="240" w:lineRule="auto"/>
        <w:ind w:left="640" w:hanging="640"/>
        <w:rPr>
          <w:rFonts w:ascii="Times New Roman" w:hAnsi="Times New Roman" w:cs="Times New Roman"/>
          <w:noProof/>
          <w:sz w:val="24"/>
          <w:szCs w:val="24"/>
        </w:rPr>
      </w:pPr>
      <w:r w:rsidRPr="007F6AAA">
        <w:rPr>
          <w:rFonts w:ascii="Times New Roman" w:hAnsi="Times New Roman" w:cs="Times New Roman"/>
          <w:noProof/>
          <w:sz w:val="24"/>
          <w:szCs w:val="24"/>
        </w:rPr>
        <w:t>[9]</w:t>
      </w:r>
      <w:r w:rsidRPr="007F6AAA">
        <w:rPr>
          <w:rFonts w:ascii="Times New Roman" w:hAnsi="Times New Roman" w:cs="Times New Roman"/>
          <w:noProof/>
          <w:sz w:val="24"/>
          <w:szCs w:val="24"/>
        </w:rPr>
        <w:tab/>
        <w:t xml:space="preserve">S. Tang </w:t>
      </w:r>
      <w:r w:rsidRPr="007F6AAA">
        <w:rPr>
          <w:rFonts w:ascii="Times New Roman" w:hAnsi="Times New Roman" w:cs="Times New Roman"/>
          <w:i/>
          <w:iCs/>
          <w:noProof/>
          <w:sz w:val="24"/>
          <w:szCs w:val="24"/>
        </w:rPr>
        <w:t>et al.</w:t>
      </w:r>
      <w:r w:rsidRPr="007F6AAA">
        <w:rPr>
          <w:rFonts w:ascii="Times New Roman" w:hAnsi="Times New Roman" w:cs="Times New Roman"/>
          <w:noProof/>
          <w:sz w:val="24"/>
          <w:szCs w:val="24"/>
        </w:rPr>
        <w:t xml:space="preserve">, “EDL-COVID: </w:t>
      </w:r>
      <w:r w:rsidRPr="007F6AAA">
        <w:rPr>
          <w:rFonts w:ascii="Times New Roman" w:hAnsi="Times New Roman" w:cs="Times New Roman"/>
          <w:noProof/>
          <w:sz w:val="24"/>
          <w:szCs w:val="24"/>
        </w:rPr>
        <w:t xml:space="preserve">Ensemble Deep Learning for COVID-19 Case Detection from Chest X-Ray Images,” </w:t>
      </w:r>
      <w:r w:rsidRPr="007F6AAA">
        <w:rPr>
          <w:rFonts w:ascii="Times New Roman" w:hAnsi="Times New Roman" w:cs="Times New Roman"/>
          <w:i/>
          <w:iCs/>
          <w:noProof/>
          <w:sz w:val="24"/>
          <w:szCs w:val="24"/>
        </w:rPr>
        <w:t>IEEE Trans. Ind. Informatics</w:t>
      </w:r>
      <w:r w:rsidRPr="007F6AAA">
        <w:rPr>
          <w:rFonts w:ascii="Times New Roman" w:hAnsi="Times New Roman" w:cs="Times New Roman"/>
          <w:noProof/>
          <w:sz w:val="24"/>
          <w:szCs w:val="24"/>
        </w:rPr>
        <w:t>, vol. 17, no. 9, pp. 6539–6549, Sep. 2021, doi: 10.1109/TII.2021.3057683.</w:t>
      </w:r>
    </w:p>
    <w:p w14:paraId="0A483A45" w14:textId="77777777" w:rsidR="007F6AAA" w:rsidRPr="007F6AAA" w:rsidRDefault="007F6AAA" w:rsidP="007F6AAA">
      <w:pPr>
        <w:widowControl w:val="0"/>
        <w:autoSpaceDE w:val="0"/>
        <w:autoSpaceDN w:val="0"/>
        <w:adjustRightInd w:val="0"/>
        <w:spacing w:line="240" w:lineRule="auto"/>
        <w:ind w:left="640" w:hanging="640"/>
        <w:rPr>
          <w:rFonts w:ascii="Times New Roman" w:hAnsi="Times New Roman" w:cs="Times New Roman"/>
          <w:noProof/>
          <w:sz w:val="24"/>
          <w:szCs w:val="24"/>
        </w:rPr>
      </w:pPr>
      <w:r w:rsidRPr="007F6AAA">
        <w:rPr>
          <w:rFonts w:ascii="Times New Roman" w:hAnsi="Times New Roman" w:cs="Times New Roman"/>
          <w:noProof/>
          <w:sz w:val="24"/>
          <w:szCs w:val="24"/>
        </w:rPr>
        <w:t>[10]</w:t>
      </w:r>
      <w:r w:rsidRPr="007F6AAA">
        <w:rPr>
          <w:rFonts w:ascii="Times New Roman" w:hAnsi="Times New Roman" w:cs="Times New Roman"/>
          <w:noProof/>
          <w:sz w:val="24"/>
          <w:szCs w:val="24"/>
        </w:rPr>
        <w:tab/>
        <w:t>O. Lahdenoja, M. Laiho, A. Paasio, E. S-, and S. Nij, “Local Binary Pattern Feature Vector Extraction with CNN,” pp. 202–205, 2005.</w:t>
      </w:r>
    </w:p>
    <w:p w14:paraId="0FF028C2" w14:textId="77777777" w:rsidR="007F6AAA" w:rsidRPr="007F6AAA" w:rsidRDefault="007F6AAA" w:rsidP="007F6AAA">
      <w:pPr>
        <w:widowControl w:val="0"/>
        <w:autoSpaceDE w:val="0"/>
        <w:autoSpaceDN w:val="0"/>
        <w:adjustRightInd w:val="0"/>
        <w:spacing w:line="240" w:lineRule="auto"/>
        <w:ind w:left="640" w:hanging="640"/>
        <w:rPr>
          <w:rFonts w:ascii="Times New Roman" w:hAnsi="Times New Roman" w:cs="Times New Roman"/>
          <w:noProof/>
          <w:sz w:val="24"/>
          <w:szCs w:val="24"/>
        </w:rPr>
      </w:pPr>
      <w:r w:rsidRPr="007F6AAA">
        <w:rPr>
          <w:rFonts w:ascii="Times New Roman" w:hAnsi="Times New Roman" w:cs="Times New Roman"/>
          <w:noProof/>
          <w:sz w:val="24"/>
          <w:szCs w:val="24"/>
        </w:rPr>
        <w:t>[11]</w:t>
      </w:r>
      <w:r w:rsidRPr="007F6AAA">
        <w:rPr>
          <w:rFonts w:ascii="Times New Roman" w:hAnsi="Times New Roman" w:cs="Times New Roman"/>
          <w:noProof/>
          <w:sz w:val="24"/>
          <w:szCs w:val="24"/>
        </w:rPr>
        <w:tab/>
        <w:t xml:space="preserve">A. Abbas, M. M. Abdelsamea, and M. M. Gaber, “Classification of COVID-19 in chest X-ray images using DeTraC deep convolutional neural network,” </w:t>
      </w:r>
      <w:r w:rsidRPr="007F6AAA">
        <w:rPr>
          <w:rFonts w:ascii="Times New Roman" w:hAnsi="Times New Roman" w:cs="Times New Roman"/>
          <w:i/>
          <w:iCs/>
          <w:noProof/>
          <w:sz w:val="24"/>
          <w:szCs w:val="24"/>
        </w:rPr>
        <w:t>Appl. Intell.</w:t>
      </w:r>
      <w:r w:rsidRPr="007F6AAA">
        <w:rPr>
          <w:rFonts w:ascii="Times New Roman" w:hAnsi="Times New Roman" w:cs="Times New Roman"/>
          <w:noProof/>
          <w:sz w:val="24"/>
          <w:szCs w:val="24"/>
        </w:rPr>
        <w:t>, vol. 51, no. 2, pp. 854–864, Feb. 2021, doi: 10.1007/s10489-020-01829-7.</w:t>
      </w:r>
    </w:p>
    <w:p w14:paraId="0B585D17" w14:textId="77777777" w:rsidR="007F6AAA" w:rsidRPr="007F6AAA" w:rsidRDefault="007F6AAA" w:rsidP="007F6AAA">
      <w:pPr>
        <w:widowControl w:val="0"/>
        <w:autoSpaceDE w:val="0"/>
        <w:autoSpaceDN w:val="0"/>
        <w:adjustRightInd w:val="0"/>
        <w:spacing w:line="240" w:lineRule="auto"/>
        <w:ind w:left="640" w:hanging="640"/>
        <w:rPr>
          <w:rFonts w:ascii="Times New Roman" w:hAnsi="Times New Roman" w:cs="Times New Roman"/>
          <w:noProof/>
          <w:sz w:val="24"/>
          <w:szCs w:val="24"/>
        </w:rPr>
      </w:pPr>
      <w:r w:rsidRPr="007F6AAA">
        <w:rPr>
          <w:rFonts w:ascii="Times New Roman" w:hAnsi="Times New Roman" w:cs="Times New Roman"/>
          <w:noProof/>
          <w:sz w:val="24"/>
          <w:szCs w:val="24"/>
        </w:rPr>
        <w:t>[12]</w:t>
      </w:r>
      <w:r w:rsidRPr="007F6AAA">
        <w:rPr>
          <w:rFonts w:ascii="Times New Roman" w:hAnsi="Times New Roman" w:cs="Times New Roman"/>
          <w:noProof/>
          <w:sz w:val="24"/>
          <w:szCs w:val="24"/>
        </w:rPr>
        <w:tab/>
        <w:t xml:space="preserve">A. M. Ismael and A. Şengür, “Deep learning approaches for COVID-19 detection based on chest X-ray images,” </w:t>
      </w:r>
      <w:r w:rsidRPr="007F6AAA">
        <w:rPr>
          <w:rFonts w:ascii="Times New Roman" w:hAnsi="Times New Roman" w:cs="Times New Roman"/>
          <w:i/>
          <w:iCs/>
          <w:noProof/>
          <w:sz w:val="24"/>
          <w:szCs w:val="24"/>
        </w:rPr>
        <w:t>Expert Syst. Appl.</w:t>
      </w:r>
      <w:r w:rsidRPr="007F6AAA">
        <w:rPr>
          <w:rFonts w:ascii="Times New Roman" w:hAnsi="Times New Roman" w:cs="Times New Roman"/>
          <w:noProof/>
          <w:sz w:val="24"/>
          <w:szCs w:val="24"/>
        </w:rPr>
        <w:t>, vol. 164, Feb. 2021, doi: 10.1016/j.eswa.2020.114054.</w:t>
      </w:r>
    </w:p>
    <w:p w14:paraId="57F80130" w14:textId="77777777" w:rsidR="007F6AAA" w:rsidRPr="007F6AAA" w:rsidRDefault="007F6AAA" w:rsidP="007F6AAA">
      <w:pPr>
        <w:widowControl w:val="0"/>
        <w:autoSpaceDE w:val="0"/>
        <w:autoSpaceDN w:val="0"/>
        <w:adjustRightInd w:val="0"/>
        <w:spacing w:line="240" w:lineRule="auto"/>
        <w:ind w:left="640" w:hanging="640"/>
        <w:rPr>
          <w:rFonts w:ascii="Times New Roman" w:hAnsi="Times New Roman" w:cs="Times New Roman"/>
          <w:noProof/>
          <w:sz w:val="24"/>
          <w:szCs w:val="24"/>
        </w:rPr>
      </w:pPr>
      <w:r w:rsidRPr="007F6AAA">
        <w:rPr>
          <w:rFonts w:ascii="Times New Roman" w:hAnsi="Times New Roman" w:cs="Times New Roman"/>
          <w:noProof/>
          <w:sz w:val="24"/>
          <w:szCs w:val="24"/>
        </w:rPr>
        <w:t>[13]</w:t>
      </w:r>
      <w:r w:rsidRPr="007F6AAA">
        <w:rPr>
          <w:rFonts w:ascii="Times New Roman" w:hAnsi="Times New Roman" w:cs="Times New Roman"/>
          <w:noProof/>
          <w:sz w:val="24"/>
          <w:szCs w:val="24"/>
        </w:rPr>
        <w:tab/>
        <w:t xml:space="preserve">A. Rehman, T. Sadad, T. Saba, A. Hussain, and U. Tariq, “Real-Time Diagnosis System of COVID-19 Using X-Ray Images and Deep Learning,” </w:t>
      </w:r>
      <w:r w:rsidRPr="007F6AAA">
        <w:rPr>
          <w:rFonts w:ascii="Times New Roman" w:hAnsi="Times New Roman" w:cs="Times New Roman"/>
          <w:i/>
          <w:iCs/>
          <w:noProof/>
          <w:sz w:val="24"/>
          <w:szCs w:val="24"/>
        </w:rPr>
        <w:t>IT Prof.</w:t>
      </w:r>
      <w:r w:rsidRPr="007F6AAA">
        <w:rPr>
          <w:rFonts w:ascii="Times New Roman" w:hAnsi="Times New Roman" w:cs="Times New Roman"/>
          <w:noProof/>
          <w:sz w:val="24"/>
          <w:szCs w:val="24"/>
        </w:rPr>
        <w:t>, vol. 23, no. 4, pp. 57–62, Jul. 2021, doi: 10.1109/MITP.2020.3042379.</w:t>
      </w:r>
    </w:p>
    <w:p w14:paraId="6052735D" w14:textId="77777777" w:rsidR="007F6AAA" w:rsidRPr="007F6AAA" w:rsidRDefault="007F6AAA" w:rsidP="007F6AAA">
      <w:pPr>
        <w:widowControl w:val="0"/>
        <w:autoSpaceDE w:val="0"/>
        <w:autoSpaceDN w:val="0"/>
        <w:adjustRightInd w:val="0"/>
        <w:spacing w:line="240" w:lineRule="auto"/>
        <w:ind w:left="640" w:hanging="640"/>
        <w:rPr>
          <w:rFonts w:ascii="Times New Roman" w:hAnsi="Times New Roman" w:cs="Times New Roman"/>
          <w:noProof/>
          <w:sz w:val="24"/>
          <w:szCs w:val="24"/>
        </w:rPr>
      </w:pPr>
      <w:r w:rsidRPr="007F6AAA">
        <w:rPr>
          <w:rFonts w:ascii="Times New Roman" w:hAnsi="Times New Roman" w:cs="Times New Roman"/>
          <w:noProof/>
          <w:sz w:val="24"/>
          <w:szCs w:val="24"/>
        </w:rPr>
        <w:t>[14]</w:t>
      </w:r>
      <w:r w:rsidRPr="007F6AAA">
        <w:rPr>
          <w:rFonts w:ascii="Times New Roman" w:hAnsi="Times New Roman" w:cs="Times New Roman"/>
          <w:noProof/>
          <w:sz w:val="24"/>
          <w:szCs w:val="24"/>
        </w:rPr>
        <w:tab/>
        <w:t>O. Ri, R. Lvhdvh, E. Rq, R. Ri, and W. Hdwxuhv, “,psuryhg &amp;odvvlilfdwlrq ri &amp;rurqdyluxv ‘lvhdvh &amp;29,’ edvhg rq &amp;rpelqdwlrq ri 7h[wxuh )hdwxuhv xvlqj &amp;7 6fdq dqg ; ud\ ,pdjhv,” pp. 105–109, 2021, doi: 10.1109/ICOIACT50329.2020.9332123.</w:t>
      </w:r>
    </w:p>
    <w:p w14:paraId="5620AA53" w14:textId="77777777" w:rsidR="007F6AAA" w:rsidRPr="007F6AAA" w:rsidRDefault="007F6AAA" w:rsidP="007F6AAA">
      <w:pPr>
        <w:widowControl w:val="0"/>
        <w:autoSpaceDE w:val="0"/>
        <w:autoSpaceDN w:val="0"/>
        <w:adjustRightInd w:val="0"/>
        <w:spacing w:line="240" w:lineRule="auto"/>
        <w:ind w:left="640" w:hanging="640"/>
        <w:rPr>
          <w:rFonts w:ascii="Times New Roman" w:hAnsi="Times New Roman" w:cs="Times New Roman"/>
          <w:noProof/>
          <w:sz w:val="24"/>
          <w:szCs w:val="24"/>
        </w:rPr>
      </w:pPr>
      <w:r w:rsidRPr="007F6AAA">
        <w:rPr>
          <w:rFonts w:ascii="Times New Roman" w:hAnsi="Times New Roman" w:cs="Times New Roman"/>
          <w:noProof/>
          <w:sz w:val="24"/>
          <w:szCs w:val="24"/>
        </w:rPr>
        <w:t>[15]</w:t>
      </w:r>
      <w:r w:rsidRPr="007F6AAA">
        <w:rPr>
          <w:rFonts w:ascii="Times New Roman" w:hAnsi="Times New Roman" w:cs="Times New Roman"/>
          <w:noProof/>
          <w:sz w:val="24"/>
          <w:szCs w:val="24"/>
        </w:rPr>
        <w:tab/>
        <w:t xml:space="preserve">S. Hira, A. Bai, and S. Hira, “An automatic approach based on CNN architecture to detect Covid-19 disease from chest X-ray images,” </w:t>
      </w:r>
      <w:r w:rsidRPr="007F6AAA">
        <w:rPr>
          <w:rFonts w:ascii="Times New Roman" w:hAnsi="Times New Roman" w:cs="Times New Roman"/>
          <w:i/>
          <w:iCs/>
          <w:noProof/>
          <w:sz w:val="24"/>
          <w:szCs w:val="24"/>
        </w:rPr>
        <w:lastRenderedPageBreak/>
        <w:t>Appl. Intell.</w:t>
      </w:r>
      <w:r w:rsidRPr="007F6AAA">
        <w:rPr>
          <w:rFonts w:ascii="Times New Roman" w:hAnsi="Times New Roman" w:cs="Times New Roman"/>
          <w:noProof/>
          <w:sz w:val="24"/>
          <w:szCs w:val="24"/>
        </w:rPr>
        <w:t>, vol. 51, no. 5, pp. 2864–2889, May 2021, doi: 10.1007/s10489-020-02010-w.</w:t>
      </w:r>
    </w:p>
    <w:p w14:paraId="3E330F70" w14:textId="77777777" w:rsidR="007F6AAA" w:rsidRPr="007F6AAA" w:rsidRDefault="007F6AAA" w:rsidP="007F6AAA">
      <w:pPr>
        <w:widowControl w:val="0"/>
        <w:autoSpaceDE w:val="0"/>
        <w:autoSpaceDN w:val="0"/>
        <w:adjustRightInd w:val="0"/>
        <w:spacing w:line="240" w:lineRule="auto"/>
        <w:ind w:left="640" w:hanging="640"/>
        <w:rPr>
          <w:rFonts w:ascii="Times New Roman" w:hAnsi="Times New Roman" w:cs="Times New Roman"/>
          <w:noProof/>
          <w:sz w:val="24"/>
          <w:szCs w:val="24"/>
        </w:rPr>
      </w:pPr>
      <w:r w:rsidRPr="007F6AAA">
        <w:rPr>
          <w:rFonts w:ascii="Times New Roman" w:hAnsi="Times New Roman" w:cs="Times New Roman"/>
          <w:noProof/>
          <w:sz w:val="24"/>
          <w:szCs w:val="24"/>
        </w:rPr>
        <w:t>[16]</w:t>
      </w:r>
      <w:r w:rsidRPr="007F6AAA">
        <w:rPr>
          <w:rFonts w:ascii="Times New Roman" w:hAnsi="Times New Roman" w:cs="Times New Roman"/>
          <w:noProof/>
          <w:sz w:val="24"/>
          <w:szCs w:val="24"/>
        </w:rPr>
        <w:tab/>
        <w:t xml:space="preserve">Y. Oh, S. Park, and J. C. Ye, “Deep Learning COVID-19 Features on CXR Using Limited Training Data Sets,” </w:t>
      </w:r>
      <w:r w:rsidRPr="007F6AAA">
        <w:rPr>
          <w:rFonts w:ascii="Times New Roman" w:hAnsi="Times New Roman" w:cs="Times New Roman"/>
          <w:i/>
          <w:iCs/>
          <w:noProof/>
          <w:sz w:val="24"/>
          <w:szCs w:val="24"/>
        </w:rPr>
        <w:t>IEEE Trans. Med. Imaging</w:t>
      </w:r>
      <w:r w:rsidRPr="007F6AAA">
        <w:rPr>
          <w:rFonts w:ascii="Times New Roman" w:hAnsi="Times New Roman" w:cs="Times New Roman"/>
          <w:noProof/>
          <w:sz w:val="24"/>
          <w:szCs w:val="24"/>
        </w:rPr>
        <w:t>, vol. 39, no. 8, pp. 2688–2700, Aug. 2020, doi: 10.1109/TMI.2020.2993291.</w:t>
      </w:r>
    </w:p>
    <w:p w14:paraId="47E41AFF" w14:textId="77777777" w:rsidR="007F6AAA" w:rsidRPr="007F6AAA" w:rsidRDefault="007F6AAA" w:rsidP="007F6AAA">
      <w:pPr>
        <w:widowControl w:val="0"/>
        <w:autoSpaceDE w:val="0"/>
        <w:autoSpaceDN w:val="0"/>
        <w:adjustRightInd w:val="0"/>
        <w:spacing w:line="240" w:lineRule="auto"/>
        <w:ind w:left="640" w:hanging="640"/>
        <w:rPr>
          <w:rFonts w:ascii="Times New Roman" w:hAnsi="Times New Roman" w:cs="Times New Roman"/>
          <w:noProof/>
          <w:sz w:val="24"/>
          <w:szCs w:val="24"/>
        </w:rPr>
      </w:pPr>
      <w:r w:rsidRPr="007F6AAA">
        <w:rPr>
          <w:rFonts w:ascii="Times New Roman" w:hAnsi="Times New Roman" w:cs="Times New Roman"/>
          <w:noProof/>
          <w:sz w:val="24"/>
          <w:szCs w:val="24"/>
        </w:rPr>
        <w:t>[17]</w:t>
      </w:r>
      <w:r w:rsidRPr="007F6AAA">
        <w:rPr>
          <w:rFonts w:ascii="Times New Roman" w:hAnsi="Times New Roman" w:cs="Times New Roman"/>
          <w:noProof/>
          <w:sz w:val="24"/>
          <w:szCs w:val="24"/>
        </w:rPr>
        <w:tab/>
        <w:t>B. Casper, S. Bojer, and J. P. Meldgaard, “Learnings from Kaggle ’ s Forecasting Competitions,” 2020.</w:t>
      </w:r>
    </w:p>
    <w:p w14:paraId="14EC8447" w14:textId="77777777" w:rsidR="007F6AAA" w:rsidRPr="007F6AAA" w:rsidRDefault="007F6AAA" w:rsidP="007F6AAA">
      <w:pPr>
        <w:widowControl w:val="0"/>
        <w:autoSpaceDE w:val="0"/>
        <w:autoSpaceDN w:val="0"/>
        <w:adjustRightInd w:val="0"/>
        <w:spacing w:line="240" w:lineRule="auto"/>
        <w:ind w:left="640" w:hanging="640"/>
        <w:rPr>
          <w:rFonts w:ascii="Times New Roman" w:hAnsi="Times New Roman" w:cs="Times New Roman"/>
          <w:noProof/>
          <w:sz w:val="24"/>
          <w:szCs w:val="24"/>
        </w:rPr>
      </w:pPr>
      <w:r w:rsidRPr="007F6AAA">
        <w:rPr>
          <w:rFonts w:ascii="Times New Roman" w:hAnsi="Times New Roman" w:cs="Times New Roman"/>
          <w:noProof/>
          <w:sz w:val="24"/>
          <w:szCs w:val="24"/>
        </w:rPr>
        <w:t>[18]</w:t>
      </w:r>
      <w:r w:rsidRPr="007F6AAA">
        <w:rPr>
          <w:rFonts w:ascii="Times New Roman" w:hAnsi="Times New Roman" w:cs="Times New Roman"/>
          <w:noProof/>
          <w:sz w:val="24"/>
          <w:szCs w:val="24"/>
        </w:rPr>
        <w:tab/>
        <w:t xml:space="preserve">X. Wei, X. Yu, B. Liu, and L. Zhi, “Convolutional neural networks and local binary patterns for hyperspectral image classification,” </w:t>
      </w:r>
      <w:r w:rsidRPr="007F6AAA">
        <w:rPr>
          <w:rFonts w:ascii="Times New Roman" w:hAnsi="Times New Roman" w:cs="Times New Roman"/>
          <w:i/>
          <w:iCs/>
          <w:noProof/>
          <w:sz w:val="24"/>
          <w:szCs w:val="24"/>
        </w:rPr>
        <w:t>Eur. J. Remote Sens.</w:t>
      </w:r>
      <w:r w:rsidRPr="007F6AAA">
        <w:rPr>
          <w:rFonts w:ascii="Times New Roman" w:hAnsi="Times New Roman" w:cs="Times New Roman"/>
          <w:noProof/>
          <w:sz w:val="24"/>
          <w:szCs w:val="24"/>
        </w:rPr>
        <w:t>, vol. 52, no. 1, pp. 448–462, 2019, doi: 10.1080/22797254.2019.1634980.</w:t>
      </w:r>
    </w:p>
    <w:p w14:paraId="509B50E3" w14:textId="77777777" w:rsidR="007F6AAA" w:rsidRPr="007F6AAA" w:rsidRDefault="007F6AAA" w:rsidP="007F6AAA">
      <w:pPr>
        <w:widowControl w:val="0"/>
        <w:autoSpaceDE w:val="0"/>
        <w:autoSpaceDN w:val="0"/>
        <w:adjustRightInd w:val="0"/>
        <w:spacing w:line="240" w:lineRule="auto"/>
        <w:ind w:left="640" w:hanging="640"/>
        <w:rPr>
          <w:rFonts w:ascii="Times New Roman" w:hAnsi="Times New Roman" w:cs="Times New Roman"/>
          <w:noProof/>
          <w:sz w:val="24"/>
        </w:rPr>
      </w:pPr>
      <w:r w:rsidRPr="007F6AAA">
        <w:rPr>
          <w:rFonts w:ascii="Times New Roman" w:hAnsi="Times New Roman" w:cs="Times New Roman"/>
          <w:noProof/>
          <w:sz w:val="24"/>
          <w:szCs w:val="24"/>
        </w:rPr>
        <w:t>[19]</w:t>
      </w:r>
      <w:r w:rsidRPr="007F6AAA">
        <w:rPr>
          <w:rFonts w:ascii="Times New Roman" w:hAnsi="Times New Roman" w:cs="Times New Roman"/>
          <w:noProof/>
          <w:sz w:val="24"/>
          <w:szCs w:val="24"/>
        </w:rPr>
        <w:tab/>
        <w:t xml:space="preserve">K. Neighbor </w:t>
      </w:r>
      <w:r w:rsidRPr="007F6AAA">
        <w:rPr>
          <w:rFonts w:ascii="Times New Roman" w:hAnsi="Times New Roman" w:cs="Times New Roman"/>
          <w:i/>
          <w:iCs/>
          <w:noProof/>
          <w:sz w:val="24"/>
          <w:szCs w:val="24"/>
        </w:rPr>
        <w:t>et al.</w:t>
      </w:r>
      <w:r w:rsidRPr="007F6AAA">
        <w:rPr>
          <w:rFonts w:ascii="Times New Roman" w:hAnsi="Times New Roman" w:cs="Times New Roman"/>
          <w:noProof/>
          <w:sz w:val="24"/>
          <w:szCs w:val="24"/>
        </w:rPr>
        <w:t>, “Results in Physics chest X-ray images,” vol. 31, no. November, pp. 0–7, 2021, doi: 10.1016/j.rinp.2021.105045.</w:t>
      </w:r>
    </w:p>
    <w:p w14:paraId="61C9F919" w14:textId="0564FB5F" w:rsidR="00C0645B" w:rsidRPr="00B57A8A" w:rsidRDefault="00C0645B" w:rsidP="00C0645B">
      <w:pPr>
        <w:pStyle w:val="ListParagraph"/>
        <w:ind w:left="1080"/>
        <w:jc w:val="both"/>
        <w:rPr>
          <w:rFonts w:ascii="Times New Roman" w:hAnsi="Times New Roman" w:cs="Times New Roman"/>
          <w:b/>
          <w:sz w:val="24"/>
          <w:szCs w:val="24"/>
        </w:rPr>
      </w:pPr>
      <w:r>
        <w:rPr>
          <w:rFonts w:ascii="Times New Roman" w:hAnsi="Times New Roman" w:cs="Times New Roman"/>
          <w:b/>
          <w:sz w:val="24"/>
          <w:szCs w:val="24"/>
        </w:rPr>
        <w:fldChar w:fldCharType="end"/>
      </w:r>
    </w:p>
    <w:sectPr w:rsidR="00C0645B" w:rsidRPr="00B57A8A" w:rsidSect="00EC0E3C">
      <w:type w:val="continuous"/>
      <w:pgSz w:w="12240" w:h="15840"/>
      <w:pgMar w:top="1440" w:right="1440" w:bottom="1440" w:left="1440" w:header="720" w:footer="720" w:gutter="0"/>
      <w:cols w:num="2"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B19655E" w14:textId="77777777" w:rsidR="000E7781" w:rsidRDefault="000E7781" w:rsidP="00A71F4F">
      <w:pPr>
        <w:spacing w:after="0" w:line="240" w:lineRule="auto"/>
      </w:pPr>
      <w:r>
        <w:separator/>
      </w:r>
    </w:p>
  </w:endnote>
  <w:endnote w:type="continuationSeparator" w:id="0">
    <w:p w14:paraId="16FC444E" w14:textId="77777777" w:rsidR="000E7781" w:rsidRDefault="000E7781" w:rsidP="00A71F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atura MT Script Capitals">
    <w:panose1 w:val="03020802060602070202"/>
    <w:charset w:val="00"/>
    <w:family w:val="script"/>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51E4BCB" w14:textId="77777777" w:rsidR="000E7781" w:rsidRDefault="000E7781" w:rsidP="00A71F4F">
      <w:pPr>
        <w:spacing w:after="0" w:line="240" w:lineRule="auto"/>
      </w:pPr>
      <w:r>
        <w:separator/>
      </w:r>
    </w:p>
  </w:footnote>
  <w:footnote w:type="continuationSeparator" w:id="0">
    <w:p w14:paraId="1D697E5B" w14:textId="77777777" w:rsidR="000E7781" w:rsidRDefault="000E7781" w:rsidP="00A71F4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D32751"/>
    <w:multiLevelType w:val="hybridMultilevel"/>
    <w:tmpl w:val="C4A2246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A9F6A8F"/>
    <w:multiLevelType w:val="hybridMultilevel"/>
    <w:tmpl w:val="6436E4BE"/>
    <w:lvl w:ilvl="0" w:tplc="CF5203B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34722B9"/>
    <w:multiLevelType w:val="hybridMultilevel"/>
    <w:tmpl w:val="E95E76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83647B9"/>
    <w:multiLevelType w:val="hybridMultilevel"/>
    <w:tmpl w:val="486A6886"/>
    <w:lvl w:ilvl="0" w:tplc="6EF8B0A2">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EDF5F2E"/>
    <w:multiLevelType w:val="hybridMultilevel"/>
    <w:tmpl w:val="5E404664"/>
    <w:lvl w:ilvl="0" w:tplc="EC62FBD6">
      <w:start w:val="1"/>
      <w:numFmt w:val="upperRoman"/>
      <w:lvlText w:val="%1."/>
      <w:lvlJc w:val="left"/>
      <w:pPr>
        <w:ind w:left="1080" w:hanging="7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CFC1692"/>
    <w:multiLevelType w:val="hybridMultilevel"/>
    <w:tmpl w:val="486A6886"/>
    <w:lvl w:ilvl="0" w:tplc="6EF8B0A2">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E420023"/>
    <w:multiLevelType w:val="hybridMultilevel"/>
    <w:tmpl w:val="57C213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B424DBB"/>
    <w:multiLevelType w:val="hybridMultilevel"/>
    <w:tmpl w:val="933CD078"/>
    <w:lvl w:ilvl="0" w:tplc="2C74BF4E">
      <w:start w:val="1"/>
      <w:numFmt w:val="upperLetter"/>
      <w:lvlText w:val="%1."/>
      <w:lvlJc w:val="left"/>
      <w:pPr>
        <w:ind w:left="720" w:hanging="360"/>
      </w:pPr>
      <w:rPr>
        <w:rFonts w:ascii="Times New Roman" w:eastAsiaTheme="minorHAnsi"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A022FD0"/>
    <w:multiLevelType w:val="hybridMultilevel"/>
    <w:tmpl w:val="777EAF1E"/>
    <w:lvl w:ilvl="0" w:tplc="C9CACBE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7A7078C"/>
    <w:multiLevelType w:val="hybridMultilevel"/>
    <w:tmpl w:val="0D7CC30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4"/>
  </w:num>
  <w:num w:numId="3">
    <w:abstractNumId w:val="1"/>
  </w:num>
  <w:num w:numId="4">
    <w:abstractNumId w:val="5"/>
  </w:num>
  <w:num w:numId="5">
    <w:abstractNumId w:val="8"/>
  </w:num>
  <w:num w:numId="6">
    <w:abstractNumId w:val="9"/>
  </w:num>
  <w:num w:numId="7">
    <w:abstractNumId w:val="3"/>
  </w:num>
  <w:num w:numId="8">
    <w:abstractNumId w:val="0"/>
  </w:num>
  <w:num w:numId="9">
    <w:abstractNumId w:val="2"/>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7106"/>
    <w:rsid w:val="00011BB8"/>
    <w:rsid w:val="000233DC"/>
    <w:rsid w:val="000255B9"/>
    <w:rsid w:val="000627DE"/>
    <w:rsid w:val="00062A6E"/>
    <w:rsid w:val="00073585"/>
    <w:rsid w:val="00087089"/>
    <w:rsid w:val="000C6755"/>
    <w:rsid w:val="000D24C8"/>
    <w:rsid w:val="000E14D1"/>
    <w:rsid w:val="000E7781"/>
    <w:rsid w:val="0010166A"/>
    <w:rsid w:val="001137EF"/>
    <w:rsid w:val="00153234"/>
    <w:rsid w:val="00170D19"/>
    <w:rsid w:val="00184E08"/>
    <w:rsid w:val="001A29B3"/>
    <w:rsid w:val="001B6DD4"/>
    <w:rsid w:val="001C4A57"/>
    <w:rsid w:val="001D09CF"/>
    <w:rsid w:val="001D09EF"/>
    <w:rsid w:val="001F7F6D"/>
    <w:rsid w:val="00202127"/>
    <w:rsid w:val="002024A0"/>
    <w:rsid w:val="00213351"/>
    <w:rsid w:val="00213B91"/>
    <w:rsid w:val="00236812"/>
    <w:rsid w:val="0024449C"/>
    <w:rsid w:val="00273F4A"/>
    <w:rsid w:val="00275037"/>
    <w:rsid w:val="00292947"/>
    <w:rsid w:val="002B4BFD"/>
    <w:rsid w:val="002C4C5F"/>
    <w:rsid w:val="002D1D94"/>
    <w:rsid w:val="002E6F59"/>
    <w:rsid w:val="002F1D00"/>
    <w:rsid w:val="003263F3"/>
    <w:rsid w:val="00327AF5"/>
    <w:rsid w:val="00353D9B"/>
    <w:rsid w:val="00371ED8"/>
    <w:rsid w:val="003A2A06"/>
    <w:rsid w:val="003A7D93"/>
    <w:rsid w:val="003B4436"/>
    <w:rsid w:val="003C4E14"/>
    <w:rsid w:val="003C6EBE"/>
    <w:rsid w:val="003D2EEB"/>
    <w:rsid w:val="003D76AB"/>
    <w:rsid w:val="003E328A"/>
    <w:rsid w:val="003E7C4C"/>
    <w:rsid w:val="003F0268"/>
    <w:rsid w:val="003F519C"/>
    <w:rsid w:val="0044218B"/>
    <w:rsid w:val="004457FE"/>
    <w:rsid w:val="0044767C"/>
    <w:rsid w:val="00447B1B"/>
    <w:rsid w:val="00450B16"/>
    <w:rsid w:val="004539CD"/>
    <w:rsid w:val="00461FB0"/>
    <w:rsid w:val="00493FBA"/>
    <w:rsid w:val="00497AB3"/>
    <w:rsid w:val="004A7749"/>
    <w:rsid w:val="004B0112"/>
    <w:rsid w:val="004B0826"/>
    <w:rsid w:val="004B1B0C"/>
    <w:rsid w:val="004C64E1"/>
    <w:rsid w:val="004D3761"/>
    <w:rsid w:val="004D52D3"/>
    <w:rsid w:val="004F2E37"/>
    <w:rsid w:val="00505041"/>
    <w:rsid w:val="00512DB6"/>
    <w:rsid w:val="00514603"/>
    <w:rsid w:val="00523E51"/>
    <w:rsid w:val="00536812"/>
    <w:rsid w:val="00550FA1"/>
    <w:rsid w:val="005544FD"/>
    <w:rsid w:val="00585D1B"/>
    <w:rsid w:val="0059079F"/>
    <w:rsid w:val="005A7106"/>
    <w:rsid w:val="005B2C58"/>
    <w:rsid w:val="005C2E17"/>
    <w:rsid w:val="005E5F7A"/>
    <w:rsid w:val="005F0BE9"/>
    <w:rsid w:val="005F32DD"/>
    <w:rsid w:val="00606489"/>
    <w:rsid w:val="0061337B"/>
    <w:rsid w:val="00645DF1"/>
    <w:rsid w:val="00666A29"/>
    <w:rsid w:val="006A4232"/>
    <w:rsid w:val="006B7A32"/>
    <w:rsid w:val="006E18F9"/>
    <w:rsid w:val="006E2D0F"/>
    <w:rsid w:val="006E561C"/>
    <w:rsid w:val="0075372B"/>
    <w:rsid w:val="00784F0E"/>
    <w:rsid w:val="00794E17"/>
    <w:rsid w:val="00797ECA"/>
    <w:rsid w:val="007F6075"/>
    <w:rsid w:val="007F6AAA"/>
    <w:rsid w:val="00800F44"/>
    <w:rsid w:val="00863767"/>
    <w:rsid w:val="0086776D"/>
    <w:rsid w:val="0089489D"/>
    <w:rsid w:val="008B3C5E"/>
    <w:rsid w:val="008B3ED5"/>
    <w:rsid w:val="008B5D92"/>
    <w:rsid w:val="008B6256"/>
    <w:rsid w:val="008C2502"/>
    <w:rsid w:val="008C4BF1"/>
    <w:rsid w:val="008C7C0B"/>
    <w:rsid w:val="008D0110"/>
    <w:rsid w:val="008D702C"/>
    <w:rsid w:val="008F035A"/>
    <w:rsid w:val="008F5F2C"/>
    <w:rsid w:val="00903D47"/>
    <w:rsid w:val="00915A9B"/>
    <w:rsid w:val="00923D8E"/>
    <w:rsid w:val="009264A0"/>
    <w:rsid w:val="0094296D"/>
    <w:rsid w:val="009531EB"/>
    <w:rsid w:val="00954A9C"/>
    <w:rsid w:val="009B30F5"/>
    <w:rsid w:val="009C533D"/>
    <w:rsid w:val="009D55DE"/>
    <w:rsid w:val="009F4971"/>
    <w:rsid w:val="009F6F1B"/>
    <w:rsid w:val="009F719A"/>
    <w:rsid w:val="00A033B2"/>
    <w:rsid w:val="00A040F7"/>
    <w:rsid w:val="00A06AF8"/>
    <w:rsid w:val="00A5006A"/>
    <w:rsid w:val="00A52496"/>
    <w:rsid w:val="00A562BC"/>
    <w:rsid w:val="00A71F4F"/>
    <w:rsid w:val="00A77638"/>
    <w:rsid w:val="00A95FD1"/>
    <w:rsid w:val="00AA6FF1"/>
    <w:rsid w:val="00AC4D76"/>
    <w:rsid w:val="00AE525F"/>
    <w:rsid w:val="00B04D70"/>
    <w:rsid w:val="00B213BD"/>
    <w:rsid w:val="00B419CF"/>
    <w:rsid w:val="00B5017B"/>
    <w:rsid w:val="00B54C0D"/>
    <w:rsid w:val="00B57A8A"/>
    <w:rsid w:val="00B618DD"/>
    <w:rsid w:val="00B7185D"/>
    <w:rsid w:val="00B75358"/>
    <w:rsid w:val="00BC6D99"/>
    <w:rsid w:val="00BF2267"/>
    <w:rsid w:val="00C0645B"/>
    <w:rsid w:val="00C141AD"/>
    <w:rsid w:val="00C54EA7"/>
    <w:rsid w:val="00C6175E"/>
    <w:rsid w:val="00C7689A"/>
    <w:rsid w:val="00C85C3A"/>
    <w:rsid w:val="00C91081"/>
    <w:rsid w:val="00CC40CD"/>
    <w:rsid w:val="00CC5927"/>
    <w:rsid w:val="00CE6F2F"/>
    <w:rsid w:val="00D078AF"/>
    <w:rsid w:val="00D15FC1"/>
    <w:rsid w:val="00D2606A"/>
    <w:rsid w:val="00D30CA0"/>
    <w:rsid w:val="00D313E0"/>
    <w:rsid w:val="00D32957"/>
    <w:rsid w:val="00D404F4"/>
    <w:rsid w:val="00D61491"/>
    <w:rsid w:val="00D9546F"/>
    <w:rsid w:val="00D9774A"/>
    <w:rsid w:val="00DA2624"/>
    <w:rsid w:val="00DA705A"/>
    <w:rsid w:val="00DC4060"/>
    <w:rsid w:val="00DD1504"/>
    <w:rsid w:val="00DE3528"/>
    <w:rsid w:val="00DF52A7"/>
    <w:rsid w:val="00E052C4"/>
    <w:rsid w:val="00E21F43"/>
    <w:rsid w:val="00E248E4"/>
    <w:rsid w:val="00E36F13"/>
    <w:rsid w:val="00E55B5E"/>
    <w:rsid w:val="00E55D88"/>
    <w:rsid w:val="00E96644"/>
    <w:rsid w:val="00EB58F6"/>
    <w:rsid w:val="00EB6339"/>
    <w:rsid w:val="00EC0E3C"/>
    <w:rsid w:val="00EC3847"/>
    <w:rsid w:val="00ED198C"/>
    <w:rsid w:val="00ED6806"/>
    <w:rsid w:val="00EE459C"/>
    <w:rsid w:val="00EF2940"/>
    <w:rsid w:val="00EF415D"/>
    <w:rsid w:val="00F078F1"/>
    <w:rsid w:val="00F1716B"/>
    <w:rsid w:val="00F47D6D"/>
    <w:rsid w:val="00F61883"/>
    <w:rsid w:val="00F638A8"/>
    <w:rsid w:val="00F644C1"/>
    <w:rsid w:val="00F7098C"/>
    <w:rsid w:val="00F729AF"/>
    <w:rsid w:val="00F915E7"/>
    <w:rsid w:val="00FA347D"/>
    <w:rsid w:val="00FC1A68"/>
    <w:rsid w:val="00FC46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F417B1"/>
  <w15:chartTrackingRefBased/>
  <w15:docId w15:val="{A34551CE-CC4F-4106-9C7A-A05B116D57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C0E3C"/>
    <w:pPr>
      <w:ind w:left="720"/>
      <w:contextualSpacing/>
    </w:pPr>
  </w:style>
  <w:style w:type="table" w:styleId="TableGrid">
    <w:name w:val="Table Grid"/>
    <w:basedOn w:val="TableNormal"/>
    <w:uiPriority w:val="39"/>
    <w:rsid w:val="00794E1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71F4F"/>
    <w:pPr>
      <w:tabs>
        <w:tab w:val="center" w:pos="4680"/>
        <w:tab w:val="right" w:pos="9360"/>
      </w:tabs>
      <w:spacing w:after="0" w:line="240" w:lineRule="auto"/>
    </w:pPr>
  </w:style>
  <w:style w:type="character" w:customStyle="1" w:styleId="HeaderChar">
    <w:name w:val="Header Char"/>
    <w:basedOn w:val="DefaultParagraphFont"/>
    <w:link w:val="Header"/>
    <w:uiPriority w:val="99"/>
    <w:rsid w:val="00A71F4F"/>
  </w:style>
  <w:style w:type="paragraph" w:styleId="Footer">
    <w:name w:val="footer"/>
    <w:basedOn w:val="Normal"/>
    <w:link w:val="FooterChar"/>
    <w:uiPriority w:val="99"/>
    <w:unhideWhenUsed/>
    <w:rsid w:val="00A71F4F"/>
    <w:pPr>
      <w:tabs>
        <w:tab w:val="center" w:pos="4680"/>
        <w:tab w:val="right" w:pos="9360"/>
      </w:tabs>
      <w:spacing w:after="0" w:line="240" w:lineRule="auto"/>
    </w:pPr>
  </w:style>
  <w:style w:type="character" w:customStyle="1" w:styleId="FooterChar">
    <w:name w:val="Footer Char"/>
    <w:basedOn w:val="DefaultParagraphFont"/>
    <w:link w:val="Footer"/>
    <w:uiPriority w:val="99"/>
    <w:rsid w:val="00A71F4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21" Type="http://schemas.openxmlformats.org/officeDocument/2006/relationships/image" Target="media/image14.jpe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E1B43A-98FB-4CF8-AD18-DA0AD5DC7D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939</TotalTime>
  <Pages>14</Pages>
  <Words>14196</Words>
  <Characters>80922</Characters>
  <Application>Microsoft Office Word</Application>
  <DocSecurity>0</DocSecurity>
  <Lines>674</Lines>
  <Paragraphs>189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94929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Mr.binary</dc:creator>
  <cp:keywords/>
  <dc:description/>
  <cp:lastModifiedBy>Mr.binary</cp:lastModifiedBy>
  <cp:revision>90</cp:revision>
  <dcterms:created xsi:type="dcterms:W3CDTF">2022-04-28T10:05:00Z</dcterms:created>
  <dcterms:modified xsi:type="dcterms:W3CDTF">2022-05-03T11:58:00Z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b131a4af-f960-3590-b431-49840864be92</vt:lpwstr>
  </property>
  <property fmtid="{D5CDD505-2E9C-101B-9397-08002B2CF9AE}" pid="24" name="Mendeley Citation Style_1">
    <vt:lpwstr>http://www.zotero.org/styles/ieee</vt:lpwstr>
  </property>
</Properties>
</file>