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FB440" w14:textId="5157C975" w:rsidR="00E103D4" w:rsidRDefault="00206DD5" w:rsidP="00D92CBC">
      <w:pPr>
        <w:spacing w:line="480" w:lineRule="auto"/>
        <w:jc w:val="center"/>
        <w:rPr>
          <w:rFonts w:ascii="Times New Roman" w:hAnsi="Times New Roman" w:cs="Times New Roman"/>
          <w:b/>
          <w:sz w:val="28"/>
          <w:szCs w:val="28"/>
        </w:rPr>
      </w:pPr>
      <w:r w:rsidRPr="007F3FDB">
        <w:rPr>
          <w:rFonts w:ascii="Times New Roman" w:hAnsi="Times New Roman" w:cs="Times New Roman"/>
          <w:b/>
          <w:sz w:val="28"/>
          <w:szCs w:val="28"/>
        </w:rPr>
        <w:t>AN ENHANCED OFFLINE BASED SEMANTIC PARAPH</w:t>
      </w:r>
      <w:r w:rsidR="00D92CBC" w:rsidRPr="007F3FDB">
        <w:rPr>
          <w:rFonts w:ascii="Times New Roman" w:hAnsi="Times New Roman" w:cs="Times New Roman"/>
          <w:b/>
          <w:sz w:val="28"/>
          <w:szCs w:val="28"/>
        </w:rPr>
        <w:t xml:space="preserve">RASING TOOLS </w:t>
      </w:r>
      <w:r w:rsidR="004D0F6B" w:rsidRPr="007F3FDB">
        <w:rPr>
          <w:rFonts w:ascii="Times New Roman" w:hAnsi="Times New Roman" w:cs="Times New Roman"/>
          <w:b/>
          <w:sz w:val="28"/>
          <w:szCs w:val="28"/>
        </w:rPr>
        <w:t>USING</w:t>
      </w:r>
      <w:r w:rsidRPr="007F3FDB">
        <w:rPr>
          <w:rFonts w:ascii="Times New Roman" w:hAnsi="Times New Roman" w:cs="Times New Roman"/>
          <w:b/>
          <w:sz w:val="28"/>
          <w:szCs w:val="28"/>
        </w:rPr>
        <w:t xml:space="preserve"> CONTEXTUAL </w:t>
      </w:r>
      <w:r w:rsidR="00D92CBC" w:rsidRPr="007F3FDB">
        <w:rPr>
          <w:rFonts w:ascii="Times New Roman" w:hAnsi="Times New Roman" w:cs="Times New Roman"/>
          <w:b/>
          <w:sz w:val="28"/>
          <w:szCs w:val="28"/>
        </w:rPr>
        <w:t>INFORMATION</w:t>
      </w:r>
      <w:r w:rsidR="004D0F6B" w:rsidRPr="007F3FDB">
        <w:rPr>
          <w:rFonts w:ascii="Times New Roman" w:hAnsi="Times New Roman" w:cs="Times New Roman"/>
          <w:b/>
          <w:sz w:val="28"/>
          <w:szCs w:val="28"/>
        </w:rPr>
        <w:t xml:space="preserve"> CORPUS</w:t>
      </w:r>
    </w:p>
    <w:p w14:paraId="2FD867DE" w14:textId="77777777" w:rsidR="00E103D4" w:rsidRDefault="00E103D4">
      <w:pPr>
        <w:rPr>
          <w:rFonts w:ascii="Times New Roman" w:hAnsi="Times New Roman" w:cs="Times New Roman"/>
          <w:b/>
          <w:sz w:val="28"/>
          <w:szCs w:val="28"/>
        </w:rPr>
      </w:pPr>
      <w:r>
        <w:rPr>
          <w:rFonts w:ascii="Times New Roman" w:hAnsi="Times New Roman" w:cs="Times New Roman"/>
          <w:b/>
          <w:sz w:val="28"/>
          <w:szCs w:val="28"/>
        </w:rPr>
        <w:br w:type="page"/>
      </w:r>
    </w:p>
    <w:p w14:paraId="503AF9A2" w14:textId="77777777" w:rsidR="00D42803" w:rsidRDefault="00D42803" w:rsidP="00D4280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ONE</w:t>
      </w:r>
    </w:p>
    <w:p w14:paraId="71DFD6E3" w14:textId="552B7DD2" w:rsidR="00206DD5" w:rsidRPr="00D42803" w:rsidRDefault="00D42803" w:rsidP="00D42803">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INTRODUCTION</w:t>
      </w:r>
    </w:p>
    <w:p w14:paraId="1B2EF322" w14:textId="4227DE91" w:rsidR="00206DD5" w:rsidRDefault="00D92CBC" w:rsidP="00D92CBC">
      <w:pPr>
        <w:spacing w:before="240" w:line="480" w:lineRule="auto"/>
        <w:jc w:val="both"/>
        <w:rPr>
          <w:rFonts w:ascii="Times New Roman" w:hAnsi="Times New Roman" w:cs="Times New Roman"/>
          <w:sz w:val="28"/>
          <w:szCs w:val="28"/>
        </w:rPr>
      </w:pPr>
      <w:r>
        <w:rPr>
          <w:rFonts w:ascii="Times New Roman" w:hAnsi="Times New Roman" w:cs="Times New Roman"/>
          <w:sz w:val="28"/>
          <w:szCs w:val="28"/>
        </w:rPr>
        <w:t xml:space="preserve">According to research </w:t>
      </w:r>
      <w:r w:rsidR="0089641A">
        <w:rPr>
          <w:rFonts w:ascii="Times New Roman" w:hAnsi="Times New Roman" w:cs="Times New Roman"/>
          <w:sz w:val="28"/>
          <w:szCs w:val="28"/>
        </w:rPr>
        <w:t xml:space="preserve">and sturdy it has been noted </w:t>
      </w:r>
      <w:r>
        <w:rPr>
          <w:rFonts w:ascii="Times New Roman" w:hAnsi="Times New Roman" w:cs="Times New Roman"/>
          <w:sz w:val="28"/>
          <w:szCs w:val="28"/>
        </w:rPr>
        <w:t>that academic writing has become a very key aspect in writing skill, and it is know</w:t>
      </w:r>
      <w:bookmarkStart w:id="0" w:name="_GoBack"/>
      <w:bookmarkEnd w:id="0"/>
      <w:r>
        <w:rPr>
          <w:rFonts w:ascii="Times New Roman" w:hAnsi="Times New Roman" w:cs="Times New Roman"/>
          <w:sz w:val="28"/>
          <w:szCs w:val="28"/>
        </w:rPr>
        <w:t xml:space="preserve">n to be the most difficult task in academic writing. University student as trouble in construction and organization of grammar, paragraph organization, diction and spelling (Inayah &amp; Sulistyaningrum, 2021). </w:t>
      </w:r>
    </w:p>
    <w:p w14:paraId="76498638" w14:textId="129F88E0" w:rsidR="004D0F6B" w:rsidRDefault="004D0F6B" w:rsidP="004D0F6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Natural language processing can also be considered as extraction of information from text based on semantic representation. The semantic representation model the concept and relationship between the concept that is most relevant to the target domain, and document. However, the semantic representation must support further processing of the extracted document or text required by the natural language processing application (Kadlaskar, 2021). </w:t>
      </w:r>
    </w:p>
    <w:p w14:paraId="0D52A1EA" w14:textId="75AFEA8E" w:rsidR="004608A6" w:rsidRDefault="004608A6" w:rsidP="004D0F6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Wordnet is a huge lexical database of English words. It’s basically grouped into four database, thus the Nouns, verbs, adjective and the adverbs database (McCrae et al., 2020). It is also categories into set of cognitive synonyms (synset) in which each of the synset express a distinct concept. The Synset thus synonyms of word are being interlinked by means of conceptual semantic and lexical relations. This make </w:t>
      </w:r>
      <w:r>
        <w:rPr>
          <w:rFonts w:ascii="Times New Roman" w:hAnsi="Times New Roman" w:cs="Times New Roman"/>
          <w:sz w:val="28"/>
          <w:szCs w:val="28"/>
        </w:rPr>
        <w:lastRenderedPageBreak/>
        <w:t>wordnet a very useful tool for computation linguistics and natural language processing.</w:t>
      </w:r>
    </w:p>
    <w:p w14:paraId="13E09726" w14:textId="779D9BEB" w:rsidR="00D92CBC" w:rsidRDefault="00D92CBC" w:rsidP="00D92CBC">
      <w:pPr>
        <w:spacing w:before="240" w:line="480" w:lineRule="auto"/>
        <w:jc w:val="both"/>
        <w:rPr>
          <w:rFonts w:ascii="Times New Roman" w:hAnsi="Times New Roman" w:cs="Times New Roman"/>
          <w:sz w:val="28"/>
          <w:szCs w:val="28"/>
        </w:rPr>
      </w:pPr>
      <w:r>
        <w:rPr>
          <w:rFonts w:ascii="Times New Roman" w:hAnsi="Times New Roman" w:cs="Times New Roman"/>
          <w:sz w:val="28"/>
          <w:szCs w:val="28"/>
        </w:rPr>
        <w:t xml:space="preserve">Paraphing </w:t>
      </w:r>
      <w:r w:rsidR="000B2FC4">
        <w:rPr>
          <w:rFonts w:ascii="Times New Roman" w:hAnsi="Times New Roman" w:cs="Times New Roman"/>
          <w:sz w:val="28"/>
          <w:szCs w:val="28"/>
        </w:rPr>
        <w:t xml:space="preserve">tools, which can still be refers to as content spinner, article rewriter, or simple a sentence restructurer. The basic task of a paraphrasing tools is to rewrite the content of </w:t>
      </w:r>
      <w:r w:rsidR="009C6782">
        <w:rPr>
          <w:rFonts w:ascii="Times New Roman" w:hAnsi="Times New Roman" w:cs="Times New Roman"/>
          <w:sz w:val="28"/>
          <w:szCs w:val="28"/>
        </w:rPr>
        <w:t>a</w:t>
      </w:r>
      <w:r w:rsidR="000B2FC4">
        <w:rPr>
          <w:rFonts w:ascii="Times New Roman" w:hAnsi="Times New Roman" w:cs="Times New Roman"/>
          <w:sz w:val="28"/>
          <w:szCs w:val="28"/>
        </w:rPr>
        <w:t xml:space="preserve"> sentence. A paraphraser re-words sentence in order to solve plagiarism issues, although it try to maintain the entire semantic or meaning o</w:t>
      </w:r>
      <w:r w:rsidR="00124160">
        <w:rPr>
          <w:rFonts w:ascii="Times New Roman" w:hAnsi="Times New Roman" w:cs="Times New Roman"/>
          <w:sz w:val="28"/>
          <w:szCs w:val="28"/>
        </w:rPr>
        <w:t>f</w:t>
      </w:r>
      <w:r w:rsidR="000B2FC4">
        <w:rPr>
          <w:rFonts w:ascii="Times New Roman" w:hAnsi="Times New Roman" w:cs="Times New Roman"/>
          <w:sz w:val="28"/>
          <w:szCs w:val="28"/>
        </w:rPr>
        <w:t xml:space="preserve"> the sentence</w:t>
      </w:r>
      <w:r w:rsidR="00513E8A">
        <w:rPr>
          <w:rFonts w:ascii="Times New Roman" w:hAnsi="Times New Roman" w:cs="Times New Roman"/>
          <w:sz w:val="28"/>
          <w:szCs w:val="28"/>
        </w:rPr>
        <w:t>,</w:t>
      </w:r>
      <w:r w:rsidR="000B2FC4">
        <w:rPr>
          <w:rFonts w:ascii="Times New Roman" w:hAnsi="Times New Roman" w:cs="Times New Roman"/>
          <w:sz w:val="28"/>
          <w:szCs w:val="28"/>
        </w:rPr>
        <w:t xml:space="preserve"> in other to keep the contextual information intact</w:t>
      </w:r>
      <w:r w:rsidR="00513E8A">
        <w:rPr>
          <w:rFonts w:ascii="Times New Roman" w:hAnsi="Times New Roman" w:cs="Times New Roman"/>
          <w:sz w:val="28"/>
          <w:szCs w:val="28"/>
        </w:rPr>
        <w:t xml:space="preserve">. Student has found it difficult to properly paraphrase content of </w:t>
      </w:r>
      <w:r w:rsidR="009C6782">
        <w:rPr>
          <w:rFonts w:ascii="Times New Roman" w:hAnsi="Times New Roman" w:cs="Times New Roman"/>
          <w:sz w:val="28"/>
          <w:szCs w:val="28"/>
        </w:rPr>
        <w:t xml:space="preserve">the </w:t>
      </w:r>
      <w:r w:rsidR="00513E8A">
        <w:rPr>
          <w:rFonts w:ascii="Times New Roman" w:hAnsi="Times New Roman" w:cs="Times New Roman"/>
          <w:sz w:val="28"/>
          <w:szCs w:val="28"/>
        </w:rPr>
        <w:t>benchmark pape</w:t>
      </w:r>
      <w:r w:rsidR="009C6782">
        <w:rPr>
          <w:rFonts w:ascii="Times New Roman" w:hAnsi="Times New Roman" w:cs="Times New Roman"/>
          <w:sz w:val="28"/>
          <w:szCs w:val="28"/>
        </w:rPr>
        <w:t>rs with lead to copying of most content of the source document</w:t>
      </w:r>
      <w:r w:rsidR="00781CD8">
        <w:rPr>
          <w:rFonts w:ascii="Times New Roman" w:hAnsi="Times New Roman" w:cs="Times New Roman"/>
          <w:sz w:val="28"/>
          <w:szCs w:val="28"/>
        </w:rPr>
        <w:t xml:space="preserve"> (Inayah &amp; Sulistyaningrum, 2021). </w:t>
      </w:r>
      <w:r w:rsidR="00C82D41">
        <w:rPr>
          <w:rFonts w:ascii="Times New Roman" w:hAnsi="Times New Roman" w:cs="Times New Roman"/>
          <w:sz w:val="28"/>
          <w:szCs w:val="28"/>
        </w:rPr>
        <w:t>They are many paraphrasing mostly online, this include para</w:t>
      </w:r>
      <w:r w:rsidR="001424AC">
        <w:rPr>
          <w:rFonts w:ascii="Times New Roman" w:hAnsi="Times New Roman" w:cs="Times New Roman"/>
          <w:sz w:val="28"/>
          <w:szCs w:val="28"/>
        </w:rPr>
        <w:t>phrasing-tool.com, prepotseo.com, quilbot.com, spinbot.com and the rest</w:t>
      </w:r>
      <w:r w:rsidR="004579DE">
        <w:rPr>
          <w:rFonts w:ascii="Times New Roman" w:hAnsi="Times New Roman" w:cs="Times New Roman"/>
          <w:sz w:val="28"/>
          <w:szCs w:val="28"/>
        </w:rPr>
        <w:t xml:space="preserve"> (Inayah &amp; Sulistyaningrum, 2021)</w:t>
      </w:r>
      <w:r w:rsidR="001424AC">
        <w:rPr>
          <w:rFonts w:ascii="Times New Roman" w:hAnsi="Times New Roman" w:cs="Times New Roman"/>
          <w:sz w:val="28"/>
          <w:szCs w:val="28"/>
        </w:rPr>
        <w:t xml:space="preserve">. </w:t>
      </w:r>
    </w:p>
    <w:p w14:paraId="64B929B8" w14:textId="097D9A83" w:rsidR="00206DD5" w:rsidRPr="00F256F9" w:rsidRDefault="00E103D4" w:rsidP="00D92CBC">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1.1 </w:t>
      </w:r>
      <w:r w:rsidR="00206DD5" w:rsidRPr="00F256F9">
        <w:rPr>
          <w:rFonts w:ascii="Times New Roman" w:hAnsi="Times New Roman" w:cs="Times New Roman"/>
          <w:b/>
          <w:sz w:val="28"/>
          <w:szCs w:val="28"/>
        </w:rPr>
        <w:t xml:space="preserve">Aim </w:t>
      </w:r>
      <w:r w:rsidR="00C444E5" w:rsidRPr="00F256F9">
        <w:rPr>
          <w:rFonts w:ascii="Times New Roman" w:hAnsi="Times New Roman" w:cs="Times New Roman"/>
          <w:b/>
          <w:sz w:val="28"/>
          <w:szCs w:val="28"/>
        </w:rPr>
        <w:t>and objectives</w:t>
      </w:r>
    </w:p>
    <w:p w14:paraId="7BFD5567" w14:textId="4CD0F2A6" w:rsidR="00C444E5" w:rsidRDefault="00C444E5" w:rsidP="00D92CBC">
      <w:pPr>
        <w:spacing w:line="480" w:lineRule="auto"/>
        <w:rPr>
          <w:rFonts w:ascii="Times New Roman" w:hAnsi="Times New Roman" w:cs="Times New Roman"/>
          <w:sz w:val="28"/>
          <w:szCs w:val="28"/>
        </w:rPr>
      </w:pPr>
      <w:r>
        <w:rPr>
          <w:rFonts w:ascii="Times New Roman" w:hAnsi="Times New Roman" w:cs="Times New Roman"/>
          <w:sz w:val="28"/>
          <w:szCs w:val="28"/>
        </w:rPr>
        <w:t>The aim of this research work is to developed a desktop base</w:t>
      </w:r>
      <w:r w:rsidR="00600D54">
        <w:rPr>
          <w:rFonts w:ascii="Times New Roman" w:hAnsi="Times New Roman" w:cs="Times New Roman"/>
          <w:sz w:val="28"/>
          <w:szCs w:val="28"/>
        </w:rPr>
        <w:t xml:space="preserve">d paraphrasing tool using contextual information corpus (wordnet). To actualize </w:t>
      </w:r>
      <w:r w:rsidR="00125044">
        <w:rPr>
          <w:rFonts w:ascii="Times New Roman" w:hAnsi="Times New Roman" w:cs="Times New Roman"/>
          <w:sz w:val="28"/>
          <w:szCs w:val="28"/>
        </w:rPr>
        <w:t xml:space="preserve">this, </w:t>
      </w:r>
      <w:r w:rsidR="00600D54">
        <w:rPr>
          <w:rFonts w:ascii="Times New Roman" w:hAnsi="Times New Roman" w:cs="Times New Roman"/>
          <w:sz w:val="28"/>
          <w:szCs w:val="28"/>
        </w:rPr>
        <w:t>the following objectives as to be attained.</w:t>
      </w:r>
    </w:p>
    <w:p w14:paraId="462DC8FA" w14:textId="70B5C24B" w:rsidR="00600D54" w:rsidRDefault="00600D54" w:rsidP="00600D54">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To design the proposed system</w:t>
      </w:r>
    </w:p>
    <w:p w14:paraId="34DD7E7A" w14:textId="10CE729E" w:rsidR="00600D54" w:rsidRDefault="00600D54" w:rsidP="00600D54">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To Implement the design</w:t>
      </w:r>
    </w:p>
    <w:p w14:paraId="124490BE" w14:textId="379ED22D" w:rsidR="00107DEC" w:rsidRPr="00E103D4" w:rsidRDefault="00600D54" w:rsidP="00D92CBC">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 xml:space="preserve">To evaluate the proposed system </w:t>
      </w:r>
    </w:p>
    <w:p w14:paraId="24DD73C8" w14:textId="51A7097C" w:rsidR="00206DD5" w:rsidRPr="00F256F9" w:rsidRDefault="00E103D4" w:rsidP="00D92CBC">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1.2 </w:t>
      </w:r>
      <w:r w:rsidR="00206DD5" w:rsidRPr="00F256F9">
        <w:rPr>
          <w:rFonts w:ascii="Times New Roman" w:hAnsi="Times New Roman" w:cs="Times New Roman"/>
          <w:b/>
          <w:sz w:val="28"/>
          <w:szCs w:val="28"/>
        </w:rPr>
        <w:t>P</w:t>
      </w:r>
      <w:r>
        <w:rPr>
          <w:rFonts w:ascii="Times New Roman" w:hAnsi="Times New Roman" w:cs="Times New Roman"/>
          <w:b/>
          <w:sz w:val="28"/>
          <w:szCs w:val="28"/>
        </w:rPr>
        <w:t>roblem S</w:t>
      </w:r>
      <w:r w:rsidR="00206DD5" w:rsidRPr="00F256F9">
        <w:rPr>
          <w:rFonts w:ascii="Times New Roman" w:hAnsi="Times New Roman" w:cs="Times New Roman"/>
          <w:b/>
          <w:sz w:val="28"/>
          <w:szCs w:val="28"/>
        </w:rPr>
        <w:t>tatement</w:t>
      </w:r>
    </w:p>
    <w:p w14:paraId="0AF5ED2E" w14:textId="47C2E31E" w:rsidR="00107DEC" w:rsidRDefault="0091014B" w:rsidP="0091014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They a many available paraphrasing too available in which most are online based and are paid re-writers tool. All this paraphrasing tool present user with limited contextual information, thus users can only make use of synonymous word used by the tool itself apart from </w:t>
      </w:r>
      <w:r w:rsidR="00FB6DDF">
        <w:rPr>
          <w:rFonts w:ascii="Times New Roman" w:hAnsi="Times New Roman" w:cs="Times New Roman"/>
          <w:sz w:val="28"/>
          <w:szCs w:val="28"/>
        </w:rPr>
        <w:t xml:space="preserve">the </w:t>
      </w:r>
      <w:r>
        <w:rPr>
          <w:rFonts w:ascii="Times New Roman" w:hAnsi="Times New Roman" w:cs="Times New Roman"/>
          <w:sz w:val="28"/>
          <w:szCs w:val="28"/>
        </w:rPr>
        <w:t>word restructuring</w:t>
      </w:r>
      <w:r w:rsidR="00A24955">
        <w:rPr>
          <w:rFonts w:ascii="Times New Roman" w:hAnsi="Times New Roman" w:cs="Times New Roman"/>
          <w:sz w:val="28"/>
          <w:szCs w:val="28"/>
        </w:rPr>
        <w:t>, absent of word meaning</w:t>
      </w:r>
      <w:r>
        <w:rPr>
          <w:rFonts w:ascii="Times New Roman" w:hAnsi="Times New Roman" w:cs="Times New Roman"/>
          <w:sz w:val="28"/>
          <w:szCs w:val="28"/>
        </w:rPr>
        <w:t>.</w:t>
      </w:r>
      <w:r w:rsidR="003C615A">
        <w:rPr>
          <w:rFonts w:ascii="Times New Roman" w:hAnsi="Times New Roman" w:cs="Times New Roman"/>
          <w:sz w:val="28"/>
          <w:szCs w:val="28"/>
        </w:rPr>
        <w:t xml:space="preserve"> </w:t>
      </w:r>
      <w:r w:rsidR="00FB6DDF">
        <w:rPr>
          <w:rFonts w:ascii="Times New Roman" w:hAnsi="Times New Roman" w:cs="Times New Roman"/>
          <w:sz w:val="28"/>
          <w:szCs w:val="28"/>
        </w:rPr>
        <w:t xml:space="preserve">This limitation </w:t>
      </w:r>
      <w:r w:rsidR="007D4463">
        <w:rPr>
          <w:rFonts w:ascii="Times New Roman" w:hAnsi="Times New Roman" w:cs="Times New Roman"/>
          <w:sz w:val="28"/>
          <w:szCs w:val="28"/>
        </w:rPr>
        <w:t>affects</w:t>
      </w:r>
      <w:r w:rsidR="00FB6DDF">
        <w:rPr>
          <w:rFonts w:ascii="Times New Roman" w:hAnsi="Times New Roman" w:cs="Times New Roman"/>
          <w:sz w:val="28"/>
          <w:szCs w:val="28"/>
        </w:rPr>
        <w:t xml:space="preserve"> the original contextual i</w:t>
      </w:r>
      <w:r w:rsidR="007D4463">
        <w:rPr>
          <w:rFonts w:ascii="Times New Roman" w:hAnsi="Times New Roman" w:cs="Times New Roman"/>
          <w:sz w:val="28"/>
          <w:szCs w:val="28"/>
        </w:rPr>
        <w:t xml:space="preserve">ntention of the copied document. But with a </w:t>
      </w:r>
      <w:r w:rsidR="00A24955">
        <w:rPr>
          <w:rFonts w:ascii="Times New Roman" w:hAnsi="Times New Roman" w:cs="Times New Roman"/>
          <w:sz w:val="28"/>
          <w:szCs w:val="28"/>
        </w:rPr>
        <w:t>desktop-based</w:t>
      </w:r>
      <w:r w:rsidR="007D4463">
        <w:rPr>
          <w:rFonts w:ascii="Times New Roman" w:hAnsi="Times New Roman" w:cs="Times New Roman"/>
          <w:sz w:val="28"/>
          <w:szCs w:val="28"/>
        </w:rPr>
        <w:t xml:space="preserve"> a</w:t>
      </w:r>
      <w:r w:rsidR="008A7538">
        <w:rPr>
          <w:rFonts w:ascii="Times New Roman" w:hAnsi="Times New Roman" w:cs="Times New Roman"/>
          <w:sz w:val="28"/>
          <w:szCs w:val="28"/>
        </w:rPr>
        <w:t xml:space="preserve">pplication user can download </w:t>
      </w:r>
      <w:r w:rsidR="00A24955">
        <w:rPr>
          <w:rFonts w:ascii="Times New Roman" w:hAnsi="Times New Roman" w:cs="Times New Roman"/>
          <w:sz w:val="28"/>
          <w:szCs w:val="28"/>
        </w:rPr>
        <w:t>one’s and</w:t>
      </w:r>
      <w:r w:rsidR="007D4463">
        <w:rPr>
          <w:rFonts w:ascii="Times New Roman" w:hAnsi="Times New Roman" w:cs="Times New Roman"/>
          <w:sz w:val="28"/>
          <w:szCs w:val="28"/>
        </w:rPr>
        <w:t xml:space="preserve"> use anywhere</w:t>
      </w:r>
      <w:r w:rsidR="008A7538">
        <w:rPr>
          <w:rFonts w:ascii="Times New Roman" w:hAnsi="Times New Roman" w:cs="Times New Roman"/>
          <w:sz w:val="28"/>
          <w:szCs w:val="28"/>
        </w:rPr>
        <w:t xml:space="preserve"> without internet connection. This research work will employ wordnet (thus a python module) to improve on paraphrasing </w:t>
      </w:r>
      <w:r w:rsidR="00A24955">
        <w:rPr>
          <w:rFonts w:ascii="Times New Roman" w:hAnsi="Times New Roman" w:cs="Times New Roman"/>
          <w:sz w:val="28"/>
          <w:szCs w:val="28"/>
        </w:rPr>
        <w:t>which will provide enough contextual information while using the application</w:t>
      </w:r>
      <w:r w:rsidR="00C82D41">
        <w:rPr>
          <w:rFonts w:ascii="Times New Roman" w:hAnsi="Times New Roman" w:cs="Times New Roman"/>
          <w:sz w:val="28"/>
          <w:szCs w:val="28"/>
        </w:rPr>
        <w:t>.</w:t>
      </w:r>
    </w:p>
    <w:p w14:paraId="33FA9D0D" w14:textId="44FB9E94" w:rsidR="00E103D4" w:rsidRDefault="00E103D4" w:rsidP="00E103D4">
      <w:pPr>
        <w:spacing w:line="480" w:lineRule="auto"/>
        <w:rPr>
          <w:rFonts w:ascii="Times New Roman" w:hAnsi="Times New Roman" w:cs="Times New Roman"/>
          <w:b/>
          <w:sz w:val="28"/>
          <w:szCs w:val="28"/>
        </w:rPr>
      </w:pPr>
      <w:r>
        <w:rPr>
          <w:rFonts w:ascii="Times New Roman" w:hAnsi="Times New Roman" w:cs="Times New Roman"/>
          <w:b/>
          <w:sz w:val="28"/>
          <w:szCs w:val="28"/>
        </w:rPr>
        <w:t>1.3</w:t>
      </w:r>
      <w:r>
        <w:rPr>
          <w:rFonts w:ascii="Times New Roman" w:hAnsi="Times New Roman" w:cs="Times New Roman"/>
          <w:b/>
          <w:sz w:val="28"/>
          <w:szCs w:val="28"/>
        </w:rPr>
        <w:t xml:space="preserve"> </w:t>
      </w:r>
      <w:r>
        <w:rPr>
          <w:rFonts w:ascii="Times New Roman" w:hAnsi="Times New Roman" w:cs="Times New Roman"/>
          <w:b/>
          <w:sz w:val="28"/>
          <w:szCs w:val="28"/>
        </w:rPr>
        <w:t xml:space="preserve">Significant of </w:t>
      </w:r>
      <w:r w:rsidR="00AF018A">
        <w:rPr>
          <w:rFonts w:ascii="Times New Roman" w:hAnsi="Times New Roman" w:cs="Times New Roman"/>
          <w:b/>
          <w:sz w:val="28"/>
          <w:szCs w:val="28"/>
        </w:rPr>
        <w:t xml:space="preserve">the </w:t>
      </w:r>
      <w:r>
        <w:rPr>
          <w:rFonts w:ascii="Times New Roman" w:hAnsi="Times New Roman" w:cs="Times New Roman"/>
          <w:b/>
          <w:sz w:val="28"/>
          <w:szCs w:val="28"/>
        </w:rPr>
        <w:t>Study</w:t>
      </w:r>
    </w:p>
    <w:p w14:paraId="338C9C25" w14:textId="5FDC26AF" w:rsidR="008C2A35" w:rsidRDefault="008C2A35" w:rsidP="00AF018A">
      <w:pPr>
        <w:spacing w:line="480" w:lineRule="auto"/>
        <w:jc w:val="both"/>
        <w:rPr>
          <w:rFonts w:ascii="Times New Roman" w:hAnsi="Times New Roman" w:cs="Times New Roman"/>
          <w:b/>
          <w:sz w:val="28"/>
          <w:szCs w:val="28"/>
        </w:rPr>
      </w:pPr>
      <w:r>
        <w:rPr>
          <w:rFonts w:ascii="Times New Roman" w:hAnsi="Times New Roman" w:cs="Times New Roman"/>
          <w:sz w:val="28"/>
          <w:szCs w:val="28"/>
        </w:rPr>
        <w:t xml:space="preserve">Considering the educational sector, which consist of researchers and student trying to create educational content. This research work will be of great important to such sector in recreating, restructuring or paraphrasing textual content. This research work will also benefit or be highly useful to news paper industries for creating </w:t>
      </w:r>
      <w:r w:rsidR="00AF018A">
        <w:rPr>
          <w:rFonts w:ascii="Times New Roman" w:hAnsi="Times New Roman" w:cs="Times New Roman"/>
          <w:sz w:val="28"/>
          <w:szCs w:val="28"/>
        </w:rPr>
        <w:t>text content, getting word synonym</w:t>
      </w:r>
      <w:r>
        <w:rPr>
          <w:rFonts w:ascii="Times New Roman" w:hAnsi="Times New Roman" w:cs="Times New Roman"/>
          <w:sz w:val="28"/>
          <w:szCs w:val="28"/>
        </w:rPr>
        <w:t>s, antonyms, meronyms easily</w:t>
      </w:r>
      <w:r w:rsidR="00AF018A">
        <w:rPr>
          <w:rFonts w:ascii="Times New Roman" w:hAnsi="Times New Roman" w:cs="Times New Roman"/>
          <w:sz w:val="28"/>
          <w:szCs w:val="28"/>
        </w:rPr>
        <w:t xml:space="preserve">. This will also be significant to other area such as radio and TV media, web content writing and the likes.  </w:t>
      </w:r>
    </w:p>
    <w:p w14:paraId="412DD9B6" w14:textId="77777777" w:rsidR="00AF018A" w:rsidRDefault="00AF018A" w:rsidP="00E103D4">
      <w:pPr>
        <w:spacing w:line="480" w:lineRule="auto"/>
        <w:rPr>
          <w:rFonts w:ascii="Times New Roman" w:hAnsi="Times New Roman" w:cs="Times New Roman"/>
          <w:b/>
          <w:sz w:val="28"/>
          <w:szCs w:val="28"/>
        </w:rPr>
      </w:pPr>
    </w:p>
    <w:p w14:paraId="2802EC5E" w14:textId="1705F363" w:rsidR="00E103D4" w:rsidRDefault="00E103D4" w:rsidP="00E103D4">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1.4</w:t>
      </w:r>
      <w:r>
        <w:rPr>
          <w:rFonts w:ascii="Times New Roman" w:hAnsi="Times New Roman" w:cs="Times New Roman"/>
          <w:b/>
          <w:sz w:val="28"/>
          <w:szCs w:val="28"/>
        </w:rPr>
        <w:t xml:space="preserve"> </w:t>
      </w:r>
      <w:r w:rsidR="008C2A35">
        <w:rPr>
          <w:rFonts w:ascii="Times New Roman" w:hAnsi="Times New Roman" w:cs="Times New Roman"/>
          <w:b/>
          <w:sz w:val="28"/>
          <w:szCs w:val="28"/>
        </w:rPr>
        <w:t>Scope and Limitation</w:t>
      </w:r>
    </w:p>
    <w:p w14:paraId="6D665744" w14:textId="58BE4F72" w:rsidR="00E103D4" w:rsidRPr="00F256F9" w:rsidRDefault="0066626C" w:rsidP="00125044">
      <w:pPr>
        <w:spacing w:line="480" w:lineRule="auto"/>
        <w:jc w:val="both"/>
        <w:rPr>
          <w:rFonts w:ascii="Times New Roman" w:hAnsi="Times New Roman" w:cs="Times New Roman"/>
          <w:b/>
          <w:sz w:val="28"/>
          <w:szCs w:val="28"/>
        </w:rPr>
      </w:pPr>
      <w:r>
        <w:rPr>
          <w:rFonts w:ascii="Times New Roman" w:hAnsi="Times New Roman" w:cs="Times New Roman"/>
          <w:sz w:val="28"/>
          <w:szCs w:val="28"/>
        </w:rPr>
        <w:t>The research work only focus on improving the contextual information or data generated by an offline paraphrasing tools, other tools are</w:t>
      </w:r>
      <w:r w:rsidR="00313FFA">
        <w:rPr>
          <w:rFonts w:ascii="Times New Roman" w:hAnsi="Times New Roman" w:cs="Times New Roman"/>
          <w:sz w:val="28"/>
          <w:szCs w:val="28"/>
        </w:rPr>
        <w:t xml:space="preserve"> not considered in this sturdy such as the online based paraphrasing tools. </w:t>
      </w:r>
    </w:p>
    <w:p w14:paraId="6103E49D" w14:textId="77777777" w:rsidR="00E103D4" w:rsidRPr="00F256F9" w:rsidRDefault="00E103D4" w:rsidP="00E103D4">
      <w:pPr>
        <w:spacing w:line="480" w:lineRule="auto"/>
        <w:rPr>
          <w:rFonts w:ascii="Times New Roman" w:hAnsi="Times New Roman" w:cs="Times New Roman"/>
          <w:b/>
          <w:sz w:val="28"/>
          <w:szCs w:val="28"/>
        </w:rPr>
      </w:pPr>
    </w:p>
    <w:p w14:paraId="25397324" w14:textId="77777777" w:rsidR="00E103D4" w:rsidRPr="00F256F9" w:rsidRDefault="00E103D4" w:rsidP="00E103D4">
      <w:pPr>
        <w:spacing w:line="480" w:lineRule="auto"/>
        <w:rPr>
          <w:rFonts w:ascii="Times New Roman" w:hAnsi="Times New Roman" w:cs="Times New Roman"/>
          <w:b/>
          <w:sz w:val="28"/>
          <w:szCs w:val="28"/>
        </w:rPr>
      </w:pPr>
    </w:p>
    <w:p w14:paraId="5D85D72F" w14:textId="40C0F4F6" w:rsidR="009C6230" w:rsidRPr="00206DD5" w:rsidRDefault="009C6230" w:rsidP="00D92CBC">
      <w:pPr>
        <w:spacing w:line="480" w:lineRule="auto"/>
        <w:rPr>
          <w:rFonts w:ascii="Times New Roman" w:hAnsi="Times New Roman" w:cs="Times New Roman"/>
          <w:sz w:val="28"/>
          <w:szCs w:val="28"/>
        </w:rPr>
      </w:pPr>
    </w:p>
    <w:sectPr w:rsidR="009C6230" w:rsidRPr="00206D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5B583" w14:textId="77777777" w:rsidR="008274AC" w:rsidRDefault="008274AC" w:rsidP="004D0F6B">
      <w:pPr>
        <w:spacing w:after="0" w:line="240" w:lineRule="auto"/>
      </w:pPr>
      <w:r>
        <w:separator/>
      </w:r>
    </w:p>
  </w:endnote>
  <w:endnote w:type="continuationSeparator" w:id="0">
    <w:p w14:paraId="6214260C" w14:textId="77777777" w:rsidR="008274AC" w:rsidRDefault="008274AC" w:rsidP="004D0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9916D" w14:textId="77777777" w:rsidR="008274AC" w:rsidRDefault="008274AC" w:rsidP="004D0F6B">
      <w:pPr>
        <w:spacing w:after="0" w:line="240" w:lineRule="auto"/>
      </w:pPr>
      <w:r>
        <w:separator/>
      </w:r>
    </w:p>
  </w:footnote>
  <w:footnote w:type="continuationSeparator" w:id="0">
    <w:p w14:paraId="5612134A" w14:textId="77777777" w:rsidR="008274AC" w:rsidRDefault="008274AC" w:rsidP="004D0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9D4"/>
    <w:multiLevelType w:val="hybridMultilevel"/>
    <w:tmpl w:val="C9901E96"/>
    <w:lvl w:ilvl="0" w:tplc="897619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80094"/>
    <w:multiLevelType w:val="hybridMultilevel"/>
    <w:tmpl w:val="2162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01"/>
    <w:rsid w:val="000B2FC4"/>
    <w:rsid w:val="000D5596"/>
    <w:rsid w:val="00107DEC"/>
    <w:rsid w:val="00124160"/>
    <w:rsid w:val="00125044"/>
    <w:rsid w:val="001424AC"/>
    <w:rsid w:val="001B4A57"/>
    <w:rsid w:val="001D4778"/>
    <w:rsid w:val="00206DD5"/>
    <w:rsid w:val="00276745"/>
    <w:rsid w:val="00313FFA"/>
    <w:rsid w:val="003C615A"/>
    <w:rsid w:val="00451D36"/>
    <w:rsid w:val="004579DE"/>
    <w:rsid w:val="004608A6"/>
    <w:rsid w:val="004D0F6B"/>
    <w:rsid w:val="00513E8A"/>
    <w:rsid w:val="00600D54"/>
    <w:rsid w:val="0066626C"/>
    <w:rsid w:val="00781CD8"/>
    <w:rsid w:val="007D4463"/>
    <w:rsid w:val="007F3FDB"/>
    <w:rsid w:val="008274AC"/>
    <w:rsid w:val="0089641A"/>
    <w:rsid w:val="008A7538"/>
    <w:rsid w:val="008C2A35"/>
    <w:rsid w:val="0091014B"/>
    <w:rsid w:val="0096740B"/>
    <w:rsid w:val="009C6230"/>
    <w:rsid w:val="009C6782"/>
    <w:rsid w:val="00A24955"/>
    <w:rsid w:val="00AF018A"/>
    <w:rsid w:val="00C444E5"/>
    <w:rsid w:val="00C82D41"/>
    <w:rsid w:val="00D42803"/>
    <w:rsid w:val="00D92CBC"/>
    <w:rsid w:val="00E103D4"/>
    <w:rsid w:val="00F21D01"/>
    <w:rsid w:val="00F256F9"/>
    <w:rsid w:val="00FB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DF2C"/>
  <w15:chartTrackingRefBased/>
  <w15:docId w15:val="{3BD3E9F8-E5C5-4996-A4B0-041DCE03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F6B"/>
  </w:style>
  <w:style w:type="paragraph" w:styleId="Footer">
    <w:name w:val="footer"/>
    <w:basedOn w:val="Normal"/>
    <w:link w:val="FooterChar"/>
    <w:uiPriority w:val="99"/>
    <w:unhideWhenUsed/>
    <w:rsid w:val="004D0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F6B"/>
  </w:style>
  <w:style w:type="paragraph" w:styleId="ListParagraph">
    <w:name w:val="List Paragraph"/>
    <w:basedOn w:val="Normal"/>
    <w:uiPriority w:val="34"/>
    <w:qFormat/>
    <w:rsid w:val="009C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orsaater</cp:lastModifiedBy>
  <cp:revision>23</cp:revision>
  <dcterms:created xsi:type="dcterms:W3CDTF">2021-10-24T08:30:00Z</dcterms:created>
  <dcterms:modified xsi:type="dcterms:W3CDTF">2021-12-31T06:06:00Z</dcterms:modified>
</cp:coreProperties>
</file>