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70" w:rsidRDefault="008C069B" w:rsidP="00C12E70">
      <w:pPr>
        <w:pStyle w:val="ListParagraph"/>
        <w:numPr>
          <w:ilvl w:val="0"/>
          <w:numId w:val="1"/>
        </w:numPr>
        <w:tabs>
          <w:tab w:val="left" w:pos="0"/>
        </w:tabs>
        <w:jc w:val="both"/>
      </w:pPr>
      <w:r>
        <w:t>tableau software</w:t>
      </w:r>
      <w:r>
        <w:tab/>
        <w:t xml:space="preserve">activation key: </w:t>
      </w:r>
      <w:r w:rsidRPr="00F51D7F">
        <w:t>TCXX-4801-F070-AA89-05D8</w:t>
      </w:r>
      <w:r>
        <w:tab/>
        <w:t>(30 April)</w:t>
      </w:r>
    </w:p>
    <w:p w:rsidR="008C069B" w:rsidRDefault="001A3D5D" w:rsidP="00C12E70">
      <w:pPr>
        <w:pStyle w:val="ListParagraph"/>
        <w:numPr>
          <w:ilvl w:val="0"/>
          <w:numId w:val="1"/>
        </w:numPr>
        <w:tabs>
          <w:tab w:val="left" w:pos="0"/>
        </w:tabs>
        <w:jc w:val="both"/>
      </w:pPr>
      <w:hyperlink r:id="rId6" w:history="1">
        <w:r w:rsidR="00C12E70" w:rsidRPr="004816E5">
          <w:rPr>
            <w:rStyle w:val="Hyperlink"/>
          </w:rPr>
          <w:t>https://elearning.tableau.com/</w:t>
        </w:r>
      </w:hyperlink>
      <w:r w:rsidR="00C12E70">
        <w:t xml:space="preserve"> </w:t>
      </w:r>
      <w:r w:rsidR="008C069B">
        <w:t>(</w:t>
      </w:r>
      <w:r w:rsidR="008C069B" w:rsidRPr="00A32096">
        <w:t>2x4df-6e57ycjv)</w:t>
      </w:r>
      <w:r w:rsidR="008C069B">
        <w:tab/>
      </w:r>
      <w:hyperlink r:id="rId7" w:history="1">
        <w:r w:rsidR="008C069B" w:rsidRPr="000537E5">
          <w:rPr>
            <w:rStyle w:val="Hyperlink"/>
          </w:rPr>
          <w:t>binayak.bishnu2020@vitstudent.ac.in</w:t>
        </w:r>
      </w:hyperlink>
      <w:r w:rsidR="008C069B">
        <w:tab/>
        <w:t>visubIN%40</w:t>
      </w:r>
    </w:p>
    <w:p w:rsidR="008C069B" w:rsidRDefault="008C069B" w:rsidP="008C069B">
      <w:pPr>
        <w:pStyle w:val="ListParagraph"/>
        <w:numPr>
          <w:ilvl w:val="1"/>
          <w:numId w:val="1"/>
        </w:numPr>
        <w:tabs>
          <w:tab w:val="left" w:pos="0"/>
        </w:tabs>
        <w:jc w:val="both"/>
      </w:pPr>
      <w:r>
        <w:t xml:space="preserve">1 </w:t>
      </w:r>
      <w:proofErr w:type="spellStart"/>
      <w:r>
        <w:t>yr</w:t>
      </w:r>
      <w:proofErr w:type="spellEnd"/>
      <w:r>
        <w:t xml:space="preserve"> (7/4/2022)</w:t>
      </w:r>
    </w:p>
    <w:p w:rsidR="008C069B" w:rsidRDefault="008C069B"/>
    <w:p w:rsidR="00A15102" w:rsidRDefault="00A15102">
      <w:pPr>
        <w:rPr>
          <w:rStyle w:val="Hyperlink"/>
        </w:rPr>
      </w:pPr>
      <w:r>
        <w:t>Recordings and details</w:t>
      </w:r>
      <w:r w:rsidR="0001242E">
        <w:t xml:space="preserve"> + main challenge</w:t>
      </w:r>
      <w:r>
        <w:t>:</w:t>
      </w:r>
      <w:r w:rsidR="00A23BCF">
        <w:t xml:space="preserve"> </w:t>
      </w:r>
      <w:hyperlink r:id="rId8" w:history="1">
        <w:r w:rsidRPr="004816E5">
          <w:rPr>
            <w:rStyle w:val="Hyperlink"/>
          </w:rPr>
          <w:t>https://smartinternz.com/tableau-dataviz-challenge-2021</w:t>
        </w:r>
      </w:hyperlink>
    </w:p>
    <w:p w:rsidR="001A3D5D" w:rsidRDefault="001A3D5D">
      <w:hyperlink r:id="rId9" w:history="1">
        <w:r w:rsidR="00E772C3" w:rsidRPr="00FA4839">
          <w:rPr>
            <w:rStyle w:val="Hyperlink"/>
          </w:rPr>
          <w:t>https://smartinternz.com/student-login</w:t>
        </w:r>
      </w:hyperlink>
      <w:r w:rsidR="00E772C3">
        <w:tab/>
      </w:r>
      <w:r w:rsidR="00E772C3">
        <w:tab/>
        <w:t>VisubiN%20</w:t>
      </w:r>
      <w:bookmarkStart w:id="0" w:name="_GoBack"/>
      <w:bookmarkEnd w:id="0"/>
    </w:p>
    <w:p w:rsidR="008C069B" w:rsidRDefault="001A3D5D">
      <w:pPr>
        <w:rPr>
          <w:rStyle w:val="Hyperlink"/>
        </w:rPr>
      </w:pPr>
      <w:hyperlink r:id="rId10" w:history="1">
        <w:r w:rsidR="008C069B" w:rsidRPr="004816E5">
          <w:rPr>
            <w:rStyle w:val="Hyperlink"/>
          </w:rPr>
          <w:t>https://flowingdata.com/</w:t>
        </w:r>
      </w:hyperlink>
    </w:p>
    <w:p w:rsidR="000708E0" w:rsidRDefault="00196925">
      <w:r>
        <w:t xml:space="preserve">Imp: </w:t>
      </w:r>
      <w:hyperlink r:id="rId11" w:history="1">
        <w:r w:rsidR="00242C76" w:rsidRPr="004816E5">
          <w:rPr>
            <w:rStyle w:val="Hyperlink"/>
          </w:rPr>
          <w:t>https://www.tableau.com/learn/training/20204</w:t>
        </w:r>
      </w:hyperlink>
    </w:p>
    <w:p w:rsidR="00D121C2" w:rsidRDefault="00242C76">
      <w:pPr>
        <w:rPr>
          <w:rStyle w:val="Hyperlink"/>
        </w:rPr>
      </w:pPr>
      <w:r>
        <w:t xml:space="preserve">Search: </w:t>
      </w:r>
      <w:r w:rsidR="00D121C2">
        <w:t>Tableau Public</w:t>
      </w:r>
      <w:r w:rsidR="00E74E69">
        <w:t xml:space="preserve">: </w:t>
      </w:r>
      <w:hyperlink r:id="rId12" w:history="1">
        <w:r w:rsidR="0083615D" w:rsidRPr="004816E5">
          <w:rPr>
            <w:rStyle w:val="Hyperlink"/>
          </w:rPr>
          <w:t>https://public.tableau.com/en-us/s/</w:t>
        </w:r>
      </w:hyperlink>
    </w:p>
    <w:p w:rsidR="00314B00" w:rsidRDefault="00314B00">
      <w:r>
        <w:t xml:space="preserve">Account at </w:t>
      </w:r>
      <w:proofErr w:type="spellStart"/>
      <w:r>
        <w:t>public.tableau</w:t>
      </w:r>
      <w:proofErr w:type="spellEnd"/>
      <w:r>
        <w:t xml:space="preserve">: </w:t>
      </w:r>
      <w:hyperlink r:id="rId13" w:history="1">
        <w:r w:rsidRPr="00616829">
          <w:rPr>
            <w:rStyle w:val="Hyperlink"/>
          </w:rPr>
          <w:t>binayak.bishnu2020@vitstudent.ac.in</w:t>
        </w:r>
      </w:hyperlink>
      <w:r>
        <w:tab/>
      </w:r>
      <w:proofErr w:type="spellStart"/>
      <w:r>
        <w:t>xbInX</w:t>
      </w:r>
      <w:proofErr w:type="spellEnd"/>
      <w:r>
        <w:t>*20</w:t>
      </w:r>
    </w:p>
    <w:p w:rsidR="0083615D" w:rsidRDefault="001A3D5D">
      <w:hyperlink r:id="rId14" w:history="1">
        <w:r w:rsidR="00D1033C" w:rsidRPr="004816E5">
          <w:rPr>
            <w:rStyle w:val="Hyperlink"/>
          </w:rPr>
          <w:t>https://www.tableau.com/community/community-projects</w:t>
        </w:r>
      </w:hyperlink>
    </w:p>
    <w:p w:rsidR="00D1033C" w:rsidRDefault="001A3D5D">
      <w:hyperlink r:id="rId15" w:history="1">
        <w:r w:rsidR="005868F0" w:rsidRPr="004816E5">
          <w:rPr>
            <w:rStyle w:val="Hyperlink"/>
          </w:rPr>
          <w:t>https://www.thetableaustudentguide.com/</w:t>
        </w:r>
      </w:hyperlink>
    </w:p>
    <w:p w:rsidR="005868F0" w:rsidRDefault="001A3D5D">
      <w:hyperlink r:id="rId16" w:history="1">
        <w:r w:rsidR="005868F0" w:rsidRPr="004816E5">
          <w:rPr>
            <w:rStyle w:val="Hyperlink"/>
          </w:rPr>
          <w:t>https://www.tableau.com/learn/starter-kits</w:t>
        </w:r>
      </w:hyperlink>
    </w:p>
    <w:p w:rsidR="005868F0" w:rsidRDefault="001A3D5D">
      <w:hyperlink r:id="rId17" w:history="1">
        <w:r w:rsidR="005868F0" w:rsidRPr="004816E5">
          <w:rPr>
            <w:rStyle w:val="Hyperlink"/>
          </w:rPr>
          <w:t>https://www.tableau.com/learn/series/live-training</w:t>
        </w:r>
      </w:hyperlink>
    </w:p>
    <w:p w:rsidR="005868F0" w:rsidRDefault="001A3D5D">
      <w:hyperlink r:id="rId18" w:history="1">
        <w:r w:rsidR="005868F0" w:rsidRPr="004816E5">
          <w:rPr>
            <w:rStyle w:val="Hyperlink"/>
          </w:rPr>
          <w:t>https://www.tableau.com/learn/whitepapers</w:t>
        </w:r>
      </w:hyperlink>
    </w:p>
    <w:p w:rsidR="005868F0" w:rsidRDefault="001A3D5D">
      <w:hyperlink r:id="rId19" w:history="1">
        <w:r w:rsidR="005868F0" w:rsidRPr="004816E5">
          <w:rPr>
            <w:rStyle w:val="Hyperlink"/>
          </w:rPr>
          <w:t>https://www.tableau.com/learn/webinars</w:t>
        </w:r>
      </w:hyperlink>
    </w:p>
    <w:p w:rsidR="005868F0" w:rsidRDefault="001A3D5D">
      <w:hyperlink r:id="rId20" w:history="1">
        <w:r w:rsidR="00CC6BA3" w:rsidRPr="0009205E">
          <w:rPr>
            <w:rStyle w:val="Hyperlink"/>
          </w:rPr>
          <w:t>https://www.youtube.com/watch?v=YXdDjKDvhhc</w:t>
        </w:r>
      </w:hyperlink>
    </w:p>
    <w:p w:rsidR="00CC6BA3" w:rsidRDefault="00CC6BA3"/>
    <w:sectPr w:rsidR="00CC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72B0"/>
    <w:multiLevelType w:val="hybridMultilevel"/>
    <w:tmpl w:val="9E328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9B"/>
    <w:rsid w:val="0001242E"/>
    <w:rsid w:val="000708E0"/>
    <w:rsid w:val="00196925"/>
    <w:rsid w:val="001A3D5D"/>
    <w:rsid w:val="001F6AC7"/>
    <w:rsid w:val="00242C76"/>
    <w:rsid w:val="00314B00"/>
    <w:rsid w:val="003C0CED"/>
    <w:rsid w:val="00424FF7"/>
    <w:rsid w:val="0058040A"/>
    <w:rsid w:val="005868F0"/>
    <w:rsid w:val="0083615D"/>
    <w:rsid w:val="008C069B"/>
    <w:rsid w:val="00A15102"/>
    <w:rsid w:val="00A23BCF"/>
    <w:rsid w:val="00C12E70"/>
    <w:rsid w:val="00C41224"/>
    <w:rsid w:val="00CA3DAC"/>
    <w:rsid w:val="00CC6BA3"/>
    <w:rsid w:val="00D1033C"/>
    <w:rsid w:val="00D121C2"/>
    <w:rsid w:val="00E74E69"/>
    <w:rsid w:val="00E772C3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69B"/>
    <w:pPr>
      <w:ind w:left="720"/>
      <w:contextualSpacing/>
    </w:pPr>
    <w:rPr>
      <w:rFonts w:eastAsiaTheme="minorEastAsia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D4A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69B"/>
    <w:pPr>
      <w:ind w:left="720"/>
      <w:contextualSpacing/>
    </w:pPr>
    <w:rPr>
      <w:rFonts w:eastAsiaTheme="minorEastAsia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D4A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tableau-dataviz-challenge-2021" TargetMode="External"/><Relationship Id="rId13" Type="http://schemas.openxmlformats.org/officeDocument/2006/relationships/hyperlink" Target="mailto:binayak.bishnu2020@vitstudent.ac.in" TargetMode="External"/><Relationship Id="rId18" Type="http://schemas.openxmlformats.org/officeDocument/2006/relationships/hyperlink" Target="https://www.tableau.com/learn/whitepaper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binayak.bishnu2020@vitstudent.ac.in" TargetMode="External"/><Relationship Id="rId12" Type="http://schemas.openxmlformats.org/officeDocument/2006/relationships/hyperlink" Target="https://public.tableau.com/en-us/s/" TargetMode="External"/><Relationship Id="rId17" Type="http://schemas.openxmlformats.org/officeDocument/2006/relationships/hyperlink" Target="https://www.tableau.com/learn/series/live-trai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bleau.com/learn/starter-kits" TargetMode="External"/><Relationship Id="rId20" Type="http://schemas.openxmlformats.org/officeDocument/2006/relationships/hyperlink" Target="https://www.youtube.com/watch?v=YXdDjKDvh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tableau.com/" TargetMode="External"/><Relationship Id="rId11" Type="http://schemas.openxmlformats.org/officeDocument/2006/relationships/hyperlink" Target="https://www.tableau.com/learn/training/202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tableaustudentguide.com/" TargetMode="External"/><Relationship Id="rId10" Type="http://schemas.openxmlformats.org/officeDocument/2006/relationships/hyperlink" Target="https://flowingdata.com/" TargetMode="External"/><Relationship Id="rId19" Type="http://schemas.openxmlformats.org/officeDocument/2006/relationships/hyperlink" Target="https://www.tableau.com/learn/webin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rtinternz.com/student-login" TargetMode="External"/><Relationship Id="rId14" Type="http://schemas.openxmlformats.org/officeDocument/2006/relationships/hyperlink" Target="https://www.tableau.com/community/community-projec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Bishnu</dc:creator>
  <cp:lastModifiedBy>Binayak Bishnu</cp:lastModifiedBy>
  <cp:revision>22</cp:revision>
  <dcterms:created xsi:type="dcterms:W3CDTF">2021-04-14T12:41:00Z</dcterms:created>
  <dcterms:modified xsi:type="dcterms:W3CDTF">2021-04-21T01:40:00Z</dcterms:modified>
</cp:coreProperties>
</file>