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890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5040"/>
        <w:gridCol w:w="2880"/>
      </w:tblGrid>
      <w:tr w:rsidR="00BE2B80" w:rsidRPr="00BE2B80" w14:paraId="4F700032" w14:textId="77777777" w:rsidTr="00107FF1">
        <w:tc>
          <w:tcPr>
            <w:tcW w:w="9890" w:type="dxa"/>
            <w:gridSpan w:val="3"/>
            <w:shd w:val="clear" w:color="auto" w:fill="BFBFBF" w:themeFill="background1" w:themeFillShade="B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22485" w14:textId="76FEFF01" w:rsidR="00BE2B80" w:rsidRPr="00BE2B80" w:rsidRDefault="00BE2B80" w:rsidP="00BE2B80">
            <w:pPr>
              <w:widowControl w:val="0"/>
              <w:spacing w:line="24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MILESTONE-BASED SCHEDULE</w:t>
            </w:r>
          </w:p>
        </w:tc>
      </w:tr>
      <w:tr w:rsidR="00BE2B80" w:rsidRPr="00BE2B80" w14:paraId="797C6ABB" w14:textId="77777777" w:rsidTr="00107FF1">
        <w:tc>
          <w:tcPr>
            <w:tcW w:w="197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29A19" w14:textId="525A29CA" w:rsidR="00BE2B80" w:rsidRPr="00BE2B80" w:rsidRDefault="00BE2B80" w:rsidP="00BE2B80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b/>
                <w:sz w:val="24"/>
                <w:szCs w:val="24"/>
              </w:rPr>
              <w:t>Project Name</w:t>
            </w:r>
          </w:p>
        </w:tc>
        <w:tc>
          <w:tcPr>
            <w:tcW w:w="7920" w:type="dxa"/>
            <w:gridSpan w:val="2"/>
            <w:shd w:val="clear" w:color="auto" w:fill="FFFFFF" w:themeFill="background1"/>
          </w:tcPr>
          <w:p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>
              <w:rPr>
                <w:rFonts w:cs="Times New Roman"/>
                <w:sz w:val="20"/>
                <w:szCs w:val="20"/>
              </w:rPr>
              <w:t xml:space="preserve">AI Learning Environment (working name)</w:t>
            </w:r>
          </w:p>
        </w:tc>
      </w:tr>
      <w:tr w:rsidR="00162C69" w:rsidRPr="00BE2B80" w14:paraId="1EC7FE6D" w14:textId="77777777" w:rsidTr="00107FF1">
        <w:tc>
          <w:tcPr>
            <w:tcW w:w="701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E4B7E" w14:textId="77777777" w:rsidR="00162C69" w:rsidRPr="00BE2B80" w:rsidRDefault="00162C69" w:rsidP="00BE2B80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BE2B80">
              <w:rPr>
                <w:rFonts w:cs="Times New Roman"/>
                <w:b/>
                <w:sz w:val="24"/>
                <w:szCs w:val="24"/>
              </w:rPr>
              <w:t>Milestone</w:t>
            </w:r>
          </w:p>
        </w:tc>
        <w:tc>
          <w:tcPr>
            <w:tcW w:w="28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326E5" w14:textId="77777777" w:rsidR="00162C69" w:rsidRPr="00BE2B80" w:rsidRDefault="00162C69" w:rsidP="00BE2B80">
            <w:pPr>
              <w:widowControl w:val="0"/>
              <w:spacing w:after="0" w:line="240" w:lineRule="auto"/>
              <w:rPr>
                <w:rFonts w:cs="Times New Roman"/>
                <w:b/>
                <w:sz w:val="24"/>
                <w:szCs w:val="24"/>
              </w:rPr>
            </w:pPr>
            <w:r w:rsidRPr="00BE2B80">
              <w:rPr>
                <w:rFonts w:cs="Times New Roman"/>
                <w:b/>
                <w:sz w:val="24"/>
                <w:szCs w:val="24"/>
              </w:rPr>
              <w:t>Date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Project idea pitched and selected (complete)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15 Sep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Planning documents complete (Workshop 3); project review and GitHub check-in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6 Oct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Final pitch at Cultivator HQ; Vlog 1 submitted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13 Oct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Low- and high-fidelity prototypes and usability questionnaire ready; usability evaluation session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20 Oct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Usability results analysed; redesign and system architecture done; development starts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27 Oct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Local course folder access and PDF reader with passage selection working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3 Nov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AI explanations with page references and the model picker working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17 Nov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Work-in-progress demo at bazaar day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24 Nov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Flashcards and quizzes working; ENSE 400 scope complete; Vlog 2 submitted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1 Dec 2026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User accounts, Pro subscription and payments (tentative)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Late Jan 2027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Spaced review against exam dates and voice input (tentative)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Late Feb 2027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iPad version beta; design-partner pilot starts (tentative)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Mid Mar 2027</w:t>
            </w:r>
          </w:p>
        </w:tc>
      </w:tr>
      <w:tr w:rsidR="00162C69" w:rsidRPr="00BE2B80" w14:paraId="39B1E76E" w14:textId="77777777" w:rsidTr="00107FF1">
        <w:tc>
          <w:tcPr>
            <w:tcW w:w="70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Final release and capstone showcase (tentative)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Early Apr 2027</w:t>
            </w:r>
          </w:p>
        </w:tc>
      </w:tr>
    </w:tbl>
    <w:p w14:paraId="263CAF7A" w14:textId="13FA586E" w:rsidR="00162C69" w:rsidRPr="00BE2B80" w:rsidRDefault="00162C69" w:rsidP="00162C69">
      <w:pPr>
        <w:spacing w:line="240" w:lineRule="auto"/>
        <w:rPr>
          <w:rFonts w:ascii="Times New Roman" w:hAnsi="Times New Roman" w:cs="Times New Roman"/>
          <w:b/>
          <w:sz w:val="20"/>
          <w:szCs w:val="20"/>
        </w:rPr>
      </w:pPr>
      <w:bookmarkStart w:id="0" w:name="_GoBack"/>
      <w:bookmarkEnd w:id="0"/>
    </w:p>
    <w:sectPr w:rsidR="00162C69" w:rsidRPr="00BE2B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C69"/>
    <w:rsid w:val="00107FF1"/>
    <w:rsid w:val="00162C69"/>
    <w:rsid w:val="004C0ECC"/>
    <w:rsid w:val="006A05BF"/>
    <w:rsid w:val="00713F11"/>
    <w:rsid w:val="007E4F94"/>
    <w:rsid w:val="00B80ADE"/>
    <w:rsid w:val="00BE2B80"/>
    <w:rsid w:val="00DC6825"/>
    <w:rsid w:val="00E4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7F289"/>
  <w15:docId w15:val="{BF3C412B-9557-4327-A01E-E4AAF324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2C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Dave Barrett</cp:lastModifiedBy>
  <cp:revision>4</cp:revision>
  <dcterms:created xsi:type="dcterms:W3CDTF">2018-06-01T14:39:00Z</dcterms:created>
  <dcterms:modified xsi:type="dcterms:W3CDTF">2018-06-01T14:50:00Z</dcterms:modified>
</cp:coreProperties>
</file>