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3CCBC930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1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70F208EE" w:rsidR="00A2233A" w:rsidRDefault="00A2233A" w:rsidP="00A2233A">
      <w:pPr>
        <w:rPr>
          <w:b/>
          <w:bCs/>
          <w:sz w:val="36"/>
          <w:szCs w:val="36"/>
        </w:rPr>
      </w:pPr>
    </w:p>
    <w:p w14:paraId="104D9224" w14:textId="5F5BE175" w:rsidR="00A2233A" w:rsidRDefault="0057003C" w:rsidP="00A2233A">
      <w:pPr>
        <w:rPr>
          <w:b/>
          <w:bCs/>
          <w:sz w:val="24"/>
          <w:szCs w:val="24"/>
        </w:rPr>
      </w:pPr>
      <w:r w:rsidRPr="0057003C">
        <w:rPr>
          <w:b/>
          <w:bCs/>
          <w:sz w:val="24"/>
          <w:szCs w:val="24"/>
        </w:rPr>
        <w:t>What is a Neural Network?</w:t>
      </w:r>
    </w:p>
    <w:p w14:paraId="62E536A5" w14:textId="6EFCD226" w:rsidR="0057003C" w:rsidRDefault="0057003C" w:rsidP="00A2233A">
      <w:pPr>
        <w:rPr>
          <w:sz w:val="24"/>
          <w:szCs w:val="24"/>
        </w:rPr>
      </w:pPr>
      <w:r w:rsidRPr="00D93BC8">
        <w:rPr>
          <w:sz w:val="24"/>
          <w:szCs w:val="24"/>
        </w:rPr>
        <w:t>ReLU = Rectified Linear Unit</w:t>
      </w:r>
    </w:p>
    <w:p w14:paraId="7416F1E4" w14:textId="77777777" w:rsidR="00D93BC8" w:rsidRDefault="00D93BC8" w:rsidP="00A2233A">
      <w:pPr>
        <w:rPr>
          <w:sz w:val="24"/>
          <w:szCs w:val="24"/>
        </w:rPr>
      </w:pPr>
    </w:p>
    <w:p w14:paraId="464791C7" w14:textId="2F4A9BDC" w:rsidR="00D93BC8" w:rsidRDefault="00D93BC8" w:rsidP="00A2233A">
      <w:pPr>
        <w:rPr>
          <w:b/>
          <w:bCs/>
          <w:sz w:val="24"/>
          <w:szCs w:val="24"/>
        </w:rPr>
      </w:pPr>
      <w:r w:rsidRPr="00D93BC8">
        <w:rPr>
          <w:b/>
          <w:bCs/>
          <w:sz w:val="24"/>
          <w:szCs w:val="24"/>
        </w:rPr>
        <w:t>Supervised Learning with Neural Networks</w:t>
      </w:r>
    </w:p>
    <w:p w14:paraId="5C4A0D47" w14:textId="1CA76A7F" w:rsidR="00D93BC8" w:rsidRDefault="00D93BC8" w:rsidP="00A2233A">
      <w:pPr>
        <w:rPr>
          <w:sz w:val="24"/>
          <w:szCs w:val="24"/>
        </w:rPr>
      </w:pPr>
      <w:r>
        <w:rPr>
          <w:sz w:val="24"/>
          <w:szCs w:val="24"/>
        </w:rPr>
        <w:t>Structured data: tables</w:t>
      </w:r>
    </w:p>
    <w:p w14:paraId="5DAD3D03" w14:textId="7570574C" w:rsidR="00D93BC8" w:rsidRDefault="00D93BC8" w:rsidP="00A2233A">
      <w:pPr>
        <w:rPr>
          <w:sz w:val="24"/>
          <w:szCs w:val="24"/>
        </w:rPr>
      </w:pPr>
      <w:r>
        <w:rPr>
          <w:sz w:val="24"/>
          <w:szCs w:val="24"/>
        </w:rPr>
        <w:t>Unstructured data: text, audio, images</w:t>
      </w:r>
    </w:p>
    <w:p w14:paraId="71D1E33C" w14:textId="1C0772E7" w:rsidR="007C57CC" w:rsidRDefault="007C57CC" w:rsidP="00A2233A">
      <w:pPr>
        <w:rPr>
          <w:sz w:val="24"/>
          <w:szCs w:val="24"/>
        </w:rPr>
      </w:pPr>
    </w:p>
    <w:p w14:paraId="64CFD65E" w14:textId="4D58EB47" w:rsidR="007C57CC" w:rsidRDefault="00EB65FB" w:rsidP="00A2233A">
      <w:pPr>
        <w:rPr>
          <w:b/>
          <w:bCs/>
          <w:sz w:val="24"/>
          <w:szCs w:val="24"/>
        </w:rPr>
      </w:pPr>
      <w:r w:rsidRPr="00EB65FB">
        <w:rPr>
          <w:b/>
          <w:bCs/>
          <w:sz w:val="24"/>
          <w:szCs w:val="24"/>
        </w:rPr>
        <w:t>Why is Deep Learning taking off?</w:t>
      </w:r>
    </w:p>
    <w:p w14:paraId="6746E4A6" w14:textId="3E00A937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>A traditional learning algorithm plateaus after adding a certain number of training examples, whereas large neural networks have better and better performance as the data set size increases</w:t>
      </w:r>
    </w:p>
    <w:p w14:paraId="3A68812A" w14:textId="299FAF1C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>For small data sets, advanced feature engineering can help traditional learning algorithms to outperform neural networks</w:t>
      </w:r>
    </w:p>
    <w:p w14:paraId="6E0D8EC0" w14:textId="6B6F89CA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>In this course m denotes the number of training examples</w:t>
      </w:r>
    </w:p>
    <w:p w14:paraId="3105FC6D" w14:textId="68D196FD" w:rsidR="00EB65FB" w:rsidRDefault="00EB65FB" w:rsidP="00A2233A">
      <w:pPr>
        <w:rPr>
          <w:sz w:val="24"/>
          <w:szCs w:val="24"/>
        </w:rPr>
      </w:pPr>
      <w:r>
        <w:rPr>
          <w:sz w:val="24"/>
          <w:szCs w:val="24"/>
        </w:rPr>
        <w:t>A ReLU function speeds up the learning process, while the sigmoid function learns slower when the input values are very small or large</w:t>
      </w:r>
    </w:p>
    <w:p w14:paraId="2FA3FB1E" w14:textId="27558EF5" w:rsidR="00EB65FB" w:rsidRPr="00EB65FB" w:rsidRDefault="00EB65FB" w:rsidP="00A2233A">
      <w:pPr>
        <w:rPr>
          <w:sz w:val="24"/>
          <w:szCs w:val="24"/>
        </w:rPr>
      </w:pPr>
      <w:r w:rsidRPr="00EB65FB">
        <w:rPr>
          <w:sz w:val="24"/>
          <w:szCs w:val="24"/>
        </w:rPr>
        <w:drawing>
          <wp:inline distT="0" distB="0" distL="0" distR="0" wp14:anchorId="4BE7CEB1" wp14:editId="10DC8141">
            <wp:extent cx="1409700" cy="910070"/>
            <wp:effectExtent l="0" t="0" r="0" b="4445"/>
            <wp:docPr id="1" name="Picture 1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iteboard&#10;&#10;Description automatically generated"/>
                    <pic:cNvPicPr/>
                  </pic:nvPicPr>
                  <pic:blipFill rotWithShape="1">
                    <a:blip r:embed="rId4"/>
                    <a:srcRect t="1499"/>
                    <a:stretch/>
                  </pic:blipFill>
                  <pic:spPr bwMode="auto">
                    <a:xfrm>
                      <a:off x="0" y="0"/>
                      <a:ext cx="1409897" cy="9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EB65FB">
        <w:rPr>
          <w:sz w:val="24"/>
          <w:szCs w:val="24"/>
        </w:rPr>
        <w:drawing>
          <wp:inline distT="0" distB="0" distL="0" distR="0" wp14:anchorId="35DF21D4" wp14:editId="4C21963C">
            <wp:extent cx="1324160" cy="1381318"/>
            <wp:effectExtent l="0" t="0" r="9525" b="9525"/>
            <wp:docPr id="2" name="Picture 2" descr="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FB" w:rsidRPr="00EB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274DA7"/>
    <w:rsid w:val="00376B33"/>
    <w:rsid w:val="0057003C"/>
    <w:rsid w:val="007C57CC"/>
    <w:rsid w:val="00A2233A"/>
    <w:rsid w:val="00D270B5"/>
    <w:rsid w:val="00D93BC8"/>
    <w:rsid w:val="00EB65FB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107</Words>
  <Characters>611</Characters>
  <Application>Microsoft Office Word</Application>
  <DocSecurity>0</DocSecurity>
  <Lines>5</Lines>
  <Paragraphs>1</Paragraphs>
  <ScaleCrop>false</ScaleCrop>
  <Company>Steelcase Inc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7</cp:revision>
  <dcterms:created xsi:type="dcterms:W3CDTF">2023-05-08T07:53:00Z</dcterms:created>
  <dcterms:modified xsi:type="dcterms:W3CDTF">2023-05-08T10:04:00Z</dcterms:modified>
</cp:coreProperties>
</file>