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805EE" w14:textId="61CCC92E" w:rsidR="00F15C5C" w:rsidRDefault="00A2233A" w:rsidP="00A2233A">
      <w:pPr>
        <w:jc w:val="center"/>
        <w:rPr>
          <w:b/>
          <w:bCs/>
          <w:sz w:val="36"/>
          <w:szCs w:val="36"/>
        </w:rPr>
      </w:pPr>
      <w:r w:rsidRPr="00A2233A">
        <w:rPr>
          <w:b/>
          <w:bCs/>
          <w:sz w:val="36"/>
          <w:szCs w:val="36"/>
        </w:rPr>
        <w:t xml:space="preserve">Week </w:t>
      </w:r>
      <w:r w:rsidR="0048600F">
        <w:rPr>
          <w:b/>
          <w:bCs/>
          <w:sz w:val="36"/>
          <w:szCs w:val="36"/>
        </w:rPr>
        <w:t>3</w:t>
      </w:r>
      <w:r w:rsidRPr="00A2233A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–</w:t>
      </w:r>
      <w:r w:rsidRPr="00A2233A">
        <w:rPr>
          <w:b/>
          <w:bCs/>
          <w:sz w:val="36"/>
          <w:szCs w:val="36"/>
        </w:rPr>
        <w:t xml:space="preserve"> Notes</w:t>
      </w:r>
    </w:p>
    <w:p w14:paraId="3EF52E76" w14:textId="084ED5B0" w:rsidR="00D90460" w:rsidRDefault="00D90460" w:rsidP="00D90460">
      <w:pPr>
        <w:rPr>
          <w:b/>
          <w:bCs/>
          <w:sz w:val="36"/>
          <w:szCs w:val="36"/>
        </w:rPr>
      </w:pPr>
    </w:p>
    <w:p w14:paraId="53686A99" w14:textId="080EDDAF" w:rsidR="0048600F" w:rsidRDefault="00FA5C58" w:rsidP="00D90460">
      <w:pPr>
        <w:rPr>
          <w:b/>
          <w:bCs/>
          <w:sz w:val="24"/>
          <w:szCs w:val="24"/>
        </w:rPr>
      </w:pPr>
      <w:r w:rsidRPr="00FA5C58">
        <w:rPr>
          <w:b/>
          <w:bCs/>
          <w:sz w:val="24"/>
          <w:szCs w:val="24"/>
        </w:rPr>
        <w:t>Neural Networks Overview</w:t>
      </w:r>
    </w:p>
    <w:p w14:paraId="3D5B420A" w14:textId="500F56BC" w:rsidR="00FA5C58" w:rsidRDefault="00FA5C58" w:rsidP="00D90460">
      <w:pPr>
        <w:rPr>
          <w:sz w:val="24"/>
          <w:szCs w:val="24"/>
        </w:rPr>
      </w:pPr>
      <w:r>
        <w:rPr>
          <w:sz w:val="24"/>
          <w:szCs w:val="24"/>
        </w:rPr>
        <w:t>Superscript inside square brackets represents the notation for the number of the layer</w:t>
      </w:r>
    </w:p>
    <w:p w14:paraId="777F549E" w14:textId="6ADE27EF" w:rsidR="000C165E" w:rsidRDefault="000C165E" w:rsidP="00D90460">
      <w:pPr>
        <w:rPr>
          <w:sz w:val="24"/>
          <w:szCs w:val="24"/>
        </w:rPr>
      </w:pPr>
    </w:p>
    <w:p w14:paraId="67AEE373" w14:textId="6C48A997" w:rsidR="000C165E" w:rsidRDefault="000C165E" w:rsidP="00D90460">
      <w:pPr>
        <w:rPr>
          <w:b/>
          <w:bCs/>
          <w:sz w:val="24"/>
          <w:szCs w:val="24"/>
        </w:rPr>
      </w:pPr>
      <w:r w:rsidRPr="000C165E">
        <w:rPr>
          <w:b/>
          <w:bCs/>
          <w:sz w:val="24"/>
          <w:szCs w:val="24"/>
        </w:rPr>
        <w:t>Neural Network Representation</w:t>
      </w:r>
    </w:p>
    <w:p w14:paraId="3A9EE697" w14:textId="10E40473" w:rsidR="000C165E" w:rsidRDefault="00A0150B" w:rsidP="00D90460">
      <w:pPr>
        <w:rPr>
          <w:sz w:val="24"/>
          <w:szCs w:val="24"/>
        </w:rPr>
      </w:pPr>
      <w:r>
        <w:rPr>
          <w:sz w:val="24"/>
          <w:szCs w:val="24"/>
        </w:rPr>
        <w:t>Each layer, including the input and the output can be seen as activation layers</w:t>
      </w:r>
    </w:p>
    <w:p w14:paraId="168B6474" w14:textId="5A8A8EDD" w:rsidR="00A0150B" w:rsidRDefault="00A0150B" w:rsidP="00D90460">
      <w:pPr>
        <w:rPr>
          <w:sz w:val="24"/>
          <w:szCs w:val="24"/>
        </w:rPr>
      </w:pPr>
      <w:r>
        <w:rPr>
          <w:sz w:val="24"/>
          <w:szCs w:val="24"/>
        </w:rPr>
        <w:t>Therefore, each layer is denoted by a and a superscript inside square brackets where we put the index of the layer</w:t>
      </w:r>
    </w:p>
    <w:p w14:paraId="1097A940" w14:textId="6AA0B4B1" w:rsidR="00A0150B" w:rsidRDefault="00A0150B" w:rsidP="00D90460">
      <w:pPr>
        <w:rPr>
          <w:sz w:val="24"/>
          <w:szCs w:val="24"/>
        </w:rPr>
      </w:pPr>
      <w:r>
        <w:rPr>
          <w:sz w:val="24"/>
          <w:szCs w:val="24"/>
        </w:rPr>
        <w:t>A neural network that has the input, hidden and output layers is referred to as a 2 layer neural network, because the input layer is not counted</w:t>
      </w:r>
    </w:p>
    <w:p w14:paraId="3240E4CF" w14:textId="7E96B25C" w:rsidR="00033D6E" w:rsidRDefault="00033D6E" w:rsidP="00D90460">
      <w:pPr>
        <w:rPr>
          <w:sz w:val="24"/>
          <w:szCs w:val="24"/>
        </w:rPr>
      </w:pPr>
    </w:p>
    <w:p w14:paraId="76457977" w14:textId="1466FC3B" w:rsidR="00033D6E" w:rsidRDefault="007D4E0D" w:rsidP="00D90460">
      <w:pPr>
        <w:rPr>
          <w:b/>
          <w:bCs/>
          <w:sz w:val="24"/>
          <w:szCs w:val="24"/>
        </w:rPr>
      </w:pPr>
      <w:r w:rsidRPr="007D4E0D">
        <w:rPr>
          <w:b/>
          <w:bCs/>
          <w:sz w:val="24"/>
          <w:szCs w:val="24"/>
        </w:rPr>
        <w:t>Computing a Neural Network's Output</w:t>
      </w:r>
    </w:p>
    <w:p w14:paraId="4DE729F1" w14:textId="1685BA32" w:rsidR="007D4E0D" w:rsidRDefault="007D4E0D" w:rsidP="00D90460">
      <w:pPr>
        <w:rPr>
          <w:sz w:val="24"/>
          <w:szCs w:val="24"/>
        </w:rPr>
      </w:pPr>
      <w:r w:rsidRPr="007D4E0D">
        <w:rPr>
          <w:noProof/>
          <w:sz w:val="24"/>
          <w:szCs w:val="24"/>
        </w:rPr>
        <w:drawing>
          <wp:inline distT="0" distB="0" distL="0" distR="0" wp14:anchorId="087C453E" wp14:editId="7611736B">
            <wp:extent cx="2425700" cy="2001959"/>
            <wp:effectExtent l="0" t="0" r="0" b="0"/>
            <wp:docPr id="1" name="Picture 1" descr="A picture containing text, diagram, fon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diagram, font, circ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0177" cy="200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E06A" w14:textId="6A427ACD" w:rsidR="007D4E0D" w:rsidRDefault="007D4E0D" w:rsidP="00D90460">
      <w:pPr>
        <w:rPr>
          <w:sz w:val="24"/>
          <w:szCs w:val="24"/>
        </w:rPr>
      </w:pPr>
      <w:r>
        <w:rPr>
          <w:sz w:val="24"/>
          <w:szCs w:val="24"/>
        </w:rPr>
        <w:t>This is the representation of one unit, that can be perceived as 2 parts</w:t>
      </w:r>
    </w:p>
    <w:p w14:paraId="136DFD6A" w14:textId="1F3796FE" w:rsidR="007D4E0D" w:rsidRDefault="007D4E0D" w:rsidP="00D90460">
      <w:pPr>
        <w:rPr>
          <w:sz w:val="24"/>
          <w:szCs w:val="24"/>
        </w:rPr>
      </w:pPr>
      <w:r w:rsidRPr="007D4E0D">
        <w:rPr>
          <w:noProof/>
          <w:sz w:val="24"/>
          <w:szCs w:val="24"/>
        </w:rPr>
        <w:drawing>
          <wp:inline distT="0" distB="0" distL="0" distR="0" wp14:anchorId="7ACD25E7" wp14:editId="07D7E739">
            <wp:extent cx="2228850" cy="1250423"/>
            <wp:effectExtent l="0" t="0" r="0" b="6985"/>
            <wp:docPr id="2" name="Picture 2" descr="A picture containing diagram, line, circl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, line, circle, drawin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3340" cy="125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E0D">
        <w:rPr>
          <w:noProof/>
          <w:sz w:val="24"/>
          <w:szCs w:val="24"/>
        </w:rPr>
        <w:drawing>
          <wp:inline distT="0" distB="0" distL="0" distR="0" wp14:anchorId="6ED61B6F" wp14:editId="3A2E59CB">
            <wp:extent cx="2324100" cy="1255732"/>
            <wp:effectExtent l="0" t="0" r="0" b="1905"/>
            <wp:docPr id="3" name="Picture 3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font, white, typograph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9810" cy="127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445F" w14:textId="41A7DCF0" w:rsidR="007D4E0D" w:rsidRDefault="007D4E0D" w:rsidP="00D90460">
      <w:pPr>
        <w:rPr>
          <w:sz w:val="24"/>
          <w:szCs w:val="24"/>
        </w:rPr>
      </w:pPr>
      <w:r>
        <w:rPr>
          <w:sz w:val="24"/>
          <w:szCs w:val="24"/>
        </w:rPr>
        <w:t>All the calculations for on layer can be computed just by multiplying the matrices</w:t>
      </w:r>
    </w:p>
    <w:p w14:paraId="5FD3C857" w14:textId="7BD6D67F" w:rsidR="007D4E0D" w:rsidRDefault="007D4E0D" w:rsidP="00D90460">
      <w:pPr>
        <w:rPr>
          <w:sz w:val="24"/>
          <w:szCs w:val="24"/>
        </w:rPr>
      </w:pPr>
      <w:r w:rsidRPr="007D4E0D">
        <w:rPr>
          <w:noProof/>
          <w:sz w:val="24"/>
          <w:szCs w:val="24"/>
        </w:rPr>
        <w:lastRenderedPageBreak/>
        <w:drawing>
          <wp:inline distT="0" distB="0" distL="0" distR="0" wp14:anchorId="319481AD" wp14:editId="7290A12B">
            <wp:extent cx="3397250" cy="1572317"/>
            <wp:effectExtent l="0" t="0" r="0" b="8890"/>
            <wp:docPr id="5" name="Picture 5" descr="A picture containing text, handwriting, child art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handwriting, child art,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7907" cy="157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C55D" w14:textId="0C968320" w:rsidR="006B0BAF" w:rsidRDefault="006B0BAF" w:rsidP="00D90460">
      <w:pPr>
        <w:rPr>
          <w:sz w:val="24"/>
          <w:szCs w:val="24"/>
        </w:rPr>
      </w:pPr>
      <w:r w:rsidRPr="006B0BAF">
        <w:rPr>
          <w:noProof/>
          <w:sz w:val="24"/>
          <w:szCs w:val="24"/>
        </w:rPr>
        <w:drawing>
          <wp:inline distT="0" distB="0" distL="0" distR="0" wp14:anchorId="4DD95563" wp14:editId="694AF263">
            <wp:extent cx="2387600" cy="499547"/>
            <wp:effectExtent l="0" t="0" r="0" b="0"/>
            <wp:docPr id="6" name="Picture 6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text on a white background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6872" cy="50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1668" w14:textId="65FEB5F2" w:rsidR="006B0BAF" w:rsidRDefault="006B0BAF" w:rsidP="00D90460">
      <w:pPr>
        <w:rPr>
          <w:sz w:val="24"/>
          <w:szCs w:val="24"/>
        </w:rPr>
      </w:pPr>
      <w:r w:rsidRPr="006B0BAF">
        <w:rPr>
          <w:noProof/>
          <w:sz w:val="24"/>
          <w:szCs w:val="24"/>
        </w:rPr>
        <w:drawing>
          <wp:inline distT="0" distB="0" distL="0" distR="0" wp14:anchorId="3121CB92" wp14:editId="1D76C2FB">
            <wp:extent cx="1676400" cy="413512"/>
            <wp:effectExtent l="0" t="0" r="0" b="5715"/>
            <wp:docPr id="7" name="Picture 7" descr="A picture containing font, text, white,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font, text, white, symbo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4000" cy="42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E425" w14:textId="72BB5A79" w:rsidR="00E315DD" w:rsidRDefault="00E315DD" w:rsidP="00D90460">
      <w:pPr>
        <w:rPr>
          <w:sz w:val="24"/>
          <w:szCs w:val="24"/>
        </w:rPr>
      </w:pPr>
    </w:p>
    <w:p w14:paraId="188AB7B0" w14:textId="50D1A68B" w:rsidR="00E315DD" w:rsidRDefault="00E315DD" w:rsidP="00D90460">
      <w:pPr>
        <w:rPr>
          <w:b/>
          <w:bCs/>
          <w:sz w:val="24"/>
          <w:szCs w:val="24"/>
        </w:rPr>
      </w:pPr>
      <w:r w:rsidRPr="00E315DD">
        <w:rPr>
          <w:b/>
          <w:bCs/>
          <w:sz w:val="24"/>
          <w:szCs w:val="24"/>
        </w:rPr>
        <w:t>Vectorizing Across Multiple Examples</w:t>
      </w:r>
    </w:p>
    <w:p w14:paraId="345A5636" w14:textId="65A8DFBB" w:rsidR="00E315DD" w:rsidRDefault="00E315DD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If we want to compute the forward propagation for all examples, we </w:t>
      </w:r>
      <w:r w:rsidR="001F55B2">
        <w:rPr>
          <w:sz w:val="24"/>
          <w:szCs w:val="24"/>
        </w:rPr>
        <w:t>will</w:t>
      </w:r>
      <w:r>
        <w:rPr>
          <w:sz w:val="24"/>
          <w:szCs w:val="24"/>
        </w:rPr>
        <w:t xml:space="preserve"> have to do the following computation for each training examples:</w:t>
      </w:r>
    </w:p>
    <w:p w14:paraId="6F21BC65" w14:textId="39816655" w:rsidR="00E315DD" w:rsidRPr="00E315DD" w:rsidRDefault="00E315DD" w:rsidP="00D90460">
      <w:pPr>
        <w:rPr>
          <w:sz w:val="24"/>
          <w:szCs w:val="24"/>
        </w:rPr>
      </w:pPr>
      <w:r w:rsidRPr="00E315DD">
        <w:rPr>
          <w:noProof/>
          <w:sz w:val="24"/>
          <w:szCs w:val="24"/>
        </w:rPr>
        <w:drawing>
          <wp:inline distT="0" distB="0" distL="0" distR="0" wp14:anchorId="04049155" wp14:editId="3E4813FD">
            <wp:extent cx="3448531" cy="2257740"/>
            <wp:effectExtent l="0" t="0" r="0" b="9525"/>
            <wp:docPr id="8" name="Picture 8" descr="A picture containing font, tex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font, text, white, typograph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(if we are using a neural network with 2 layers + the input)</w:t>
      </w:r>
    </w:p>
    <w:p w14:paraId="2CFAEB93" w14:textId="52524E19" w:rsidR="007D4E0D" w:rsidRDefault="00143AC7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As a notation we use </w:t>
      </w:r>
      <w:r w:rsidRPr="00143AC7">
        <w:rPr>
          <w:noProof/>
          <w:sz w:val="24"/>
          <w:szCs w:val="24"/>
        </w:rPr>
        <w:drawing>
          <wp:inline distT="0" distB="0" distL="0" distR="0" wp14:anchorId="4F658270" wp14:editId="4ED299C8">
            <wp:extent cx="1357745" cy="471475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9975" cy="47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015B" w14:textId="466BE663" w:rsidR="004505DD" w:rsidRDefault="004505DD" w:rsidP="00D90460">
      <w:pPr>
        <w:rPr>
          <w:sz w:val="24"/>
          <w:szCs w:val="24"/>
        </w:rPr>
      </w:pPr>
      <w:r>
        <w:rPr>
          <w:sz w:val="24"/>
          <w:szCs w:val="24"/>
        </w:rPr>
        <w:t>To create a forward pass on each example of the data set we would need a for loop, but to avoid it we can vectorize the entire data set:</w:t>
      </w:r>
    </w:p>
    <w:p w14:paraId="3472350A" w14:textId="18B05462" w:rsidR="004505DD" w:rsidRDefault="004505DD" w:rsidP="00D90460">
      <w:pPr>
        <w:rPr>
          <w:sz w:val="24"/>
          <w:szCs w:val="24"/>
        </w:rPr>
      </w:pPr>
      <w:r w:rsidRPr="004505DD">
        <w:rPr>
          <w:sz w:val="24"/>
          <w:szCs w:val="24"/>
        </w:rPr>
        <w:lastRenderedPageBreak/>
        <w:drawing>
          <wp:inline distT="0" distB="0" distL="0" distR="0" wp14:anchorId="1B7E5ECB" wp14:editId="162A5D90">
            <wp:extent cx="1572491" cy="1109621"/>
            <wp:effectExtent l="0" t="0" r="8890" b="0"/>
            <wp:docPr id="4" name="Picture 4" descr="A picture containing handwriting, calligraphy, fon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handwriting, calligraphy, font, typograph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8289" cy="111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(create a matrix X in which we have an x on each column)</w:t>
      </w:r>
    </w:p>
    <w:p w14:paraId="5BCD66EA" w14:textId="00AA02E7" w:rsidR="004505DD" w:rsidRDefault="004505DD" w:rsidP="00D90460">
      <w:pPr>
        <w:rPr>
          <w:sz w:val="24"/>
          <w:szCs w:val="24"/>
        </w:rPr>
      </w:pPr>
      <w:r w:rsidRPr="004505DD">
        <w:rPr>
          <w:sz w:val="24"/>
          <w:szCs w:val="24"/>
        </w:rPr>
        <w:drawing>
          <wp:inline distT="0" distB="0" distL="0" distR="0" wp14:anchorId="5E8456E4" wp14:editId="10D27D6E">
            <wp:extent cx="2812473" cy="1429373"/>
            <wp:effectExtent l="0" t="0" r="6985" b="0"/>
            <wp:docPr id="10" name="Picture 10" descr="A picture containing text, handwriting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handwriting, font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8414" cy="143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(same Z and A, where the columns stand for the examples, and the rows for hidden units)</w:t>
      </w:r>
    </w:p>
    <w:p w14:paraId="26E99975" w14:textId="6AB0F04C" w:rsidR="006F573B" w:rsidRDefault="00BF252E" w:rsidP="00D90460">
      <w:pPr>
        <w:rPr>
          <w:sz w:val="24"/>
          <w:szCs w:val="24"/>
        </w:rPr>
      </w:pPr>
      <w:r>
        <w:rPr>
          <w:sz w:val="24"/>
          <w:szCs w:val="24"/>
        </w:rPr>
        <w:t>We end up using the following computations for a vectorized forward pass across the entire data set</w:t>
      </w:r>
    </w:p>
    <w:p w14:paraId="5704E116" w14:textId="20FF88CD" w:rsidR="00BF252E" w:rsidRDefault="006F573B" w:rsidP="00D90460">
      <w:pPr>
        <w:rPr>
          <w:sz w:val="24"/>
          <w:szCs w:val="24"/>
        </w:rPr>
      </w:pPr>
      <w:r w:rsidRPr="006F573B">
        <w:rPr>
          <w:sz w:val="24"/>
          <w:szCs w:val="24"/>
        </w:rPr>
        <w:drawing>
          <wp:inline distT="0" distB="0" distL="0" distR="0" wp14:anchorId="18E8F952" wp14:editId="3CB18BE4">
            <wp:extent cx="3333118" cy="3761509"/>
            <wp:effectExtent l="0" t="0" r="635" b="0"/>
            <wp:docPr id="12" name="Picture 12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font, screenshot, typograph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5669" cy="37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D740" w14:textId="4D2C7300" w:rsidR="006F573B" w:rsidRDefault="006F573B" w:rsidP="00D90460">
      <w:pPr>
        <w:rPr>
          <w:sz w:val="24"/>
          <w:szCs w:val="24"/>
        </w:rPr>
      </w:pPr>
      <w:r>
        <w:rPr>
          <w:sz w:val="24"/>
          <w:szCs w:val="24"/>
        </w:rPr>
        <w:t>When we vectorize across all examples, we have to keep in mind that during the forward pass the weights are the same for all training examples</w:t>
      </w:r>
    </w:p>
    <w:p w14:paraId="723CBDBC" w14:textId="77777777" w:rsidR="00BF252E" w:rsidRDefault="00BF252E" w:rsidP="00D90460">
      <w:pPr>
        <w:rPr>
          <w:sz w:val="24"/>
          <w:szCs w:val="24"/>
        </w:rPr>
      </w:pPr>
    </w:p>
    <w:p w14:paraId="70F6C89C" w14:textId="77777777" w:rsidR="004505DD" w:rsidRDefault="004505DD" w:rsidP="00D90460">
      <w:pPr>
        <w:rPr>
          <w:sz w:val="24"/>
          <w:szCs w:val="24"/>
        </w:rPr>
      </w:pPr>
    </w:p>
    <w:p w14:paraId="5D793EA8" w14:textId="77777777" w:rsidR="00143AC7" w:rsidRPr="007D4E0D" w:rsidRDefault="00143AC7" w:rsidP="00D90460">
      <w:pPr>
        <w:rPr>
          <w:sz w:val="24"/>
          <w:szCs w:val="24"/>
        </w:rPr>
      </w:pPr>
    </w:p>
    <w:sectPr w:rsidR="00143AC7" w:rsidRPr="007D4E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CD164D"/>
    <w:multiLevelType w:val="hybridMultilevel"/>
    <w:tmpl w:val="34B21FC0"/>
    <w:lvl w:ilvl="0" w:tplc="C93A4A5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4588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A7"/>
    <w:rsid w:val="00014433"/>
    <w:rsid w:val="00033D6E"/>
    <w:rsid w:val="0005336A"/>
    <w:rsid w:val="000858A2"/>
    <w:rsid w:val="000C165E"/>
    <w:rsid w:val="000C4BC0"/>
    <w:rsid w:val="000E29AF"/>
    <w:rsid w:val="000F089E"/>
    <w:rsid w:val="00142D9D"/>
    <w:rsid w:val="00143AC7"/>
    <w:rsid w:val="001972BA"/>
    <w:rsid w:val="001F55B2"/>
    <w:rsid w:val="002043A9"/>
    <w:rsid w:val="00206762"/>
    <w:rsid w:val="00212AE2"/>
    <w:rsid w:val="00254079"/>
    <w:rsid w:val="002619E4"/>
    <w:rsid w:val="00274DA7"/>
    <w:rsid w:val="00284AD1"/>
    <w:rsid w:val="00286E62"/>
    <w:rsid w:val="00297041"/>
    <w:rsid w:val="002C37EC"/>
    <w:rsid w:val="002C46A8"/>
    <w:rsid w:val="002D15AD"/>
    <w:rsid w:val="00302757"/>
    <w:rsid w:val="00376B33"/>
    <w:rsid w:val="00384A66"/>
    <w:rsid w:val="0038731D"/>
    <w:rsid w:val="003C2E2E"/>
    <w:rsid w:val="00426FDE"/>
    <w:rsid w:val="00432D6B"/>
    <w:rsid w:val="004505DD"/>
    <w:rsid w:val="00475622"/>
    <w:rsid w:val="00485E33"/>
    <w:rsid w:val="0048600F"/>
    <w:rsid w:val="004D715D"/>
    <w:rsid w:val="005510CD"/>
    <w:rsid w:val="0055352C"/>
    <w:rsid w:val="0057003C"/>
    <w:rsid w:val="005816B0"/>
    <w:rsid w:val="00585B21"/>
    <w:rsid w:val="005F695F"/>
    <w:rsid w:val="0066356B"/>
    <w:rsid w:val="006B0BAF"/>
    <w:rsid w:val="006F573B"/>
    <w:rsid w:val="00702CBD"/>
    <w:rsid w:val="007C57CC"/>
    <w:rsid w:val="007C66BF"/>
    <w:rsid w:val="007D4E0D"/>
    <w:rsid w:val="0081486B"/>
    <w:rsid w:val="00844034"/>
    <w:rsid w:val="00882A5A"/>
    <w:rsid w:val="008A14D5"/>
    <w:rsid w:val="008F10F9"/>
    <w:rsid w:val="0091667C"/>
    <w:rsid w:val="00941391"/>
    <w:rsid w:val="0094388A"/>
    <w:rsid w:val="009B67FA"/>
    <w:rsid w:val="009D752E"/>
    <w:rsid w:val="00A0150B"/>
    <w:rsid w:val="00A2233A"/>
    <w:rsid w:val="00A96BA3"/>
    <w:rsid w:val="00AB7A88"/>
    <w:rsid w:val="00AE5F62"/>
    <w:rsid w:val="00AF74E6"/>
    <w:rsid w:val="00BF252E"/>
    <w:rsid w:val="00C3080E"/>
    <w:rsid w:val="00C562C5"/>
    <w:rsid w:val="00C801F5"/>
    <w:rsid w:val="00CA45BF"/>
    <w:rsid w:val="00CA7198"/>
    <w:rsid w:val="00CF5D80"/>
    <w:rsid w:val="00D270B5"/>
    <w:rsid w:val="00D40BF1"/>
    <w:rsid w:val="00D65F76"/>
    <w:rsid w:val="00D90460"/>
    <w:rsid w:val="00D93BC8"/>
    <w:rsid w:val="00DA50F2"/>
    <w:rsid w:val="00DB53F8"/>
    <w:rsid w:val="00DB7819"/>
    <w:rsid w:val="00E23BE7"/>
    <w:rsid w:val="00E31389"/>
    <w:rsid w:val="00E315DD"/>
    <w:rsid w:val="00EB65FB"/>
    <w:rsid w:val="00FA0DAE"/>
    <w:rsid w:val="00FA5C58"/>
    <w:rsid w:val="00FB2904"/>
    <w:rsid w:val="00FC5F80"/>
    <w:rsid w:val="00FD27A6"/>
    <w:rsid w:val="00FF2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26B3"/>
  <w15:chartTrackingRefBased/>
  <w15:docId w15:val="{A7429081-BEC7-4738-BEA8-3219DF8F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9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1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0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13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33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11580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24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005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1547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845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99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1422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253734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939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018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654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6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795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112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844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9329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6855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1589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5730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8031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8303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57664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9093344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064167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20859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81107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0887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9120512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537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4712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5291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7537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6760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6481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7511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94477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1454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7824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68950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0211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80543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10143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828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62752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6612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812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239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7518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26268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47460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73071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4221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6159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5316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03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5488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3525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091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3791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5941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9079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5541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6567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073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53324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5457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548569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5363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84081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87533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4666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9735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2923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342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723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841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1923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07181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8503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2090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4014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0355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6152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87390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5640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424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534273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18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68218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521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7376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23371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0574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586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8402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2523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5654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0955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883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2521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2488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1000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6001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226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806308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01663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8452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0331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1427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0226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67361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3236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5436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4850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5670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2278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4097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0081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4190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528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84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6944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8126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8563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59890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8748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7310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064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99175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1842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963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533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5500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8259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349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7371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2848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0729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64260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44220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85343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1890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4866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0896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2106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6699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0684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0845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7899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42751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1488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93784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4405436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36725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827496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5619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301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8531616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756877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0255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10147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940341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21098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7904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45060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9137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88246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1265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5138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02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4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8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42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02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0969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704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62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433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684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334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5565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4012044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773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249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160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7735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346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741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8322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4605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2046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5091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9148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24303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49823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85978188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480344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9014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094043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8397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41706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2958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7155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52660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01817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8719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61170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2391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3375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89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6393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86359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98678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37304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2890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60234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43076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0497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33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42674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8778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104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7917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13207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0781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997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0561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1581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65726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5661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002696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68421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34699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3869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08820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38491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8151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9798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9923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5265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11995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3702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032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7396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7608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0138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740387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93413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72676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8163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610278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6030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42338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88487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8400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60093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15665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5068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7119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5330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44026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16993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8586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42055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9901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29458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4342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262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797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1067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47316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4887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2633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1044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2394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829355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319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61332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6834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5386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854120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19657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5506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5684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9152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91968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4545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4755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3950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9061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57403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25894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12965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50336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3109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2542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5145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74121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11741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3281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7567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5862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362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93709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6983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351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4726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6639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24004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03196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78952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6922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4206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01634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07376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2089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1292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6160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04551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410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48346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3568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98124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7504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814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3516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6346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2849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0981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1334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1359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3765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0568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543730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6744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4294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9806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23819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0416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99394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72359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70925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58994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55629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20068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70392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6437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55396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89087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4925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320889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05474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78528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59939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590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1655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8433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417944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30301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363881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84443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6208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8362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7813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2356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555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55009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855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247285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8023270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52511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767576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1223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9165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891321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01143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7119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20274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5223717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8829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8354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2737914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9444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43912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5532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57933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135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9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16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14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642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529517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439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162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9428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388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462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0322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30605846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8285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076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131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544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756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6608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3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868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04289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22137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83897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16873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9850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12722398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7693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58089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117852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4078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1757272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944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370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1545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09356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6256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4942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1484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057450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5952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5801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30337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7047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2109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12518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82571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12978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5417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646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14693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8119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6310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5610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70221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0139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86629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7371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7318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18017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3954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6395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9482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8579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629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5262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026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891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9787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18859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901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19953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2767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2877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50645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991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9857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3503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2292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7984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204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04151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86401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2272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7016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5302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4408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79854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25097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584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778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0206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0068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2785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1844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71789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61270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8618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6912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3539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616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260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5539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13788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84091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77528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742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1459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9725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3419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3287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43671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1752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550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94225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8492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125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4593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8919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906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2308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63364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40202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1457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14182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8197356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2275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5484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7726407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830693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88659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39848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818032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67581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2022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495256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39709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47122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045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94294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416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7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29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01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12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698724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504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113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420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78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3066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436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8176912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4543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7513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710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7061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972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4423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3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275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0077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6379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2895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2844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21039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27857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61856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86841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22038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74158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1853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6826288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021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567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3471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2000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909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8845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0037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2707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0508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150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9219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8977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4619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84423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75699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19869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6624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780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343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1147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9645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2733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5686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0939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5962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03976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78847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6135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03112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3623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55378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47030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2557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1951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40537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7942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2749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3482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0949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2954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968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6037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9124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8328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4094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411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7674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62054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849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579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8490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2495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4106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85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0065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9009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8758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79873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6681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4811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5923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606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8744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067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6832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1069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5931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967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7996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5047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1808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603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7901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87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4068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3956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786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1646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6663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5313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58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6951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5277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1812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5619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767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0374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3708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8058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1742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4250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0800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608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1674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666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9058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49407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8269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605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706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39684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69947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5922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6348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801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7506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837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68384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92277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778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68793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04836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2083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67418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17971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6234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3158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15468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4377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671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508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7025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2685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668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0583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3267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4162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76407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32112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813310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8821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4267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213862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7804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7231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328112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115845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040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6937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376927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60658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8103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771325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196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1976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7659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8742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7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5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7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95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554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314785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216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802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604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33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790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4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3798000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577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6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695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342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4347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826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19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3177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4484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876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5114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5748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39186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6259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770333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55321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19515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00283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5454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823604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9480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7429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1953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2494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7648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2128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523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2966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2322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15777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066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574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620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3897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56788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8091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0130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5835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1538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9318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5888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420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9750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98088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1266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0692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8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6477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5722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2623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04196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650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7254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039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5382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4310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6928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8352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39052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6167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857985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40201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3389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36369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3759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428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2205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0833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88850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41543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2721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20291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2124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90178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6140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4978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1692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770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461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378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20760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98898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4532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4575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1034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8233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82211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2739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431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79775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5432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687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6446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91424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9105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166888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67193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41454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817637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384782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797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79989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8004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5186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25959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2439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331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97237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9061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940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6958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30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48191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9306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0811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77104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12463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4551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435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07237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616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9677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6714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831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3150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5348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2474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407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84616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49570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4534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025387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31558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31189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2062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0019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0123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0892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094463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59460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73965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46353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8971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97687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2574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4255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607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5212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1030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6068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6977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5540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9353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5489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198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96712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8350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4421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4655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4142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7757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22301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7690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8071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89461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8774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2829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6761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10468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6996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243453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6325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16683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93282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1426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235742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73259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07728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160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141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47217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698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182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958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568503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74611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07115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27300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5478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3215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5875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9435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0489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1793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2231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47078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127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5016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3416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4971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3728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94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2315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5310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67410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5413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01299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35856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6393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30174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10435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1736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07386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2460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8316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9676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13544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60872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57637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4808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7314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009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90811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273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3250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17901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8299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494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0670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874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7551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51859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95268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68364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3472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4177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3645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9283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5178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9813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4783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67412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9124918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4514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894104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0292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4662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0011893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747987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0472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0831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384208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37577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9195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153268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43198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6407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2748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6216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876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4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Steelcase Inc</Company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BINDILA, MIHAI-BOGDAN</dc:creator>
  <cp:keywords/>
  <dc:description/>
  <cp:lastModifiedBy>BINDILA, MIHAI-BOGDAN</cp:lastModifiedBy>
  <cp:revision>94</cp:revision>
  <dcterms:created xsi:type="dcterms:W3CDTF">2023-05-08T07:53:00Z</dcterms:created>
  <dcterms:modified xsi:type="dcterms:W3CDTF">2023-05-18T11:46:00Z</dcterms:modified>
</cp:coreProperties>
</file>