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CCBC930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1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F01DB41" w14:textId="1BD9FBEA" w:rsidR="009F40CB" w:rsidRPr="009F40CB" w:rsidRDefault="009F40CB" w:rsidP="00A2233A">
      <w:pPr>
        <w:rPr>
          <w:b/>
          <w:bCs/>
          <w:sz w:val="28"/>
          <w:szCs w:val="28"/>
        </w:rPr>
      </w:pPr>
      <w:r w:rsidRPr="009F40CB">
        <w:rPr>
          <w:b/>
          <w:bCs/>
          <w:sz w:val="28"/>
          <w:szCs w:val="28"/>
        </w:rPr>
        <w:t xml:space="preserve">Introduction to </w:t>
      </w:r>
      <w:r w:rsidR="00EC7CC7">
        <w:rPr>
          <w:b/>
          <w:bCs/>
          <w:sz w:val="28"/>
          <w:szCs w:val="28"/>
        </w:rPr>
        <w:t>ML Strategy</w:t>
      </w:r>
    </w:p>
    <w:p w14:paraId="104D9224" w14:textId="7E5ADC15" w:rsidR="00A2233A" w:rsidRDefault="00137942" w:rsidP="00A2233A">
      <w:pPr>
        <w:rPr>
          <w:b/>
          <w:bCs/>
          <w:sz w:val="24"/>
          <w:szCs w:val="24"/>
        </w:rPr>
      </w:pPr>
      <w:r w:rsidRPr="00137942">
        <w:rPr>
          <w:b/>
          <w:bCs/>
          <w:sz w:val="24"/>
          <w:szCs w:val="24"/>
        </w:rPr>
        <w:t>Why ML Strategy</w:t>
      </w:r>
    </w:p>
    <w:p w14:paraId="40820A33" w14:textId="08C61B6D" w:rsidR="00137942" w:rsidRDefault="00137942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 strategy is needed because when you want to improve the performance of your NN you can try a lot of things, but you can wander around for many months by choosing a wrong </w:t>
      </w:r>
      <w:proofErr w:type="gramStart"/>
      <w:r>
        <w:rPr>
          <w:sz w:val="24"/>
          <w:szCs w:val="24"/>
        </w:rPr>
        <w:t>path</w:t>
      </w:r>
      <w:proofErr w:type="gramEnd"/>
    </w:p>
    <w:p w14:paraId="10380DE3" w14:textId="77777777" w:rsidR="00137942" w:rsidRDefault="00137942" w:rsidP="00A2233A">
      <w:pPr>
        <w:rPr>
          <w:sz w:val="24"/>
          <w:szCs w:val="24"/>
        </w:rPr>
      </w:pPr>
    </w:p>
    <w:p w14:paraId="55CA2C68" w14:textId="6F456A52" w:rsidR="00BC10CD" w:rsidRPr="00BC10CD" w:rsidRDefault="00BC10CD" w:rsidP="00A2233A">
      <w:pPr>
        <w:rPr>
          <w:b/>
          <w:bCs/>
          <w:sz w:val="24"/>
          <w:szCs w:val="24"/>
        </w:rPr>
      </w:pPr>
      <w:r w:rsidRPr="00BC10CD">
        <w:rPr>
          <w:b/>
          <w:bCs/>
          <w:sz w:val="24"/>
          <w:szCs w:val="24"/>
        </w:rPr>
        <w:t>Orthogonalization</w:t>
      </w:r>
    </w:p>
    <w:p w14:paraId="3A72BF3C" w14:textId="5F1F2DBF" w:rsidR="00BC10CD" w:rsidRDefault="00BC10CD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Is the process of tuning a NN by separating the techniques used, so that we don’t influence other things except the thing we are </w:t>
      </w:r>
      <w:proofErr w:type="gramStart"/>
      <w:r>
        <w:rPr>
          <w:sz w:val="24"/>
          <w:szCs w:val="24"/>
        </w:rPr>
        <w:t>tuning</w:t>
      </w:r>
      <w:proofErr w:type="gramEnd"/>
    </w:p>
    <w:p w14:paraId="6AF1C8A8" w14:textId="4E2BCADB" w:rsidR="00BC10CD" w:rsidRDefault="00BC10CD" w:rsidP="00A2233A">
      <w:pPr>
        <w:rPr>
          <w:sz w:val="24"/>
          <w:szCs w:val="24"/>
        </w:rPr>
      </w:pPr>
      <w:r>
        <w:rPr>
          <w:sz w:val="24"/>
          <w:szCs w:val="24"/>
        </w:rPr>
        <w:t>For example, an analog TV has several buttons to adjust the image, but each kno</w:t>
      </w:r>
      <w:r w:rsidR="000B5CD4">
        <w:rPr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</w:t>
      </w:r>
      <w:proofErr w:type="gramEnd"/>
      <w:r>
        <w:rPr>
          <w:sz w:val="24"/>
          <w:szCs w:val="24"/>
        </w:rPr>
        <w:t xml:space="preserve"> not influence other settings</w:t>
      </w:r>
    </w:p>
    <w:p w14:paraId="0606667F" w14:textId="5BE5D061" w:rsidR="00BC10CD" w:rsidRDefault="00BC10CD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there </w:t>
      </w:r>
      <w:r w:rsidR="009277DC">
        <w:rPr>
          <w:sz w:val="24"/>
          <w:szCs w:val="24"/>
        </w:rPr>
        <w:t>had</w:t>
      </w:r>
      <w:r>
        <w:rPr>
          <w:sz w:val="24"/>
          <w:szCs w:val="24"/>
        </w:rPr>
        <w:t xml:space="preserve"> been a single kno</w:t>
      </w:r>
      <w:r w:rsidR="009277DC">
        <w:rPr>
          <w:sz w:val="24"/>
          <w:szCs w:val="24"/>
        </w:rPr>
        <w:t>b</w:t>
      </w:r>
      <w:r>
        <w:rPr>
          <w:sz w:val="24"/>
          <w:szCs w:val="24"/>
        </w:rPr>
        <w:t xml:space="preserve"> that changes every setting in a specific proportion, the process </w:t>
      </w:r>
      <w:r w:rsidR="009277DC">
        <w:rPr>
          <w:sz w:val="24"/>
          <w:szCs w:val="24"/>
        </w:rPr>
        <w:t xml:space="preserve">would </w:t>
      </w:r>
      <w:proofErr w:type="gramStart"/>
      <w:r>
        <w:rPr>
          <w:sz w:val="24"/>
          <w:szCs w:val="24"/>
        </w:rPr>
        <w:t>had</w:t>
      </w:r>
      <w:proofErr w:type="gramEnd"/>
      <w:r>
        <w:rPr>
          <w:sz w:val="24"/>
          <w:szCs w:val="24"/>
        </w:rPr>
        <w:t xml:space="preserve"> been harder</w:t>
      </w:r>
    </w:p>
    <w:p w14:paraId="520FEAF0" w14:textId="421AE04C" w:rsidR="00BC10CD" w:rsidRDefault="00BC10CD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Exactly like that for the DL, there is a chain of </w:t>
      </w:r>
      <w:proofErr w:type="gramStart"/>
      <w:r>
        <w:rPr>
          <w:sz w:val="24"/>
          <w:szCs w:val="24"/>
        </w:rPr>
        <w:t>assumptions</w:t>
      </w:r>
      <w:proofErr w:type="gramEnd"/>
    </w:p>
    <w:p w14:paraId="6CDE1AA4" w14:textId="721D7FD0" w:rsidR="00BC10CD" w:rsidRDefault="002365A3" w:rsidP="00A2233A">
      <w:pPr>
        <w:rPr>
          <w:sz w:val="24"/>
          <w:szCs w:val="24"/>
        </w:rPr>
      </w:pPr>
      <w:r w:rsidRPr="002365A3">
        <w:rPr>
          <w:noProof/>
          <w:sz w:val="24"/>
          <w:szCs w:val="24"/>
        </w:rPr>
        <w:drawing>
          <wp:inline distT="0" distB="0" distL="0" distR="0" wp14:anchorId="70BD3FC7" wp14:editId="73F2037C">
            <wp:extent cx="3646714" cy="1780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3989" cy="17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F18A" w14:textId="55806ACF" w:rsidR="00143A3F" w:rsidRDefault="002365A3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Early stopping represents a technique that interfere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the same time with the performance on the train and dev </w:t>
      </w:r>
      <w:r w:rsidR="009277DC">
        <w:rPr>
          <w:sz w:val="24"/>
          <w:szCs w:val="24"/>
        </w:rPr>
        <w:t>sets</w:t>
      </w:r>
    </w:p>
    <w:p w14:paraId="1D07A48B" w14:textId="77777777" w:rsidR="00F72147" w:rsidRDefault="00F72147" w:rsidP="00A2233A">
      <w:pPr>
        <w:rPr>
          <w:sz w:val="24"/>
          <w:szCs w:val="24"/>
        </w:rPr>
      </w:pPr>
    </w:p>
    <w:p w14:paraId="30B7EA06" w14:textId="5744027B" w:rsidR="004247B0" w:rsidRDefault="004247B0" w:rsidP="00A2233A">
      <w:pPr>
        <w:rPr>
          <w:b/>
          <w:bCs/>
          <w:sz w:val="28"/>
          <w:szCs w:val="28"/>
        </w:rPr>
      </w:pPr>
      <w:r w:rsidRPr="00810EDB">
        <w:rPr>
          <w:b/>
          <w:bCs/>
          <w:sz w:val="28"/>
          <w:szCs w:val="28"/>
        </w:rPr>
        <w:t>Setting Up your Goal</w:t>
      </w:r>
    </w:p>
    <w:p w14:paraId="171C380E" w14:textId="78C13D49" w:rsidR="00810EDB" w:rsidRPr="00810EDB" w:rsidRDefault="00810EDB" w:rsidP="00A2233A">
      <w:pPr>
        <w:rPr>
          <w:b/>
          <w:bCs/>
          <w:sz w:val="24"/>
          <w:szCs w:val="24"/>
        </w:rPr>
      </w:pPr>
      <w:r w:rsidRPr="00810EDB">
        <w:rPr>
          <w:b/>
          <w:bCs/>
          <w:sz w:val="24"/>
          <w:szCs w:val="24"/>
        </w:rPr>
        <w:t>Single Number Evaluation Metric</w:t>
      </w:r>
    </w:p>
    <w:p w14:paraId="52301ECD" w14:textId="7C309F84" w:rsidR="004247B0" w:rsidRDefault="00C479B6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you deal with a classifier for which you have computed the precision and the recall, it would be really hard to pick the best model considering multiple </w:t>
      </w:r>
      <w:proofErr w:type="gramStart"/>
      <w:r>
        <w:rPr>
          <w:sz w:val="24"/>
          <w:szCs w:val="24"/>
        </w:rPr>
        <w:t>metrics</w:t>
      </w:r>
      <w:proofErr w:type="gramEnd"/>
    </w:p>
    <w:p w14:paraId="18B50D03" w14:textId="31FBA722" w:rsidR="00C479B6" w:rsidRDefault="00C479B6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Precision – of the examples recognized as 1, what % actually are 1?</w:t>
      </w:r>
    </w:p>
    <w:p w14:paraId="3B216116" w14:textId="60A39F0F" w:rsidR="00C479B6" w:rsidRDefault="00C479B6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Recall – what % of </w:t>
      </w:r>
      <w:r w:rsidR="00194784">
        <w:rPr>
          <w:sz w:val="24"/>
          <w:szCs w:val="24"/>
        </w:rPr>
        <w:t xml:space="preserve">actual </w:t>
      </w:r>
      <w:r>
        <w:rPr>
          <w:sz w:val="24"/>
          <w:szCs w:val="24"/>
        </w:rPr>
        <w:t>1s are correctly recognized?</w:t>
      </w:r>
    </w:p>
    <w:p w14:paraId="2D26BDF4" w14:textId="3810279E" w:rsidR="00EE2674" w:rsidRDefault="0011143B" w:rsidP="00A2233A">
      <w:pPr>
        <w:rPr>
          <w:sz w:val="24"/>
          <w:szCs w:val="24"/>
        </w:rPr>
      </w:pPr>
      <w:r>
        <w:rPr>
          <w:sz w:val="24"/>
          <w:szCs w:val="24"/>
        </w:rPr>
        <w:t>It’s better to use only one metric, for example the F1 score, which is the harmonic mean of P and R</w:t>
      </w:r>
    </w:p>
    <w:p w14:paraId="6A01CC51" w14:textId="30F6F889" w:rsidR="0011143B" w:rsidRDefault="0011143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In order to evaluate a </w:t>
      </w:r>
      <w:proofErr w:type="gramStart"/>
      <w:r>
        <w:rPr>
          <w:sz w:val="24"/>
          <w:szCs w:val="24"/>
        </w:rPr>
        <w:t>model</w:t>
      </w:r>
      <w:proofErr w:type="gramEnd"/>
      <w:r>
        <w:rPr>
          <w:sz w:val="24"/>
          <w:szCs w:val="24"/>
        </w:rPr>
        <w:t xml:space="preserve"> you need a dev set and a single (real) number evaluation metric</w:t>
      </w:r>
    </w:p>
    <w:p w14:paraId="543CEF02" w14:textId="38D3CD6F" w:rsidR="00C901ED" w:rsidRDefault="00C901ED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Another example: if you have multiple models with metrics computed on different regions, pick the best model </w:t>
      </w:r>
      <w:r w:rsidR="000244D9">
        <w:rPr>
          <w:sz w:val="24"/>
          <w:szCs w:val="24"/>
        </w:rPr>
        <w:t>based on</w:t>
      </w:r>
      <w:r>
        <w:rPr>
          <w:sz w:val="24"/>
          <w:szCs w:val="24"/>
        </w:rPr>
        <w:t xml:space="preserve"> the mean of the performance across these </w:t>
      </w:r>
      <w:proofErr w:type="gramStart"/>
      <w:r>
        <w:rPr>
          <w:sz w:val="24"/>
          <w:szCs w:val="24"/>
        </w:rPr>
        <w:t>regions</w:t>
      </w:r>
      <w:proofErr w:type="gramEnd"/>
    </w:p>
    <w:p w14:paraId="69DA4FDA" w14:textId="637258AD" w:rsidR="00C901ED" w:rsidRDefault="00C901ED" w:rsidP="00A2233A">
      <w:pPr>
        <w:rPr>
          <w:sz w:val="24"/>
          <w:szCs w:val="24"/>
        </w:rPr>
      </w:pPr>
      <w:r w:rsidRPr="00C901ED">
        <w:rPr>
          <w:noProof/>
          <w:sz w:val="24"/>
          <w:szCs w:val="24"/>
        </w:rPr>
        <w:drawing>
          <wp:inline distT="0" distB="0" distL="0" distR="0" wp14:anchorId="34C0E341" wp14:editId="3A2B8320">
            <wp:extent cx="5040086" cy="1656874"/>
            <wp:effectExtent l="0" t="0" r="8255" b="635"/>
            <wp:docPr id="2" name="Picture 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982" cy="16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A995" w14:textId="77777777" w:rsidR="009D734D" w:rsidRDefault="009D734D" w:rsidP="00A2233A">
      <w:pPr>
        <w:rPr>
          <w:sz w:val="24"/>
          <w:szCs w:val="24"/>
        </w:rPr>
      </w:pPr>
    </w:p>
    <w:p w14:paraId="6C8840CB" w14:textId="53B7E2FE" w:rsidR="009D734D" w:rsidRDefault="009D734D" w:rsidP="00A2233A">
      <w:pPr>
        <w:rPr>
          <w:b/>
          <w:bCs/>
          <w:sz w:val="24"/>
          <w:szCs w:val="24"/>
        </w:rPr>
      </w:pPr>
      <w:r w:rsidRPr="009D734D">
        <w:rPr>
          <w:b/>
          <w:bCs/>
          <w:sz w:val="24"/>
          <w:szCs w:val="24"/>
        </w:rPr>
        <w:t>Satisficing and Optimizing Metric</w:t>
      </w:r>
    </w:p>
    <w:p w14:paraId="272796F7" w14:textId="5860EA86" w:rsidR="009D734D" w:rsidRDefault="00994115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You cannot optimize more metrics at </w:t>
      </w:r>
      <w:proofErr w:type="gramStart"/>
      <w:r>
        <w:rPr>
          <w:sz w:val="24"/>
          <w:szCs w:val="24"/>
        </w:rPr>
        <w:t>once</w:t>
      </w:r>
      <w:proofErr w:type="gramEnd"/>
    </w:p>
    <w:p w14:paraId="5F1FBD2E" w14:textId="43F30825" w:rsidR="00994115" w:rsidRDefault="00994115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For example, if you have several classifiers for which you measure the accuracy and the running time, only the accuracy has to be maximized and the running time to </w:t>
      </w:r>
      <w:r w:rsidR="000244D9">
        <w:rPr>
          <w:sz w:val="24"/>
          <w:szCs w:val="24"/>
        </w:rPr>
        <w:t>b</w:t>
      </w:r>
      <w:r>
        <w:rPr>
          <w:sz w:val="24"/>
          <w:szCs w:val="24"/>
        </w:rPr>
        <w:t>e satisfied (under one threshold)</w:t>
      </w:r>
    </w:p>
    <w:p w14:paraId="623B57B6" w14:textId="2B305665" w:rsidR="00994115" w:rsidRDefault="00994115" w:rsidP="00A2233A">
      <w:pPr>
        <w:rPr>
          <w:sz w:val="24"/>
          <w:szCs w:val="24"/>
        </w:rPr>
      </w:pPr>
      <w:r>
        <w:rPr>
          <w:sz w:val="24"/>
          <w:szCs w:val="24"/>
        </w:rPr>
        <w:t>If you have N metrics, you optimize one and you satisfy N-1</w:t>
      </w:r>
    </w:p>
    <w:p w14:paraId="0280AB84" w14:textId="77777777" w:rsidR="00D31CA5" w:rsidRDefault="00D31CA5" w:rsidP="00A2233A">
      <w:pPr>
        <w:rPr>
          <w:sz w:val="24"/>
          <w:szCs w:val="24"/>
        </w:rPr>
      </w:pPr>
    </w:p>
    <w:p w14:paraId="52D2FB3D" w14:textId="4E265D1C" w:rsidR="00D31CA5" w:rsidRDefault="00D31CA5" w:rsidP="00A2233A">
      <w:pPr>
        <w:rPr>
          <w:b/>
          <w:bCs/>
          <w:sz w:val="24"/>
          <w:szCs w:val="24"/>
        </w:rPr>
      </w:pPr>
      <w:r w:rsidRPr="00D31CA5">
        <w:rPr>
          <w:b/>
          <w:bCs/>
          <w:sz w:val="24"/>
          <w:szCs w:val="24"/>
        </w:rPr>
        <w:t>Train/Dev/Test Distributions</w:t>
      </w:r>
    </w:p>
    <w:p w14:paraId="0C892657" w14:textId="6153B365" w:rsidR="00D31CA5" w:rsidRDefault="00703560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 dev set + the metric </w:t>
      </w:r>
      <w:proofErr w:type="gramStart"/>
      <w:r>
        <w:rPr>
          <w:sz w:val="24"/>
          <w:szCs w:val="24"/>
        </w:rPr>
        <w:t>represent</w:t>
      </w:r>
      <w:proofErr w:type="gramEnd"/>
      <w:r>
        <w:rPr>
          <w:sz w:val="24"/>
          <w:szCs w:val="24"/>
        </w:rPr>
        <w:t xml:space="preserve"> the target you want to hit</w:t>
      </w:r>
    </w:p>
    <w:p w14:paraId="61D104B4" w14:textId="0F5E0A15" w:rsidR="00703560" w:rsidRDefault="00703560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It’s really important to pick these 2 correctly, because otherwise, if the dev and test sets have different distributions, then you can have good results for dev, but the results on test are </w:t>
      </w:r>
      <w:proofErr w:type="gramStart"/>
      <w:r>
        <w:rPr>
          <w:sz w:val="24"/>
          <w:szCs w:val="24"/>
        </w:rPr>
        <w:t>rubbish</w:t>
      </w:r>
      <w:proofErr w:type="gramEnd"/>
    </w:p>
    <w:p w14:paraId="2EE850BB" w14:textId="7F3004C8" w:rsidR="00703560" w:rsidRDefault="00703560" w:rsidP="00A2233A">
      <w:pPr>
        <w:rPr>
          <w:sz w:val="24"/>
          <w:szCs w:val="24"/>
        </w:rPr>
      </w:pPr>
      <w:r>
        <w:rPr>
          <w:sz w:val="24"/>
          <w:szCs w:val="24"/>
        </w:rPr>
        <w:t>Dev and test sets should be randomly picked</w:t>
      </w:r>
      <w:r w:rsidR="00CB685F">
        <w:rPr>
          <w:sz w:val="24"/>
          <w:szCs w:val="24"/>
        </w:rPr>
        <w:t>; pick them so that they reflect the data you expect to get in the future and consider important to do well on</w:t>
      </w:r>
    </w:p>
    <w:p w14:paraId="2407DF47" w14:textId="6FDAB7E0" w:rsidR="00CB685F" w:rsidRDefault="00CB685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 training set and how you choose it affects how well you hit that </w:t>
      </w:r>
      <w:proofErr w:type="gramStart"/>
      <w:r>
        <w:rPr>
          <w:sz w:val="24"/>
          <w:szCs w:val="24"/>
        </w:rPr>
        <w:t>target</w:t>
      </w:r>
      <w:proofErr w:type="gramEnd"/>
    </w:p>
    <w:p w14:paraId="35212CDD" w14:textId="75ABD367" w:rsidR="00CB685F" w:rsidRDefault="00CB685F" w:rsidP="00A2233A">
      <w:pPr>
        <w:rPr>
          <w:sz w:val="24"/>
          <w:szCs w:val="24"/>
        </w:rPr>
      </w:pPr>
      <w:r w:rsidRPr="00CB685F">
        <w:rPr>
          <w:noProof/>
          <w:sz w:val="24"/>
          <w:szCs w:val="24"/>
        </w:rPr>
        <w:lastRenderedPageBreak/>
        <w:drawing>
          <wp:inline distT="0" distB="0" distL="0" distR="0" wp14:anchorId="5BDA1126" wp14:editId="57D0CD06">
            <wp:extent cx="3858163" cy="1752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9B0" w14:textId="77777777" w:rsidR="00CB685F" w:rsidRDefault="00CB685F" w:rsidP="00A2233A">
      <w:pPr>
        <w:rPr>
          <w:sz w:val="24"/>
          <w:szCs w:val="24"/>
        </w:rPr>
      </w:pPr>
    </w:p>
    <w:p w14:paraId="360A5326" w14:textId="5F2C7C65" w:rsidR="00CB685F" w:rsidRDefault="00092D7A" w:rsidP="00A2233A">
      <w:pPr>
        <w:rPr>
          <w:b/>
          <w:bCs/>
          <w:sz w:val="24"/>
          <w:szCs w:val="24"/>
        </w:rPr>
      </w:pPr>
      <w:r w:rsidRPr="00092D7A">
        <w:rPr>
          <w:b/>
          <w:bCs/>
          <w:sz w:val="24"/>
          <w:szCs w:val="24"/>
        </w:rPr>
        <w:t>Size of the Dev and Test Sets</w:t>
      </w:r>
    </w:p>
    <w:p w14:paraId="34F5CF7F" w14:textId="4AA3CD25" w:rsidR="00092D7A" w:rsidRDefault="00092D7A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Traditionally, the dev and test </w:t>
      </w:r>
      <w:r w:rsidR="000244D9">
        <w:rPr>
          <w:sz w:val="24"/>
          <w:szCs w:val="24"/>
        </w:rPr>
        <w:t>sets</w:t>
      </w:r>
      <w:r>
        <w:rPr>
          <w:sz w:val="24"/>
          <w:szCs w:val="24"/>
        </w:rPr>
        <w:t xml:space="preserve"> represent a large portion for the whole data (like 30% - 40% in total) and that’s fine when you deal with small data sets (&lt;10,000 examples)</w:t>
      </w:r>
    </w:p>
    <w:p w14:paraId="7859723C" w14:textId="6BF8A4A7" w:rsidR="00092D7A" w:rsidRDefault="00092D7A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For large data (&gt;1,000,000 examples), it’s ok to leave only 0.1% or 1% for dev / </w:t>
      </w:r>
      <w:proofErr w:type="gramStart"/>
      <w:r>
        <w:rPr>
          <w:sz w:val="24"/>
          <w:szCs w:val="24"/>
        </w:rPr>
        <w:t>test</w:t>
      </w:r>
      <w:proofErr w:type="gramEnd"/>
    </w:p>
    <w:p w14:paraId="4D550F9B" w14:textId="61F08B53" w:rsidR="00092D7A" w:rsidRDefault="00092D7A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 size of the test set should be big enough to give high confidence in the overall performance of your </w:t>
      </w:r>
      <w:proofErr w:type="gramStart"/>
      <w:r>
        <w:rPr>
          <w:sz w:val="24"/>
          <w:szCs w:val="24"/>
        </w:rPr>
        <w:t>system</w:t>
      </w:r>
      <w:proofErr w:type="gramEnd"/>
    </w:p>
    <w:p w14:paraId="68DC459A" w14:textId="7F991373" w:rsidR="00072C01" w:rsidRDefault="00072C01" w:rsidP="00A2233A">
      <w:pPr>
        <w:rPr>
          <w:sz w:val="24"/>
          <w:szCs w:val="24"/>
        </w:rPr>
      </w:pPr>
      <w:r>
        <w:rPr>
          <w:sz w:val="24"/>
          <w:szCs w:val="24"/>
        </w:rPr>
        <w:t>If you are ok with a biased estimate on the dev set, you can avoid having a test set</w:t>
      </w:r>
      <w:r w:rsidR="00AB0CB7">
        <w:rPr>
          <w:sz w:val="24"/>
          <w:szCs w:val="24"/>
        </w:rPr>
        <w:t xml:space="preserve">, but if you have only 2 sets, name them train and dev, not train and </w:t>
      </w:r>
      <w:proofErr w:type="gramStart"/>
      <w:r w:rsidR="00AB0CB7">
        <w:rPr>
          <w:sz w:val="24"/>
          <w:szCs w:val="24"/>
        </w:rPr>
        <w:t>test</w:t>
      </w:r>
      <w:proofErr w:type="gramEnd"/>
    </w:p>
    <w:p w14:paraId="720DBC41" w14:textId="77777777" w:rsidR="00331A9A" w:rsidRDefault="00331A9A" w:rsidP="00A2233A">
      <w:pPr>
        <w:rPr>
          <w:sz w:val="24"/>
          <w:szCs w:val="24"/>
        </w:rPr>
      </w:pPr>
    </w:p>
    <w:p w14:paraId="62F57E8E" w14:textId="77777777" w:rsidR="000F4CFA" w:rsidRDefault="000F4CFA" w:rsidP="00A2233A">
      <w:pPr>
        <w:rPr>
          <w:sz w:val="24"/>
          <w:szCs w:val="24"/>
        </w:rPr>
      </w:pPr>
    </w:p>
    <w:p w14:paraId="698FE661" w14:textId="77777777" w:rsidR="009939B7" w:rsidRPr="00092D7A" w:rsidRDefault="009939B7" w:rsidP="00A2233A">
      <w:pPr>
        <w:rPr>
          <w:sz w:val="24"/>
          <w:szCs w:val="24"/>
        </w:rPr>
      </w:pPr>
    </w:p>
    <w:p w14:paraId="5DDC05F2" w14:textId="77777777" w:rsidR="00703560" w:rsidRPr="00D31CA5" w:rsidRDefault="00703560" w:rsidP="00A2233A">
      <w:pPr>
        <w:rPr>
          <w:sz w:val="24"/>
          <w:szCs w:val="24"/>
        </w:rPr>
      </w:pPr>
    </w:p>
    <w:p w14:paraId="761DA464" w14:textId="77777777" w:rsidR="00B979AD" w:rsidRPr="004247B0" w:rsidRDefault="00B979AD" w:rsidP="00A2233A">
      <w:pPr>
        <w:rPr>
          <w:sz w:val="24"/>
          <w:szCs w:val="24"/>
        </w:rPr>
      </w:pPr>
    </w:p>
    <w:sectPr w:rsidR="00B979AD" w:rsidRPr="00424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244D9"/>
    <w:rsid w:val="00072C01"/>
    <w:rsid w:val="00092D7A"/>
    <w:rsid w:val="000B5CD4"/>
    <w:rsid w:val="000F4CFA"/>
    <w:rsid w:val="0011143B"/>
    <w:rsid w:val="00137942"/>
    <w:rsid w:val="00143A3F"/>
    <w:rsid w:val="00194784"/>
    <w:rsid w:val="002365A3"/>
    <w:rsid w:val="00274DA7"/>
    <w:rsid w:val="00331A9A"/>
    <w:rsid w:val="00376B33"/>
    <w:rsid w:val="004247B0"/>
    <w:rsid w:val="004F6003"/>
    <w:rsid w:val="0057003C"/>
    <w:rsid w:val="006A58BC"/>
    <w:rsid w:val="00703560"/>
    <w:rsid w:val="00774533"/>
    <w:rsid w:val="007C57CC"/>
    <w:rsid w:val="00810EDB"/>
    <w:rsid w:val="008360AE"/>
    <w:rsid w:val="009277DC"/>
    <w:rsid w:val="009939B7"/>
    <w:rsid w:val="00994115"/>
    <w:rsid w:val="009D734D"/>
    <w:rsid w:val="009F40CB"/>
    <w:rsid w:val="00A2233A"/>
    <w:rsid w:val="00AB0CB7"/>
    <w:rsid w:val="00B9614A"/>
    <w:rsid w:val="00B979AD"/>
    <w:rsid w:val="00BC10CD"/>
    <w:rsid w:val="00C479B6"/>
    <w:rsid w:val="00C901ED"/>
    <w:rsid w:val="00CB685F"/>
    <w:rsid w:val="00D270B5"/>
    <w:rsid w:val="00D31CA5"/>
    <w:rsid w:val="00D93BC8"/>
    <w:rsid w:val="00DF2A99"/>
    <w:rsid w:val="00E62098"/>
    <w:rsid w:val="00EB65FB"/>
    <w:rsid w:val="00EC7CC7"/>
    <w:rsid w:val="00ED4FF3"/>
    <w:rsid w:val="00EE2674"/>
    <w:rsid w:val="00F72147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43</cp:revision>
  <dcterms:created xsi:type="dcterms:W3CDTF">2023-05-08T07:53:00Z</dcterms:created>
  <dcterms:modified xsi:type="dcterms:W3CDTF">2023-06-21T10:07:00Z</dcterms:modified>
</cp:coreProperties>
</file>