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B4DC" w14:textId="5248B063" w:rsidR="007860EF" w:rsidRPr="0020732C" w:rsidRDefault="0020732C">
      <w:p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"https://www.researchgate.net/publication/351077202_An_Incentive_Based_Dynamic_Ride-Sharing_System_for_Smart_Cities"</w:instrText>
      </w:r>
      <w:r>
        <w:rPr>
          <w:rFonts w:ascii="Times New Roman" w:hAnsi="Times New Roman" w:cs="Times New Roman"/>
          <w:sz w:val="24"/>
          <w:szCs w:val="24"/>
        </w:rPr>
      </w:r>
      <w:r>
        <w:rPr>
          <w:rFonts w:ascii="Times New Roman" w:hAnsi="Times New Roman" w:cs="Times New Roman"/>
          <w:sz w:val="24"/>
          <w:szCs w:val="24"/>
        </w:rPr>
        <w:fldChar w:fldCharType="separate"/>
      </w:r>
      <w:r w:rsidR="009D0F6C" w:rsidRPr="0020732C">
        <w:rPr>
          <w:rStyle w:val="Hyperlink"/>
          <w:rFonts w:ascii="Times New Roman" w:hAnsi="Times New Roman" w:cs="Times New Roman"/>
          <w:sz w:val="24"/>
          <w:szCs w:val="24"/>
        </w:rPr>
        <w:t>An</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Incentive</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Based</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Dynamic</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Ride-Sha</w:t>
      </w:r>
      <w:r w:rsidR="009D0F6C" w:rsidRPr="0020732C">
        <w:rPr>
          <w:rStyle w:val="Hyperlink"/>
          <w:rFonts w:ascii="Times New Roman" w:hAnsi="Times New Roman" w:cs="Times New Roman"/>
          <w:sz w:val="24"/>
          <w:szCs w:val="24"/>
        </w:rPr>
        <w:t>r</w:t>
      </w:r>
      <w:r w:rsidR="009D0F6C" w:rsidRPr="0020732C">
        <w:rPr>
          <w:rStyle w:val="Hyperlink"/>
          <w:rFonts w:ascii="Times New Roman" w:hAnsi="Times New Roman" w:cs="Times New Roman"/>
          <w:sz w:val="24"/>
          <w:szCs w:val="24"/>
        </w:rPr>
        <w:t>ing</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System</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for</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Smart</w:t>
      </w:r>
      <w:r w:rsidR="009D0F6C" w:rsidRPr="0020732C">
        <w:rPr>
          <w:rStyle w:val="Hyperlink"/>
          <w:rFonts w:ascii="Times New Roman" w:hAnsi="Times New Roman" w:cs="Times New Roman"/>
          <w:sz w:val="24"/>
          <w:szCs w:val="24"/>
        </w:rPr>
        <w:t xml:space="preserve"> </w:t>
      </w:r>
      <w:r w:rsidR="009D0F6C" w:rsidRPr="0020732C">
        <w:rPr>
          <w:rStyle w:val="Hyperlink"/>
          <w:rFonts w:ascii="Times New Roman" w:hAnsi="Times New Roman" w:cs="Times New Roman"/>
          <w:sz w:val="24"/>
          <w:szCs w:val="24"/>
        </w:rPr>
        <w:t>Cities</w:t>
      </w:r>
    </w:p>
    <w:p w14:paraId="2EC265FB" w14:textId="7BC84A8F" w:rsidR="009D0F6C" w:rsidRPr="009A7E90" w:rsidRDefault="0020732C">
      <w:pPr>
        <w:rPr>
          <w:rFonts w:ascii="Times New Roman" w:hAnsi="Times New Roman" w:cs="Times New Roman"/>
          <w:sz w:val="24"/>
          <w:szCs w:val="24"/>
        </w:rPr>
      </w:pPr>
      <w:r>
        <w:rPr>
          <w:rFonts w:ascii="Times New Roman" w:hAnsi="Times New Roman" w:cs="Times New Roman"/>
          <w:sz w:val="24"/>
          <w:szCs w:val="24"/>
        </w:rPr>
        <w:fldChar w:fldCharType="end"/>
      </w:r>
      <w:r w:rsidR="009A7E90" w:rsidRPr="009A7E90">
        <w:rPr>
          <w:rFonts w:ascii="Times New Roman" w:hAnsi="Times New Roman" w:cs="Times New Roman"/>
          <w:sz w:val="24"/>
          <w:szCs w:val="24"/>
        </w:rPr>
        <w:t xml:space="preserve">The research paper discusses a ride-sharing system based on incentives for both passengers and drivers. The objective is to reduce the number of private vehicles on urban roads by utilizing the available seats effectively. A mobile-cloud architecture-based system has been developed, enabling real-time </w:t>
      </w:r>
      <w:proofErr w:type="gramStart"/>
      <w:r w:rsidR="009A7E90" w:rsidRPr="009A7E90">
        <w:rPr>
          <w:rFonts w:ascii="Times New Roman" w:hAnsi="Times New Roman" w:cs="Times New Roman"/>
          <w:sz w:val="24"/>
          <w:szCs w:val="24"/>
        </w:rPr>
        <w:t>ride-sharing</w:t>
      </w:r>
      <w:proofErr w:type="gramEnd"/>
      <w:r w:rsidR="009A7E90" w:rsidRPr="009A7E90">
        <w:rPr>
          <w:rFonts w:ascii="Times New Roman" w:hAnsi="Times New Roman" w:cs="Times New Roman"/>
          <w:sz w:val="24"/>
          <w:szCs w:val="24"/>
        </w:rPr>
        <w:t>. The effectiveness of the proposed system has been evaluated through microscopic traffic simulation using the Simulation of Urban Mobility (SUMO), considering the traffic flow behavior of a real smart city. Moreover, a lab-scale experimental prototype has been developed in the form of an Internet of Things (IoT) network.</w:t>
      </w:r>
    </w:p>
    <w:p w14:paraId="5DA6697F" w14:textId="2F1D6334" w:rsidR="009A7E90" w:rsidRPr="009A7E90" w:rsidRDefault="009A7E90">
      <w:pPr>
        <w:rPr>
          <w:rFonts w:ascii="Times New Roman" w:hAnsi="Times New Roman" w:cs="Times New Roman"/>
          <w:b/>
          <w:bCs/>
          <w:sz w:val="24"/>
          <w:szCs w:val="24"/>
          <w:u w:val="single"/>
        </w:rPr>
      </w:pPr>
      <w:r w:rsidRPr="009A7E90">
        <w:rPr>
          <w:rFonts w:ascii="Times New Roman" w:hAnsi="Times New Roman" w:cs="Times New Roman"/>
          <w:b/>
          <w:bCs/>
          <w:sz w:val="24"/>
          <w:szCs w:val="24"/>
          <w:u w:val="single"/>
        </w:rPr>
        <w:t>Research Questions:-</w:t>
      </w:r>
    </w:p>
    <w:p w14:paraId="0CDCE11F" w14:textId="74CDFAB9" w:rsidR="009A7E90" w:rsidRPr="004E25CF" w:rsidRDefault="004E25CF">
      <w:pPr>
        <w:rPr>
          <w:rFonts w:ascii="Times New Roman" w:hAnsi="Times New Roman" w:cs="Times New Roman"/>
          <w:sz w:val="24"/>
          <w:szCs w:val="24"/>
        </w:rPr>
      </w:pPr>
      <w:r w:rsidRPr="004E25CF">
        <w:rPr>
          <w:rFonts w:ascii="Times New Roman" w:hAnsi="Times New Roman" w:cs="Times New Roman"/>
          <w:sz w:val="24"/>
          <w:szCs w:val="24"/>
        </w:rPr>
        <w:t>The paper answers the following questions:-</w:t>
      </w:r>
    </w:p>
    <w:p w14:paraId="07404C66" w14:textId="77777777" w:rsidR="004E25CF" w:rsidRPr="004E25CF" w:rsidRDefault="004E25CF" w:rsidP="004E25CF">
      <w:pPr>
        <w:pStyle w:val="ListParagraph"/>
        <w:numPr>
          <w:ilvl w:val="0"/>
          <w:numId w:val="1"/>
        </w:numPr>
        <w:rPr>
          <w:rFonts w:ascii="Times New Roman" w:hAnsi="Times New Roman" w:cs="Times New Roman"/>
          <w:sz w:val="24"/>
          <w:szCs w:val="24"/>
        </w:rPr>
      </w:pPr>
      <w:r w:rsidRPr="004E25CF">
        <w:rPr>
          <w:rFonts w:ascii="Times New Roman" w:hAnsi="Times New Roman" w:cs="Times New Roman"/>
          <w:sz w:val="24"/>
          <w:szCs w:val="24"/>
        </w:rPr>
        <w:t>How can an incentive-based (point reward) dynamic ride-sharing system be developed to address traffic congestion in a smart city?</w:t>
      </w:r>
    </w:p>
    <w:p w14:paraId="662A76F1" w14:textId="48BFA199" w:rsidR="004E25CF" w:rsidRPr="004E25CF" w:rsidRDefault="004E25CF" w:rsidP="004E25CF">
      <w:pPr>
        <w:pStyle w:val="ListParagraph"/>
        <w:numPr>
          <w:ilvl w:val="0"/>
          <w:numId w:val="1"/>
        </w:numPr>
        <w:rPr>
          <w:rFonts w:ascii="Times New Roman" w:hAnsi="Times New Roman" w:cs="Times New Roman"/>
          <w:sz w:val="24"/>
          <w:szCs w:val="24"/>
        </w:rPr>
      </w:pPr>
      <w:r w:rsidRPr="004E25CF">
        <w:rPr>
          <w:rFonts w:ascii="Times New Roman" w:hAnsi="Times New Roman" w:cs="Times New Roman"/>
          <w:sz w:val="24"/>
          <w:szCs w:val="24"/>
        </w:rPr>
        <w:t>What factors contribute to the effectiveness of the proposed ride-sharing system in reducing the number of private cars on the road?</w:t>
      </w:r>
    </w:p>
    <w:p w14:paraId="7C9FC46C" w14:textId="1FAFF207" w:rsidR="004E25CF" w:rsidRPr="004E25CF" w:rsidRDefault="004E25CF" w:rsidP="004E25CF">
      <w:pPr>
        <w:pStyle w:val="ListParagraph"/>
        <w:numPr>
          <w:ilvl w:val="0"/>
          <w:numId w:val="1"/>
        </w:numPr>
        <w:rPr>
          <w:rFonts w:ascii="Times New Roman" w:hAnsi="Times New Roman" w:cs="Times New Roman"/>
          <w:sz w:val="24"/>
          <w:szCs w:val="24"/>
        </w:rPr>
      </w:pPr>
      <w:r w:rsidRPr="004E25CF">
        <w:rPr>
          <w:rFonts w:ascii="Times New Roman" w:hAnsi="Times New Roman" w:cs="Times New Roman"/>
          <w:sz w:val="24"/>
          <w:szCs w:val="24"/>
        </w:rPr>
        <w:t>How does the proposed ride-sharing system impact fuel consumption, CO2 and CO emissions, average speed, and waiting time in comparison to traditional transportation systems?</w:t>
      </w:r>
    </w:p>
    <w:p w14:paraId="17CF660D" w14:textId="0228F333" w:rsidR="004E25CF" w:rsidRPr="004E25CF" w:rsidRDefault="004E25CF" w:rsidP="004E25CF">
      <w:pPr>
        <w:rPr>
          <w:rFonts w:ascii="Times New Roman" w:hAnsi="Times New Roman" w:cs="Times New Roman"/>
          <w:b/>
          <w:bCs/>
          <w:sz w:val="24"/>
          <w:szCs w:val="24"/>
          <w:u w:val="single"/>
        </w:rPr>
      </w:pPr>
      <w:r w:rsidRPr="004E25CF">
        <w:rPr>
          <w:rFonts w:ascii="Times New Roman" w:hAnsi="Times New Roman" w:cs="Times New Roman"/>
          <w:b/>
          <w:bCs/>
          <w:sz w:val="24"/>
          <w:szCs w:val="24"/>
          <w:u w:val="single"/>
        </w:rPr>
        <w:t>Study Methodology:-</w:t>
      </w:r>
    </w:p>
    <w:p w14:paraId="6181A2F1" w14:textId="77777777" w:rsidR="0080083D" w:rsidRPr="0080083D" w:rsidRDefault="004E25CF" w:rsidP="0080083D">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Problem Identification</w:t>
      </w:r>
      <w:r w:rsidRPr="004E25CF">
        <w:rPr>
          <w:rFonts w:ascii="Times New Roman" w:hAnsi="Times New Roman" w:cs="Times New Roman"/>
          <w:sz w:val="24"/>
          <w:szCs w:val="24"/>
        </w:rPr>
        <w:t>: Recognizing challenges associated with traffic congestion and proposing an incentive-based ride-sharing solution.</w:t>
      </w:r>
      <w:r w:rsidR="0080083D">
        <w:rPr>
          <w:rFonts w:ascii="Times New Roman" w:hAnsi="Times New Roman" w:cs="Times New Roman"/>
          <w:sz w:val="24"/>
          <w:szCs w:val="24"/>
        </w:rPr>
        <w:t xml:space="preserve"> </w:t>
      </w:r>
      <w:r w:rsidR="0080083D" w:rsidRPr="0080083D">
        <w:rPr>
          <w:rFonts w:ascii="Times New Roman" w:hAnsi="Times New Roman" w:cs="Times New Roman"/>
          <w:sz w:val="24"/>
          <w:szCs w:val="24"/>
        </w:rPr>
        <w:t>The annual cost of traffic</w:t>
      </w:r>
    </w:p>
    <w:p w14:paraId="655E5131" w14:textId="07D9843A" w:rsidR="004E25CF" w:rsidRPr="0080083D" w:rsidRDefault="0080083D" w:rsidP="0080083D">
      <w:pPr>
        <w:pStyle w:val="ListParagraph"/>
        <w:rPr>
          <w:rFonts w:ascii="Times New Roman" w:hAnsi="Times New Roman" w:cs="Times New Roman"/>
          <w:sz w:val="24"/>
          <w:szCs w:val="24"/>
        </w:rPr>
      </w:pPr>
      <w:r w:rsidRPr="0080083D">
        <w:rPr>
          <w:rFonts w:ascii="Times New Roman" w:hAnsi="Times New Roman" w:cs="Times New Roman"/>
          <w:sz w:val="24"/>
          <w:szCs w:val="24"/>
        </w:rPr>
        <w:t>congestion in 471 urban areas in the U.S. in terms of extra travel time and fuel are estimated</w:t>
      </w:r>
      <w:r>
        <w:rPr>
          <w:rFonts w:ascii="Times New Roman" w:hAnsi="Times New Roman" w:cs="Times New Roman"/>
          <w:sz w:val="24"/>
          <w:szCs w:val="24"/>
        </w:rPr>
        <w:t xml:space="preserve"> </w:t>
      </w:r>
      <w:r w:rsidRPr="0080083D">
        <w:rPr>
          <w:rFonts w:ascii="Times New Roman" w:hAnsi="Times New Roman" w:cs="Times New Roman"/>
          <w:sz w:val="24"/>
          <w:szCs w:val="24"/>
        </w:rPr>
        <w:t xml:space="preserve">to be approximately </w:t>
      </w:r>
      <w:r w:rsidRPr="0080083D">
        <w:rPr>
          <w:rFonts w:ascii="Times New Roman" w:hAnsi="Times New Roman" w:cs="Times New Roman"/>
          <w:b/>
          <w:bCs/>
          <w:sz w:val="24"/>
          <w:szCs w:val="24"/>
        </w:rPr>
        <w:t>160 billion USD</w:t>
      </w:r>
      <w:r w:rsidRPr="0080083D">
        <w:rPr>
          <w:rFonts w:ascii="Times New Roman" w:hAnsi="Times New Roman" w:cs="Times New Roman"/>
          <w:sz w:val="24"/>
          <w:szCs w:val="24"/>
        </w:rPr>
        <w:t xml:space="preserve"> in 2015</w:t>
      </w:r>
      <w:r>
        <w:rPr>
          <w:rFonts w:ascii="Times New Roman" w:hAnsi="Times New Roman" w:cs="Times New Roman"/>
          <w:sz w:val="24"/>
          <w:szCs w:val="24"/>
        </w:rPr>
        <w:t xml:space="preserve">. </w:t>
      </w:r>
      <w:r w:rsidRPr="0080083D">
        <w:rPr>
          <w:rFonts w:ascii="Times New Roman" w:hAnsi="Times New Roman" w:cs="Times New Roman"/>
          <w:sz w:val="24"/>
          <w:szCs w:val="24"/>
        </w:rPr>
        <w:t>Furthermore, transportation contributes</w:t>
      </w:r>
      <w:r>
        <w:rPr>
          <w:rFonts w:ascii="Times New Roman" w:hAnsi="Times New Roman" w:cs="Times New Roman"/>
          <w:sz w:val="24"/>
          <w:szCs w:val="24"/>
        </w:rPr>
        <w:t xml:space="preserve"> </w:t>
      </w:r>
      <w:r w:rsidRPr="0080083D">
        <w:rPr>
          <w:rFonts w:ascii="Times New Roman" w:hAnsi="Times New Roman" w:cs="Times New Roman"/>
          <w:sz w:val="24"/>
          <w:szCs w:val="24"/>
        </w:rPr>
        <w:t xml:space="preserve">about </w:t>
      </w:r>
      <w:r w:rsidRPr="0080083D">
        <w:rPr>
          <w:rFonts w:ascii="Times New Roman" w:hAnsi="Times New Roman" w:cs="Times New Roman"/>
          <w:b/>
          <w:bCs/>
          <w:sz w:val="24"/>
          <w:szCs w:val="24"/>
        </w:rPr>
        <w:t xml:space="preserve">29% </w:t>
      </w:r>
      <w:r w:rsidRPr="0080083D">
        <w:rPr>
          <w:rFonts w:ascii="Times New Roman" w:hAnsi="Times New Roman" w:cs="Times New Roman"/>
          <w:sz w:val="24"/>
          <w:szCs w:val="24"/>
        </w:rPr>
        <w:t>of the total U.S. greenhouse gas (GHG) emissions</w:t>
      </w:r>
      <w:r>
        <w:rPr>
          <w:rFonts w:ascii="Times New Roman" w:hAnsi="Times New Roman" w:cs="Times New Roman"/>
          <w:sz w:val="24"/>
          <w:szCs w:val="24"/>
        </w:rPr>
        <w:t>.</w:t>
      </w:r>
    </w:p>
    <w:p w14:paraId="10C78677" w14:textId="5A0E2980" w:rsidR="00132D7D" w:rsidRPr="00132D7D" w:rsidRDefault="004E25CF" w:rsidP="00132D7D">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System Proposal</w:t>
      </w:r>
      <w:r w:rsidRPr="004E25CF">
        <w:rPr>
          <w:rFonts w:ascii="Times New Roman" w:hAnsi="Times New Roman" w:cs="Times New Roman"/>
          <w:sz w:val="24"/>
          <w:szCs w:val="24"/>
        </w:rPr>
        <w:t xml:space="preserve">: Developing a dynamic ride-sharing system based on incentives, focusing on encouraging car </w:t>
      </w:r>
      <w:proofErr w:type="gramStart"/>
      <w:r w:rsidRPr="004E25CF">
        <w:rPr>
          <w:rFonts w:ascii="Times New Roman" w:hAnsi="Times New Roman" w:cs="Times New Roman"/>
          <w:sz w:val="24"/>
          <w:szCs w:val="24"/>
        </w:rPr>
        <w:t>occupancy</w:t>
      </w:r>
      <w:proofErr w:type="gramEnd"/>
      <w:r w:rsidRPr="004E25CF">
        <w:rPr>
          <w:rFonts w:ascii="Times New Roman" w:hAnsi="Times New Roman" w:cs="Times New Roman"/>
          <w:sz w:val="24"/>
          <w:szCs w:val="24"/>
        </w:rPr>
        <w:t xml:space="preserve"> and reducing the number of cars on roads.</w:t>
      </w:r>
      <w:r w:rsidR="00E17946">
        <w:rPr>
          <w:rFonts w:ascii="Times New Roman" w:hAnsi="Times New Roman" w:cs="Times New Roman"/>
          <w:sz w:val="24"/>
          <w:szCs w:val="24"/>
        </w:rPr>
        <w:t xml:space="preserve"> </w:t>
      </w:r>
      <w:r w:rsidR="00E17946" w:rsidRPr="00E17946">
        <w:rPr>
          <w:rFonts w:ascii="Times New Roman" w:hAnsi="Times New Roman" w:cs="Times New Roman"/>
          <w:sz w:val="24"/>
          <w:szCs w:val="24"/>
        </w:rPr>
        <w:t>After completing a trip, both drivers and passengers will receive mutual benefits in the form of point rewards rather than monetary compensation. However, a restriction is imposed on the incentive system to prevent drivers from earning excessive reward points by offering too many rides. The goal is to encourage people to share their private vehicles to alleviate traffic congestion, rather than promoting the system as an alternative source of income for drivers.</w:t>
      </w:r>
      <w:r w:rsidR="00E17946">
        <w:rPr>
          <w:rFonts w:ascii="Times New Roman" w:hAnsi="Times New Roman" w:cs="Times New Roman"/>
          <w:sz w:val="24"/>
          <w:szCs w:val="24"/>
        </w:rPr>
        <w:t xml:space="preserve"> </w:t>
      </w:r>
      <w:r w:rsidR="00132D7D" w:rsidRPr="00132D7D">
        <w:rPr>
          <w:rFonts w:ascii="Times New Roman" w:hAnsi="Times New Roman" w:cs="Times New Roman"/>
          <w:sz w:val="24"/>
          <w:szCs w:val="24"/>
        </w:rPr>
        <w:t>For the incentive system, the point rewards are</w:t>
      </w:r>
      <w:r w:rsidR="00132D7D">
        <w:rPr>
          <w:rFonts w:ascii="Times New Roman" w:hAnsi="Times New Roman" w:cs="Times New Roman"/>
          <w:sz w:val="24"/>
          <w:szCs w:val="24"/>
        </w:rPr>
        <w:t xml:space="preserve"> </w:t>
      </w:r>
      <w:r w:rsidR="00132D7D" w:rsidRPr="00132D7D">
        <w:rPr>
          <w:rFonts w:ascii="Times New Roman" w:hAnsi="Times New Roman" w:cs="Times New Roman"/>
          <w:sz w:val="24"/>
          <w:szCs w:val="24"/>
        </w:rPr>
        <w:t>computed based on the following criteria</w:t>
      </w:r>
      <w:r w:rsidR="00132D7D">
        <w:rPr>
          <w:rFonts w:ascii="Times New Roman" w:hAnsi="Times New Roman" w:cs="Times New Roman"/>
          <w:sz w:val="24"/>
          <w:szCs w:val="24"/>
        </w:rPr>
        <w:t>:-</w:t>
      </w:r>
    </w:p>
    <w:p w14:paraId="517E4FF5"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Base point Pb—point to be charged for taking a successful ride;</w:t>
      </w:r>
    </w:p>
    <w:p w14:paraId="75CE43D7"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Point per minute Pt—point to be charged for every minute of travel within the ride;</w:t>
      </w:r>
    </w:p>
    <w:p w14:paraId="050D8725"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Point per km Pd—point to be charged for every km of travel within the ride;</w:t>
      </w:r>
    </w:p>
    <w:p w14:paraId="7306499D"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Traffic scaling factor Fts—a factor that regulates reward point depending on traffic</w:t>
      </w:r>
    </w:p>
    <w:p w14:paraId="53430E8F"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condition and time, e.g., traffic congestion during peak hours;</w:t>
      </w:r>
    </w:p>
    <w:p w14:paraId="4E926DF9"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Passenger(s) scaling factor Fps—a factor that regulates reward point according to</w:t>
      </w:r>
    </w:p>
    <w:p w14:paraId="6291C41E"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the number of passenger(s) in each vehicle.</w:t>
      </w:r>
    </w:p>
    <w:p w14:paraId="0D1DAADD"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xml:space="preserve">Hence, the point to be charged per rider </w:t>
      </w:r>
      <w:proofErr w:type="spellStart"/>
      <w:r w:rsidRPr="00132D7D">
        <w:rPr>
          <w:rFonts w:ascii="Times New Roman" w:hAnsi="Times New Roman" w:cs="Times New Roman"/>
          <w:sz w:val="24"/>
          <w:szCs w:val="24"/>
        </w:rPr>
        <w:t>Pcharge</w:t>
      </w:r>
      <w:proofErr w:type="spellEnd"/>
      <w:r w:rsidRPr="00132D7D">
        <w:rPr>
          <w:rFonts w:ascii="Times New Roman" w:hAnsi="Times New Roman" w:cs="Times New Roman"/>
          <w:sz w:val="24"/>
          <w:szCs w:val="24"/>
        </w:rPr>
        <w:t xml:space="preserve"> is calculated as</w:t>
      </w:r>
    </w:p>
    <w:p w14:paraId="4F84DE50" w14:textId="3CE1AFBF" w:rsidR="00132D7D" w:rsidRPr="00132D7D" w:rsidRDefault="00132D7D" w:rsidP="00132D7D">
      <w:pPr>
        <w:pStyle w:val="ListParagraph"/>
        <w:rPr>
          <w:rFonts w:ascii="Times New Roman" w:hAnsi="Times New Roman" w:cs="Times New Roman"/>
          <w:sz w:val="24"/>
          <w:szCs w:val="24"/>
        </w:rPr>
      </w:pPr>
      <w:proofErr w:type="spellStart"/>
      <w:r w:rsidRPr="00132D7D">
        <w:rPr>
          <w:rFonts w:ascii="Times New Roman" w:hAnsi="Times New Roman" w:cs="Times New Roman"/>
          <w:sz w:val="24"/>
          <w:szCs w:val="24"/>
        </w:rPr>
        <w:lastRenderedPageBreak/>
        <w:t>Pcharge</w:t>
      </w:r>
      <w:proofErr w:type="spellEnd"/>
      <w:r w:rsidRPr="00132D7D">
        <w:rPr>
          <w:rFonts w:ascii="Times New Roman" w:hAnsi="Times New Roman" w:cs="Times New Roman"/>
          <w:sz w:val="24"/>
          <w:szCs w:val="24"/>
        </w:rPr>
        <w:t xml:space="preserve"> = Fps(Pb + </w:t>
      </w:r>
      <w:proofErr w:type="spellStart"/>
      <w:r w:rsidRPr="00132D7D">
        <w:rPr>
          <w:rFonts w:ascii="Times New Roman" w:hAnsi="Times New Roman" w:cs="Times New Roman"/>
          <w:sz w:val="24"/>
          <w:szCs w:val="24"/>
        </w:rPr>
        <w:t>tPt</w:t>
      </w:r>
      <w:proofErr w:type="spellEnd"/>
      <w:r w:rsidRPr="00132D7D">
        <w:rPr>
          <w:rFonts w:ascii="Times New Roman" w:hAnsi="Times New Roman" w:cs="Times New Roman"/>
          <w:sz w:val="24"/>
          <w:szCs w:val="24"/>
        </w:rPr>
        <w:t xml:space="preserve"> + </w:t>
      </w:r>
      <w:proofErr w:type="spellStart"/>
      <w:r w:rsidRPr="00132D7D">
        <w:rPr>
          <w:rFonts w:ascii="Times New Roman" w:hAnsi="Times New Roman" w:cs="Times New Roman"/>
          <w:sz w:val="24"/>
          <w:szCs w:val="24"/>
        </w:rPr>
        <w:t>dPd</w:t>
      </w:r>
      <w:proofErr w:type="spellEnd"/>
      <w:r w:rsidRPr="00132D7D">
        <w:rPr>
          <w:rFonts w:ascii="Times New Roman" w:hAnsi="Times New Roman" w:cs="Times New Roman"/>
          <w:sz w:val="24"/>
          <w:szCs w:val="24"/>
        </w:rPr>
        <w:t xml:space="preserve">)Fts </w:t>
      </w:r>
    </w:p>
    <w:p w14:paraId="375194CE"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 xml:space="preserve">where </w:t>
      </w:r>
      <w:proofErr w:type="spellStart"/>
      <w:r w:rsidRPr="00132D7D">
        <w:rPr>
          <w:rFonts w:ascii="Times New Roman" w:hAnsi="Times New Roman" w:cs="Times New Roman"/>
          <w:sz w:val="24"/>
          <w:szCs w:val="24"/>
        </w:rPr>
        <w:t>t</w:t>
      </w:r>
      <w:proofErr w:type="spellEnd"/>
      <w:r w:rsidRPr="00132D7D">
        <w:rPr>
          <w:rFonts w:ascii="Times New Roman" w:hAnsi="Times New Roman" w:cs="Times New Roman"/>
          <w:sz w:val="24"/>
          <w:szCs w:val="24"/>
        </w:rPr>
        <w:t xml:space="preserve"> is the travel time and d </w:t>
      </w:r>
      <w:proofErr w:type="gramStart"/>
      <w:r w:rsidRPr="00132D7D">
        <w:rPr>
          <w:rFonts w:ascii="Times New Roman" w:hAnsi="Times New Roman" w:cs="Times New Roman"/>
          <w:sz w:val="24"/>
          <w:szCs w:val="24"/>
        </w:rPr>
        <w:t>is</w:t>
      </w:r>
      <w:proofErr w:type="gramEnd"/>
      <w:r w:rsidRPr="00132D7D">
        <w:rPr>
          <w:rFonts w:ascii="Times New Roman" w:hAnsi="Times New Roman" w:cs="Times New Roman"/>
          <w:sz w:val="24"/>
          <w:szCs w:val="24"/>
        </w:rPr>
        <w:t xml:space="preserve"> the travel distance. The points to be earned by a </w:t>
      </w:r>
      <w:proofErr w:type="gramStart"/>
      <w:r w:rsidRPr="00132D7D">
        <w:rPr>
          <w:rFonts w:ascii="Times New Roman" w:hAnsi="Times New Roman" w:cs="Times New Roman"/>
          <w:sz w:val="24"/>
          <w:szCs w:val="24"/>
        </w:rPr>
        <w:t>driver</w:t>
      </w:r>
      <w:proofErr w:type="gramEnd"/>
    </w:p>
    <w:p w14:paraId="4FC67256" w14:textId="77777777"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Pearn is calculated as</w:t>
      </w:r>
    </w:p>
    <w:p w14:paraId="1D966A91" w14:textId="4958B428" w:rsidR="00132D7D" w:rsidRPr="00132D7D" w:rsidRDefault="00132D7D" w:rsidP="00132D7D">
      <w:pPr>
        <w:pStyle w:val="ListParagraph"/>
        <w:rPr>
          <w:rFonts w:ascii="Times New Roman" w:hAnsi="Times New Roman" w:cs="Times New Roman"/>
          <w:sz w:val="26"/>
          <w:szCs w:val="26"/>
        </w:rPr>
      </w:pPr>
      <w:r w:rsidRPr="00132D7D">
        <w:rPr>
          <w:rFonts w:ascii="Times New Roman" w:hAnsi="Times New Roman" w:cs="Times New Roman"/>
          <w:sz w:val="24"/>
          <w:szCs w:val="24"/>
        </w:rPr>
        <w:t>Pearn =</w:t>
      </w:r>
      <w:r>
        <w:rPr>
          <w:rFonts w:ascii="Times New Roman" w:hAnsi="Times New Roman" w:cs="Times New Roman"/>
          <w:sz w:val="24"/>
          <w:szCs w:val="24"/>
        </w:rPr>
        <w:t xml:space="preserve">&gt; </w:t>
      </w:r>
      <w:r w:rsidRPr="00132D7D">
        <w:rPr>
          <w:rFonts w:ascii="Times New Roman" w:hAnsi="Times New Roman" w:cs="Times New Roman"/>
          <w:sz w:val="26"/>
          <w:szCs w:val="26"/>
        </w:rPr>
        <w:t>n=Nr</w:t>
      </w:r>
    </w:p>
    <w:p w14:paraId="0DE89700" w14:textId="3DCC176D" w:rsidR="00132D7D"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6"/>
          <w:szCs w:val="26"/>
        </w:rPr>
        <w:t xml:space="preserve">                 </w:t>
      </w:r>
      <w:r w:rsidRPr="00132D7D">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132D7D">
        <w:rPr>
          <w:rFonts w:ascii="Times New Roman" w:hAnsi="Times New Roman" w:cs="Times New Roman"/>
          <w:sz w:val="24"/>
          <w:szCs w:val="24"/>
        </w:rPr>
        <w:t>Pcharge</w:t>
      </w:r>
      <w:proofErr w:type="spellEnd"/>
      <w:r w:rsidRPr="00132D7D">
        <w:rPr>
          <w:rFonts w:ascii="Times New Roman" w:hAnsi="Times New Roman" w:cs="Times New Roman"/>
          <w:sz w:val="24"/>
          <w:szCs w:val="24"/>
        </w:rPr>
        <w:t xml:space="preserve"> </w:t>
      </w:r>
    </w:p>
    <w:p w14:paraId="2EF59A2A" w14:textId="1BD18909" w:rsidR="00132D7D" w:rsidRPr="00132D7D" w:rsidRDefault="00132D7D" w:rsidP="00132D7D">
      <w:pPr>
        <w:pStyle w:val="ListParagraph"/>
        <w:rPr>
          <w:rFonts w:ascii="Times New Roman" w:hAnsi="Times New Roman" w:cs="Times New Roman"/>
          <w:sz w:val="26"/>
          <w:szCs w:val="26"/>
        </w:rPr>
      </w:pPr>
      <w:r w:rsidRPr="00132D7D">
        <w:rPr>
          <w:rFonts w:ascii="Times New Roman" w:hAnsi="Times New Roman" w:cs="Times New Roman"/>
          <w:sz w:val="26"/>
          <w:szCs w:val="26"/>
        </w:rPr>
        <w:t xml:space="preserve">               </w:t>
      </w:r>
      <w:r w:rsidRPr="00132D7D">
        <w:rPr>
          <w:rFonts w:ascii="Times New Roman" w:hAnsi="Times New Roman" w:cs="Times New Roman"/>
          <w:sz w:val="26"/>
          <w:szCs w:val="26"/>
        </w:rPr>
        <w:t>n=1</w:t>
      </w:r>
    </w:p>
    <w:p w14:paraId="6E5DB976" w14:textId="2AF6748D" w:rsidR="004E25CF" w:rsidRPr="00132D7D" w:rsidRDefault="00132D7D" w:rsidP="00132D7D">
      <w:pPr>
        <w:pStyle w:val="ListParagraph"/>
        <w:rPr>
          <w:rFonts w:ascii="Times New Roman" w:hAnsi="Times New Roman" w:cs="Times New Roman"/>
          <w:sz w:val="24"/>
          <w:szCs w:val="24"/>
        </w:rPr>
      </w:pPr>
      <w:r w:rsidRPr="00132D7D">
        <w:rPr>
          <w:rFonts w:ascii="Times New Roman" w:hAnsi="Times New Roman" w:cs="Times New Roman"/>
          <w:sz w:val="24"/>
          <w:szCs w:val="24"/>
        </w:rPr>
        <w:t>where Nr denotes the number of riders sharing the same vehicle</w:t>
      </w:r>
      <w:r>
        <w:rPr>
          <w:rFonts w:ascii="Times New Roman" w:hAnsi="Times New Roman" w:cs="Times New Roman"/>
          <w:sz w:val="24"/>
          <w:szCs w:val="24"/>
        </w:rPr>
        <w:t xml:space="preserve">. </w:t>
      </w:r>
      <w:r w:rsidR="002F23AC" w:rsidRPr="002F23AC">
        <w:rPr>
          <w:rFonts w:ascii="Times New Roman" w:hAnsi="Times New Roman" w:cs="Times New Roman"/>
          <w:sz w:val="24"/>
          <w:szCs w:val="24"/>
        </w:rPr>
        <w:t>The value of Fps decreases as the number of passengers sharing the same vehicle increases.</w:t>
      </w:r>
      <w:r w:rsidR="002F23AC">
        <w:rPr>
          <w:rFonts w:ascii="Times New Roman" w:hAnsi="Times New Roman" w:cs="Times New Roman"/>
          <w:sz w:val="24"/>
          <w:szCs w:val="24"/>
        </w:rPr>
        <w:t xml:space="preserve"> </w:t>
      </w:r>
      <w:r w:rsidRPr="00132D7D">
        <w:rPr>
          <w:rFonts w:ascii="Times New Roman" w:hAnsi="Times New Roman" w:cs="Times New Roman"/>
          <w:sz w:val="24"/>
          <w:szCs w:val="24"/>
        </w:rPr>
        <w:t>The purpose is to restrain drivers</w:t>
      </w:r>
      <w:r>
        <w:rPr>
          <w:rFonts w:ascii="Times New Roman" w:hAnsi="Times New Roman" w:cs="Times New Roman"/>
          <w:sz w:val="24"/>
          <w:szCs w:val="24"/>
        </w:rPr>
        <w:t xml:space="preserve"> </w:t>
      </w:r>
      <w:r w:rsidRPr="00132D7D">
        <w:rPr>
          <w:rFonts w:ascii="Times New Roman" w:hAnsi="Times New Roman" w:cs="Times New Roman"/>
          <w:sz w:val="24"/>
          <w:szCs w:val="24"/>
        </w:rPr>
        <w:t>from earning excessive reward points as the main goal of the proposed ride-sharing system is to overcome traffic congestion rather than creating new job opportunities</w:t>
      </w:r>
      <w:r>
        <w:rPr>
          <w:rFonts w:ascii="Times New Roman" w:hAnsi="Times New Roman" w:cs="Times New Roman"/>
          <w:sz w:val="24"/>
          <w:szCs w:val="24"/>
        </w:rPr>
        <w:t xml:space="preserve">. </w:t>
      </w:r>
    </w:p>
    <w:p w14:paraId="682D03A2" w14:textId="5FD17C65" w:rsidR="00F7652E" w:rsidRPr="00F7652E" w:rsidRDefault="004E25CF" w:rsidP="00F7652E">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Simulation Model</w:t>
      </w:r>
      <w:r w:rsidRPr="004E25CF">
        <w:rPr>
          <w:rFonts w:ascii="Times New Roman" w:hAnsi="Times New Roman" w:cs="Times New Roman"/>
          <w:sz w:val="24"/>
          <w:szCs w:val="24"/>
        </w:rPr>
        <w:t>: Utiliz</w:t>
      </w:r>
      <w:r w:rsidR="002F23AC">
        <w:rPr>
          <w:rFonts w:ascii="Times New Roman" w:hAnsi="Times New Roman" w:cs="Times New Roman"/>
          <w:sz w:val="24"/>
          <w:szCs w:val="24"/>
        </w:rPr>
        <w:t>ed</w:t>
      </w:r>
      <w:r w:rsidRPr="004E25CF">
        <w:rPr>
          <w:rFonts w:ascii="Times New Roman" w:hAnsi="Times New Roman" w:cs="Times New Roman"/>
          <w:sz w:val="24"/>
          <w:szCs w:val="24"/>
        </w:rPr>
        <w:t xml:space="preserve"> the microscopic traffic simulation software SUMO to evaluate the proposed system's performance in a virtual smart city environment.</w:t>
      </w:r>
      <w:r w:rsidR="00F7652E">
        <w:rPr>
          <w:rFonts w:ascii="Times New Roman" w:hAnsi="Times New Roman" w:cs="Times New Roman"/>
          <w:sz w:val="24"/>
          <w:szCs w:val="24"/>
        </w:rPr>
        <w:t xml:space="preserve"> </w:t>
      </w:r>
      <w:r w:rsidR="00F7652E" w:rsidRPr="00F7652E">
        <w:rPr>
          <w:rFonts w:ascii="Times New Roman" w:hAnsi="Times New Roman" w:cs="Times New Roman"/>
          <w:sz w:val="24"/>
          <w:szCs w:val="24"/>
        </w:rPr>
        <w:t xml:space="preserve">A model of the multi-lane traffic network of Sunway City is built in SUMO. The traffic </w:t>
      </w:r>
      <w:proofErr w:type="gramStart"/>
      <w:r w:rsidR="00F7652E" w:rsidRPr="00F7652E">
        <w:rPr>
          <w:rFonts w:ascii="Times New Roman" w:hAnsi="Times New Roman" w:cs="Times New Roman"/>
          <w:sz w:val="24"/>
          <w:szCs w:val="24"/>
        </w:rPr>
        <w:t>flow</w:t>
      </w:r>
      <w:proofErr w:type="gramEnd"/>
    </w:p>
    <w:p w14:paraId="1CA0DCF4" w14:textId="4388527E" w:rsidR="004E25CF" w:rsidRPr="004E25CF" w:rsidRDefault="00F7652E" w:rsidP="00F7652E">
      <w:pPr>
        <w:pStyle w:val="ListParagraph"/>
        <w:rPr>
          <w:rFonts w:ascii="Times New Roman" w:hAnsi="Times New Roman" w:cs="Times New Roman"/>
          <w:sz w:val="24"/>
          <w:szCs w:val="24"/>
        </w:rPr>
      </w:pPr>
      <w:r w:rsidRPr="00F7652E">
        <w:rPr>
          <w:rFonts w:ascii="Times New Roman" w:hAnsi="Times New Roman" w:cs="Times New Roman"/>
          <w:sz w:val="24"/>
          <w:szCs w:val="24"/>
        </w:rPr>
        <w:t>in the network is varied from moderate to congested, imitating the real traffic scenario of the city</w:t>
      </w:r>
      <w:r>
        <w:rPr>
          <w:rFonts w:ascii="Times New Roman" w:hAnsi="Times New Roman" w:cs="Times New Roman"/>
          <w:sz w:val="24"/>
          <w:szCs w:val="24"/>
        </w:rPr>
        <w:t xml:space="preserve">. </w:t>
      </w:r>
    </w:p>
    <w:p w14:paraId="31FD2B7B" w14:textId="3C13BD42" w:rsidR="00F7652E" w:rsidRPr="00F7652E" w:rsidRDefault="004E25CF" w:rsidP="00F7652E">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Experimental Prototype</w:t>
      </w:r>
      <w:r w:rsidRPr="004E25CF">
        <w:rPr>
          <w:rFonts w:ascii="Times New Roman" w:hAnsi="Times New Roman" w:cs="Times New Roman"/>
          <w:sz w:val="24"/>
          <w:szCs w:val="24"/>
        </w:rPr>
        <w:t xml:space="preserve">: Creating a lab-scale prototype with </w:t>
      </w:r>
      <w:r w:rsidR="00F7652E" w:rsidRPr="00F7652E">
        <w:rPr>
          <w:rFonts w:ascii="Times New Roman" w:hAnsi="Times New Roman" w:cs="Times New Roman"/>
          <w:sz w:val="24"/>
          <w:szCs w:val="24"/>
        </w:rPr>
        <w:t>Arduino Mega 2560</w:t>
      </w:r>
    </w:p>
    <w:p w14:paraId="75767DFA" w14:textId="2817B8B4" w:rsidR="009C538F" w:rsidRPr="009C538F" w:rsidRDefault="00F7652E" w:rsidP="009C538F">
      <w:pPr>
        <w:pStyle w:val="ListParagraph"/>
        <w:rPr>
          <w:rFonts w:ascii="Times New Roman" w:hAnsi="Times New Roman" w:cs="Times New Roman"/>
          <w:sz w:val="24"/>
          <w:szCs w:val="24"/>
        </w:rPr>
      </w:pPr>
      <w:r>
        <w:rPr>
          <w:rFonts w:ascii="Times New Roman" w:hAnsi="Times New Roman" w:cs="Times New Roman"/>
          <w:sz w:val="24"/>
          <w:szCs w:val="24"/>
        </w:rPr>
        <w:t>c</w:t>
      </w:r>
      <w:r w:rsidRPr="00F7652E">
        <w:rPr>
          <w:rFonts w:ascii="Times New Roman" w:hAnsi="Times New Roman" w:cs="Times New Roman"/>
          <w:sz w:val="24"/>
          <w:szCs w:val="24"/>
        </w:rPr>
        <w:t>ontrolled small-scale</w:t>
      </w:r>
      <w:r>
        <w:rPr>
          <w:rFonts w:ascii="Times New Roman" w:hAnsi="Times New Roman" w:cs="Times New Roman"/>
          <w:sz w:val="24"/>
          <w:szCs w:val="24"/>
        </w:rPr>
        <w:t xml:space="preserve"> </w:t>
      </w:r>
      <w:r w:rsidR="004E25CF" w:rsidRPr="004E25CF">
        <w:rPr>
          <w:rFonts w:ascii="Times New Roman" w:hAnsi="Times New Roman" w:cs="Times New Roman"/>
          <w:sz w:val="24"/>
          <w:szCs w:val="24"/>
        </w:rPr>
        <w:t>connected autonomous vehicles (AVs), wireless communication, and a central control system to validate the proposed algorithm in a controlled environment.</w:t>
      </w:r>
      <w:r w:rsidR="009C538F">
        <w:rPr>
          <w:rFonts w:ascii="Times New Roman" w:hAnsi="Times New Roman" w:cs="Times New Roman"/>
          <w:sz w:val="24"/>
          <w:szCs w:val="24"/>
        </w:rPr>
        <w:t xml:space="preserve"> </w:t>
      </w:r>
      <w:proofErr w:type="spellStart"/>
      <w:r w:rsidR="009C538F" w:rsidRPr="009C538F">
        <w:rPr>
          <w:rFonts w:ascii="Times New Roman" w:hAnsi="Times New Roman" w:cs="Times New Roman"/>
          <w:sz w:val="24"/>
          <w:szCs w:val="24"/>
        </w:rPr>
        <w:t>NodeMCU</w:t>
      </w:r>
      <w:proofErr w:type="spellEnd"/>
      <w:r w:rsidR="009C538F" w:rsidRPr="009C538F">
        <w:rPr>
          <w:rFonts w:ascii="Times New Roman" w:hAnsi="Times New Roman" w:cs="Times New Roman"/>
          <w:sz w:val="24"/>
          <w:szCs w:val="24"/>
        </w:rPr>
        <w:t xml:space="preserve"> </w:t>
      </w:r>
      <w:r w:rsidR="009C538F">
        <w:rPr>
          <w:rFonts w:ascii="Times New Roman" w:hAnsi="Times New Roman" w:cs="Times New Roman"/>
          <w:sz w:val="24"/>
          <w:szCs w:val="24"/>
        </w:rPr>
        <w:t xml:space="preserve">is installed </w:t>
      </w:r>
      <w:r w:rsidR="009C538F" w:rsidRPr="009C538F">
        <w:rPr>
          <w:rFonts w:ascii="Times New Roman" w:hAnsi="Times New Roman" w:cs="Times New Roman"/>
          <w:sz w:val="24"/>
          <w:szCs w:val="24"/>
        </w:rPr>
        <w:t xml:space="preserve">in every vehicle and connected to Arduino to </w:t>
      </w:r>
      <w:proofErr w:type="gramStart"/>
      <w:r w:rsidR="009C538F" w:rsidRPr="009C538F">
        <w:rPr>
          <w:rFonts w:ascii="Times New Roman" w:hAnsi="Times New Roman" w:cs="Times New Roman"/>
          <w:sz w:val="24"/>
          <w:szCs w:val="24"/>
        </w:rPr>
        <w:t>act</w:t>
      </w:r>
      <w:proofErr w:type="gramEnd"/>
    </w:p>
    <w:p w14:paraId="6249447F" w14:textId="523A04E3" w:rsidR="004E25CF" w:rsidRPr="009C538F" w:rsidRDefault="009C538F" w:rsidP="009C538F">
      <w:pPr>
        <w:pStyle w:val="ListParagraph"/>
        <w:rPr>
          <w:rFonts w:ascii="Times New Roman" w:hAnsi="Times New Roman" w:cs="Times New Roman"/>
          <w:sz w:val="24"/>
          <w:szCs w:val="24"/>
        </w:rPr>
      </w:pPr>
      <w:r w:rsidRPr="009C538F">
        <w:rPr>
          <w:rFonts w:ascii="Times New Roman" w:hAnsi="Times New Roman" w:cs="Times New Roman"/>
          <w:sz w:val="24"/>
          <w:szCs w:val="24"/>
        </w:rPr>
        <w:t>as data transmitter and receiver.</w:t>
      </w:r>
      <w:r>
        <w:rPr>
          <w:rFonts w:ascii="Times New Roman" w:hAnsi="Times New Roman" w:cs="Times New Roman"/>
          <w:sz w:val="24"/>
          <w:szCs w:val="24"/>
        </w:rPr>
        <w:t xml:space="preserve"> </w:t>
      </w:r>
      <w:r w:rsidRPr="009C538F">
        <w:rPr>
          <w:rFonts w:ascii="Times New Roman" w:hAnsi="Times New Roman" w:cs="Times New Roman"/>
          <w:sz w:val="24"/>
          <w:szCs w:val="24"/>
        </w:rPr>
        <w:t xml:space="preserve">On top of each vehicle, an </w:t>
      </w:r>
      <w:proofErr w:type="spellStart"/>
      <w:r w:rsidRPr="009C538F">
        <w:rPr>
          <w:rFonts w:ascii="Times New Roman" w:hAnsi="Times New Roman" w:cs="Times New Roman"/>
          <w:sz w:val="24"/>
          <w:szCs w:val="24"/>
        </w:rPr>
        <w:t>AprilTag</w:t>
      </w:r>
      <w:proofErr w:type="spellEnd"/>
      <w:r>
        <w:rPr>
          <w:rFonts w:ascii="Times New Roman" w:hAnsi="Times New Roman" w:cs="Times New Roman"/>
          <w:sz w:val="24"/>
          <w:szCs w:val="24"/>
        </w:rPr>
        <w:t xml:space="preserve"> </w:t>
      </w:r>
      <w:r w:rsidRPr="009C538F">
        <w:rPr>
          <w:rFonts w:ascii="Times New Roman" w:hAnsi="Times New Roman" w:cs="Times New Roman"/>
          <w:sz w:val="24"/>
          <w:szCs w:val="24"/>
        </w:rPr>
        <w:t>is used for</w:t>
      </w:r>
      <w:r>
        <w:rPr>
          <w:rFonts w:ascii="Times New Roman" w:hAnsi="Times New Roman" w:cs="Times New Roman"/>
          <w:sz w:val="24"/>
          <w:szCs w:val="24"/>
        </w:rPr>
        <w:t xml:space="preserve"> </w:t>
      </w:r>
      <w:r w:rsidRPr="009C538F">
        <w:rPr>
          <w:rFonts w:ascii="Times New Roman" w:hAnsi="Times New Roman" w:cs="Times New Roman"/>
          <w:sz w:val="24"/>
          <w:szCs w:val="24"/>
        </w:rPr>
        <w:t>localization.</w:t>
      </w:r>
      <w:r>
        <w:rPr>
          <w:rFonts w:ascii="Times New Roman" w:hAnsi="Times New Roman" w:cs="Times New Roman"/>
          <w:sz w:val="24"/>
          <w:szCs w:val="24"/>
        </w:rPr>
        <w:t xml:space="preserve"> </w:t>
      </w:r>
    </w:p>
    <w:p w14:paraId="2FD59D65" w14:textId="77777777" w:rsidR="004E25CF" w:rsidRPr="004E25CF" w:rsidRDefault="004E25CF" w:rsidP="004E25CF">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Performance Evaluation</w:t>
      </w:r>
      <w:r w:rsidRPr="004E25CF">
        <w:rPr>
          <w:rFonts w:ascii="Times New Roman" w:hAnsi="Times New Roman" w:cs="Times New Roman"/>
          <w:sz w:val="24"/>
          <w:szCs w:val="24"/>
        </w:rPr>
        <w:t>: Conducting simulations to measure the impact of the ride-sharing system on fuel consumption, emissions, average speed, and waiting time.</w:t>
      </w:r>
    </w:p>
    <w:p w14:paraId="3103FCB1" w14:textId="77777777" w:rsidR="004E25CF" w:rsidRPr="004E25CF" w:rsidRDefault="004E25CF" w:rsidP="004E25CF">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Discussion</w:t>
      </w:r>
      <w:r w:rsidRPr="004E25CF">
        <w:rPr>
          <w:rFonts w:ascii="Times New Roman" w:hAnsi="Times New Roman" w:cs="Times New Roman"/>
          <w:sz w:val="24"/>
          <w:szCs w:val="24"/>
        </w:rPr>
        <w:t>: Analyzing the benefits and limitations of the proposed ride-sharing system, comparing it with existing models, and addressing future challenges.</w:t>
      </w:r>
    </w:p>
    <w:p w14:paraId="3139D919" w14:textId="0101D358" w:rsidR="004E25CF" w:rsidRDefault="004E25CF" w:rsidP="004E25CF">
      <w:pPr>
        <w:pStyle w:val="ListParagraph"/>
        <w:numPr>
          <w:ilvl w:val="0"/>
          <w:numId w:val="2"/>
        </w:numPr>
        <w:rPr>
          <w:rFonts w:ascii="Times New Roman" w:hAnsi="Times New Roman" w:cs="Times New Roman"/>
          <w:sz w:val="24"/>
          <w:szCs w:val="24"/>
        </w:rPr>
      </w:pPr>
      <w:r w:rsidRPr="004E25CF">
        <w:rPr>
          <w:rFonts w:ascii="Times New Roman" w:hAnsi="Times New Roman" w:cs="Times New Roman"/>
          <w:b/>
          <w:bCs/>
          <w:sz w:val="24"/>
          <w:szCs w:val="24"/>
        </w:rPr>
        <w:t>Results and Conclusion</w:t>
      </w:r>
      <w:r w:rsidRPr="004E25CF">
        <w:rPr>
          <w:rFonts w:ascii="Times New Roman" w:hAnsi="Times New Roman" w:cs="Times New Roman"/>
          <w:sz w:val="24"/>
          <w:szCs w:val="24"/>
        </w:rPr>
        <w:t>: Presenting the simulation results and concluding the paper with insights into the potential effectiveness of the proposed system.</w:t>
      </w:r>
    </w:p>
    <w:p w14:paraId="12A568D7" w14:textId="77777777" w:rsidR="00D16E30" w:rsidRDefault="00D16E30" w:rsidP="00D16E30">
      <w:pPr>
        <w:pStyle w:val="ListParagraph"/>
        <w:rPr>
          <w:rFonts w:ascii="Times New Roman" w:hAnsi="Times New Roman" w:cs="Times New Roman"/>
          <w:sz w:val="24"/>
          <w:szCs w:val="24"/>
        </w:rPr>
      </w:pPr>
    </w:p>
    <w:p w14:paraId="690ADB74" w14:textId="79AC3582" w:rsidR="00D16E30" w:rsidRDefault="00D16E30" w:rsidP="00D16E30">
      <w:pPr>
        <w:rPr>
          <w:rFonts w:ascii="Times New Roman" w:hAnsi="Times New Roman" w:cs="Times New Roman"/>
          <w:b/>
          <w:bCs/>
          <w:sz w:val="24"/>
          <w:szCs w:val="24"/>
          <w:u w:val="single"/>
        </w:rPr>
      </w:pPr>
      <w:r>
        <w:rPr>
          <w:rFonts w:ascii="Times New Roman" w:hAnsi="Times New Roman" w:cs="Times New Roman"/>
          <w:b/>
          <w:bCs/>
          <w:sz w:val="24"/>
          <w:szCs w:val="24"/>
          <w:u w:val="single"/>
        </w:rPr>
        <w:t>Findings:-</w:t>
      </w:r>
    </w:p>
    <w:p w14:paraId="7B40FF35" w14:textId="0387FA98" w:rsidR="00D16E30" w:rsidRDefault="00D16E30" w:rsidP="00D16E30">
      <w:pPr>
        <w:rPr>
          <w:rFonts w:ascii="Times New Roman" w:hAnsi="Times New Roman" w:cs="Times New Roman"/>
          <w:b/>
          <w:bCs/>
          <w:sz w:val="24"/>
          <w:szCs w:val="24"/>
          <w:u w:val="single"/>
        </w:rPr>
      </w:pPr>
      <w:r w:rsidRPr="00D16E30">
        <w:rPr>
          <w:rFonts w:ascii="Times New Roman" w:hAnsi="Times New Roman" w:cs="Times New Roman"/>
          <w:b/>
          <w:bCs/>
          <w:sz w:val="24"/>
          <w:szCs w:val="24"/>
          <w:u w:val="single"/>
        </w:rPr>
        <w:t>Simulation Results:-</w:t>
      </w:r>
      <w:r>
        <w:rPr>
          <w:rFonts w:ascii="Times New Roman" w:hAnsi="Times New Roman" w:cs="Times New Roman"/>
          <w:b/>
          <w:bCs/>
          <w:sz w:val="24"/>
          <w:szCs w:val="24"/>
          <w:u w:val="single"/>
        </w:rPr>
        <w:t xml:space="preserve"> </w:t>
      </w:r>
    </w:p>
    <w:p w14:paraId="69FDA006" w14:textId="12599F06" w:rsidR="00D16E30" w:rsidRPr="00D16E30" w:rsidRDefault="00D16E30" w:rsidP="00D16E30">
      <w:pPr>
        <w:pStyle w:val="ListParagraph"/>
        <w:numPr>
          <w:ilvl w:val="0"/>
          <w:numId w:val="3"/>
        </w:numPr>
        <w:rPr>
          <w:rFonts w:ascii="Times New Roman" w:hAnsi="Times New Roman" w:cs="Times New Roman"/>
          <w:sz w:val="24"/>
          <w:szCs w:val="24"/>
        </w:rPr>
      </w:pPr>
      <w:r w:rsidRPr="00D16E30">
        <w:rPr>
          <w:rFonts w:ascii="Times New Roman" w:hAnsi="Times New Roman" w:cs="Times New Roman"/>
          <w:sz w:val="24"/>
          <w:szCs w:val="24"/>
        </w:rPr>
        <w:t>It is found that the total fuel consumption of the traditional</w:t>
      </w:r>
      <w:r w:rsidRPr="00D16E30">
        <w:rPr>
          <w:rFonts w:ascii="Times New Roman" w:hAnsi="Times New Roman" w:cs="Times New Roman"/>
          <w:sz w:val="24"/>
          <w:szCs w:val="24"/>
        </w:rPr>
        <w:t xml:space="preserve"> </w:t>
      </w:r>
      <w:r w:rsidRPr="00D16E30">
        <w:rPr>
          <w:rFonts w:ascii="Times New Roman" w:hAnsi="Times New Roman" w:cs="Times New Roman"/>
          <w:sz w:val="24"/>
          <w:szCs w:val="24"/>
        </w:rPr>
        <w:t xml:space="preserve">transportation system without </w:t>
      </w:r>
      <w:proofErr w:type="gramStart"/>
      <w:r w:rsidRPr="00D16E30">
        <w:rPr>
          <w:rFonts w:ascii="Times New Roman" w:hAnsi="Times New Roman" w:cs="Times New Roman"/>
          <w:sz w:val="24"/>
          <w:szCs w:val="24"/>
        </w:rPr>
        <w:t>ride-sharing</w:t>
      </w:r>
      <w:proofErr w:type="gramEnd"/>
      <w:r w:rsidRPr="00D16E30">
        <w:rPr>
          <w:rFonts w:ascii="Times New Roman" w:hAnsi="Times New Roman" w:cs="Times New Roman"/>
          <w:sz w:val="24"/>
          <w:szCs w:val="24"/>
        </w:rPr>
        <w:t xml:space="preserve"> is 16.10 L</w:t>
      </w:r>
      <w:r w:rsidRPr="00D16E30">
        <w:rPr>
          <w:rFonts w:ascii="Times New Roman" w:hAnsi="Times New Roman" w:cs="Times New Roman"/>
          <w:sz w:val="24"/>
          <w:szCs w:val="24"/>
        </w:rPr>
        <w:t>. And i</w:t>
      </w:r>
      <w:r w:rsidRPr="00D16E30">
        <w:rPr>
          <w:rFonts w:ascii="Times New Roman" w:hAnsi="Times New Roman" w:cs="Times New Roman"/>
          <w:sz w:val="24"/>
          <w:szCs w:val="24"/>
        </w:rPr>
        <w:t>n the best case when 10% riders (out</w:t>
      </w:r>
      <w:r w:rsidRPr="00D16E30">
        <w:rPr>
          <w:rFonts w:ascii="Times New Roman" w:hAnsi="Times New Roman" w:cs="Times New Roman"/>
          <w:sz w:val="24"/>
          <w:szCs w:val="24"/>
        </w:rPr>
        <w:t xml:space="preserve"> </w:t>
      </w:r>
      <w:r w:rsidRPr="00D16E30">
        <w:rPr>
          <w:rFonts w:ascii="Times New Roman" w:hAnsi="Times New Roman" w:cs="Times New Roman"/>
          <w:sz w:val="24"/>
          <w:szCs w:val="24"/>
        </w:rPr>
        <w:t>of 20% users) are using the ride-sharing system, the total fuel consumption is reduced by</w:t>
      </w:r>
      <w:r w:rsidRPr="00D16E30">
        <w:rPr>
          <w:rFonts w:ascii="Times New Roman" w:hAnsi="Times New Roman" w:cs="Times New Roman"/>
          <w:sz w:val="24"/>
          <w:szCs w:val="24"/>
        </w:rPr>
        <w:t xml:space="preserve"> </w:t>
      </w:r>
      <w:r w:rsidRPr="00D16E30">
        <w:rPr>
          <w:rFonts w:ascii="Times New Roman" w:hAnsi="Times New Roman" w:cs="Times New Roman"/>
          <w:sz w:val="24"/>
          <w:szCs w:val="24"/>
        </w:rPr>
        <w:t xml:space="preserve">16.40% compared to the traditional transportation system without </w:t>
      </w:r>
      <w:proofErr w:type="gramStart"/>
      <w:r w:rsidRPr="00D16E30">
        <w:rPr>
          <w:rFonts w:ascii="Times New Roman" w:hAnsi="Times New Roman" w:cs="Times New Roman"/>
          <w:sz w:val="24"/>
          <w:szCs w:val="24"/>
        </w:rPr>
        <w:t>ride-sharing</w:t>
      </w:r>
      <w:proofErr w:type="gramEnd"/>
      <w:r w:rsidRPr="00D16E30">
        <w:rPr>
          <w:rFonts w:ascii="Times New Roman" w:hAnsi="Times New Roman" w:cs="Times New Roman"/>
          <w:sz w:val="24"/>
          <w:szCs w:val="24"/>
        </w:rPr>
        <w:t>.</w:t>
      </w:r>
      <w:r w:rsidRPr="00D16E30">
        <w:rPr>
          <w:rFonts w:ascii="Times New Roman" w:hAnsi="Times New Roman" w:cs="Times New Roman"/>
          <w:sz w:val="24"/>
          <w:szCs w:val="24"/>
        </w:rPr>
        <w:t xml:space="preserve"> </w:t>
      </w:r>
    </w:p>
    <w:p w14:paraId="2845626E" w14:textId="40649B77" w:rsidR="00D16E30" w:rsidRDefault="00D16E30" w:rsidP="00D16E30">
      <w:pPr>
        <w:pStyle w:val="ListParagraph"/>
        <w:numPr>
          <w:ilvl w:val="0"/>
          <w:numId w:val="3"/>
        </w:numPr>
        <w:rPr>
          <w:rFonts w:ascii="Times New Roman" w:hAnsi="Times New Roman" w:cs="Times New Roman"/>
          <w:sz w:val="24"/>
          <w:szCs w:val="24"/>
        </w:rPr>
      </w:pPr>
      <w:r w:rsidRPr="00D16E30">
        <w:rPr>
          <w:rFonts w:ascii="Times New Roman" w:hAnsi="Times New Roman" w:cs="Times New Roman"/>
          <w:sz w:val="24"/>
          <w:szCs w:val="24"/>
        </w:rPr>
        <w:t xml:space="preserve">It is </w:t>
      </w:r>
      <w:r w:rsidR="003440D2">
        <w:rPr>
          <w:rFonts w:ascii="Times New Roman" w:hAnsi="Times New Roman" w:cs="Times New Roman"/>
          <w:sz w:val="24"/>
          <w:szCs w:val="24"/>
        </w:rPr>
        <w:t>noted</w:t>
      </w:r>
      <w:r w:rsidRPr="00D16E30">
        <w:rPr>
          <w:rFonts w:ascii="Times New Roman" w:hAnsi="Times New Roman" w:cs="Times New Roman"/>
          <w:sz w:val="24"/>
          <w:szCs w:val="24"/>
        </w:rPr>
        <w:t xml:space="preserve"> </w:t>
      </w:r>
      <w:r w:rsidRPr="00D16E30">
        <w:rPr>
          <w:rFonts w:ascii="Times New Roman" w:hAnsi="Times New Roman" w:cs="Times New Roman"/>
          <w:sz w:val="24"/>
          <w:szCs w:val="24"/>
        </w:rPr>
        <w:t>that the total CO2 emission of the traditional transportation</w:t>
      </w:r>
      <w:r w:rsidRPr="00D16E30">
        <w:rPr>
          <w:rFonts w:ascii="Times New Roman" w:hAnsi="Times New Roman" w:cs="Times New Roman"/>
          <w:sz w:val="24"/>
          <w:szCs w:val="24"/>
        </w:rPr>
        <w:t xml:space="preserve"> </w:t>
      </w:r>
      <w:r w:rsidRPr="00D16E30">
        <w:rPr>
          <w:rFonts w:ascii="Times New Roman" w:hAnsi="Times New Roman" w:cs="Times New Roman"/>
          <w:sz w:val="24"/>
          <w:szCs w:val="24"/>
        </w:rPr>
        <w:t xml:space="preserve">system without </w:t>
      </w:r>
      <w:proofErr w:type="gramStart"/>
      <w:r w:rsidRPr="00D16E30">
        <w:rPr>
          <w:rFonts w:ascii="Times New Roman" w:hAnsi="Times New Roman" w:cs="Times New Roman"/>
          <w:sz w:val="24"/>
          <w:szCs w:val="24"/>
        </w:rPr>
        <w:t>ride-sharing</w:t>
      </w:r>
      <w:proofErr w:type="gramEnd"/>
      <w:r w:rsidRPr="00D16E30">
        <w:rPr>
          <w:rFonts w:ascii="Times New Roman" w:hAnsi="Times New Roman" w:cs="Times New Roman"/>
          <w:sz w:val="24"/>
          <w:szCs w:val="24"/>
        </w:rPr>
        <w:t xml:space="preserve"> (case 1) is 38.06 kg,</w:t>
      </w:r>
      <w:r>
        <w:rPr>
          <w:rFonts w:ascii="Times New Roman" w:hAnsi="Times New Roman" w:cs="Times New Roman"/>
          <w:sz w:val="24"/>
          <w:szCs w:val="24"/>
        </w:rPr>
        <w:t xml:space="preserve"> whereas</w:t>
      </w:r>
      <w:r w:rsidRPr="00D16E30">
        <w:rPr>
          <w:rFonts w:ascii="Times New Roman" w:hAnsi="Times New Roman" w:cs="Times New Roman"/>
          <w:sz w:val="24"/>
          <w:szCs w:val="24"/>
        </w:rPr>
        <w:t xml:space="preserve"> the total CO2 emission of the ride</w:t>
      </w:r>
      <w:r>
        <w:rPr>
          <w:rFonts w:ascii="Times New Roman" w:hAnsi="Times New Roman" w:cs="Times New Roman"/>
          <w:sz w:val="24"/>
          <w:szCs w:val="24"/>
        </w:rPr>
        <w:t>-</w:t>
      </w:r>
      <w:r w:rsidRPr="00D16E30">
        <w:rPr>
          <w:rFonts w:ascii="Times New Roman" w:hAnsi="Times New Roman" w:cs="Times New Roman"/>
          <w:sz w:val="24"/>
          <w:szCs w:val="24"/>
        </w:rPr>
        <w:t xml:space="preserve">sharing system for </w:t>
      </w:r>
      <w:r>
        <w:rPr>
          <w:rFonts w:ascii="Times New Roman" w:hAnsi="Times New Roman" w:cs="Times New Roman"/>
          <w:sz w:val="24"/>
          <w:szCs w:val="24"/>
        </w:rPr>
        <w:t xml:space="preserve">the best case is </w:t>
      </w:r>
      <w:r w:rsidRPr="00D16E30">
        <w:rPr>
          <w:rFonts w:ascii="Times New Roman" w:hAnsi="Times New Roman" w:cs="Times New Roman"/>
          <w:sz w:val="24"/>
          <w:szCs w:val="24"/>
        </w:rPr>
        <w:t>32</w:t>
      </w:r>
      <w:r>
        <w:rPr>
          <w:rFonts w:ascii="Times New Roman" w:hAnsi="Times New Roman" w:cs="Times New Roman"/>
          <w:sz w:val="24"/>
          <w:szCs w:val="24"/>
        </w:rPr>
        <w:t>.29 kg.</w:t>
      </w:r>
    </w:p>
    <w:p w14:paraId="41494820" w14:textId="3EFB6BED" w:rsidR="00D16E30" w:rsidRPr="003440D2" w:rsidRDefault="003440D2" w:rsidP="003440D2">
      <w:pPr>
        <w:pStyle w:val="ListParagraph"/>
        <w:numPr>
          <w:ilvl w:val="0"/>
          <w:numId w:val="3"/>
        </w:numPr>
        <w:rPr>
          <w:rFonts w:ascii="Times New Roman" w:hAnsi="Times New Roman" w:cs="Times New Roman"/>
          <w:sz w:val="24"/>
          <w:szCs w:val="24"/>
        </w:rPr>
      </w:pPr>
      <w:r w:rsidRPr="003440D2">
        <w:rPr>
          <w:rFonts w:ascii="Times New Roman" w:hAnsi="Times New Roman" w:cs="Times New Roman"/>
          <w:sz w:val="24"/>
          <w:szCs w:val="24"/>
        </w:rPr>
        <w:t xml:space="preserve">It is </w:t>
      </w:r>
      <w:r>
        <w:rPr>
          <w:rFonts w:ascii="Times New Roman" w:hAnsi="Times New Roman" w:cs="Times New Roman"/>
          <w:sz w:val="24"/>
          <w:szCs w:val="24"/>
        </w:rPr>
        <w:t>revealed</w:t>
      </w:r>
      <w:r w:rsidRPr="003440D2">
        <w:rPr>
          <w:rFonts w:ascii="Times New Roman" w:hAnsi="Times New Roman" w:cs="Times New Roman"/>
          <w:sz w:val="24"/>
          <w:szCs w:val="24"/>
        </w:rPr>
        <w:t xml:space="preserve"> that the average speed of cars for </w:t>
      </w:r>
      <w:r>
        <w:rPr>
          <w:rFonts w:ascii="Times New Roman" w:hAnsi="Times New Roman" w:cs="Times New Roman"/>
          <w:sz w:val="24"/>
          <w:szCs w:val="24"/>
        </w:rPr>
        <w:t xml:space="preserve">the best case is </w:t>
      </w:r>
      <w:r w:rsidRPr="003440D2">
        <w:rPr>
          <w:rFonts w:ascii="Times New Roman" w:hAnsi="Times New Roman" w:cs="Times New Roman"/>
          <w:sz w:val="24"/>
          <w:szCs w:val="24"/>
        </w:rPr>
        <w:t>23.61 km/h, which</w:t>
      </w:r>
      <w:r>
        <w:rPr>
          <w:rFonts w:ascii="Times New Roman" w:hAnsi="Times New Roman" w:cs="Times New Roman"/>
          <w:sz w:val="24"/>
          <w:szCs w:val="24"/>
        </w:rPr>
        <w:t xml:space="preserve"> </w:t>
      </w:r>
      <w:r w:rsidRPr="003440D2">
        <w:rPr>
          <w:rFonts w:ascii="Times New Roman" w:hAnsi="Times New Roman" w:cs="Times New Roman"/>
          <w:sz w:val="24"/>
          <w:szCs w:val="24"/>
        </w:rPr>
        <w:t>resulted in</w:t>
      </w:r>
      <w:r>
        <w:rPr>
          <w:rFonts w:ascii="Times New Roman" w:hAnsi="Times New Roman" w:cs="Times New Roman"/>
          <w:sz w:val="24"/>
          <w:szCs w:val="24"/>
        </w:rPr>
        <w:t xml:space="preserve"> </w:t>
      </w:r>
      <w:r w:rsidRPr="003440D2">
        <w:rPr>
          <w:rFonts w:ascii="Times New Roman" w:hAnsi="Times New Roman" w:cs="Times New Roman"/>
          <w:sz w:val="24"/>
          <w:szCs w:val="24"/>
        </w:rPr>
        <w:t xml:space="preserve">11.74%, compared to </w:t>
      </w:r>
      <w:r>
        <w:rPr>
          <w:rFonts w:ascii="Times New Roman" w:hAnsi="Times New Roman" w:cs="Times New Roman"/>
          <w:sz w:val="24"/>
          <w:szCs w:val="24"/>
        </w:rPr>
        <w:t>the traditional transportation</w:t>
      </w:r>
      <w:r w:rsidRPr="003440D2">
        <w:rPr>
          <w:rFonts w:ascii="Times New Roman" w:hAnsi="Times New Roman" w:cs="Times New Roman"/>
          <w:sz w:val="24"/>
          <w:szCs w:val="24"/>
        </w:rPr>
        <w:t>.</w:t>
      </w:r>
      <w:r>
        <w:rPr>
          <w:rFonts w:ascii="Times New Roman" w:hAnsi="Times New Roman" w:cs="Times New Roman"/>
          <w:sz w:val="24"/>
          <w:szCs w:val="24"/>
        </w:rPr>
        <w:t xml:space="preserve"> A </w:t>
      </w:r>
      <w:r w:rsidRPr="003440D2">
        <w:rPr>
          <w:rFonts w:ascii="Times New Roman" w:hAnsi="Times New Roman" w:cs="Times New Roman"/>
          <w:sz w:val="24"/>
          <w:szCs w:val="24"/>
        </w:rPr>
        <w:t>notable improvement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has been achieved </w:t>
      </w:r>
      <w:r w:rsidRPr="003440D2">
        <w:rPr>
          <w:rFonts w:ascii="Times New Roman" w:hAnsi="Times New Roman" w:cs="Times New Roman"/>
          <w:sz w:val="24"/>
          <w:szCs w:val="24"/>
        </w:rPr>
        <w:t xml:space="preserve">in the average speed due to </w:t>
      </w:r>
      <w:proofErr w:type="gramStart"/>
      <w:r w:rsidRPr="003440D2">
        <w:rPr>
          <w:rFonts w:ascii="Times New Roman" w:hAnsi="Times New Roman" w:cs="Times New Roman"/>
          <w:sz w:val="24"/>
          <w:szCs w:val="24"/>
        </w:rPr>
        <w:t>reduction</w:t>
      </w:r>
      <w:proofErr w:type="gramEnd"/>
      <w:r w:rsidRPr="003440D2">
        <w:rPr>
          <w:rFonts w:ascii="Times New Roman" w:hAnsi="Times New Roman" w:cs="Times New Roman"/>
          <w:sz w:val="24"/>
          <w:szCs w:val="24"/>
        </w:rPr>
        <w:t xml:space="preserve"> of traffic congestion by the proposed ride-sharing</w:t>
      </w:r>
      <w:r>
        <w:rPr>
          <w:rFonts w:ascii="Times New Roman" w:hAnsi="Times New Roman" w:cs="Times New Roman"/>
          <w:sz w:val="24"/>
          <w:szCs w:val="24"/>
        </w:rPr>
        <w:t xml:space="preserve"> </w:t>
      </w:r>
      <w:r w:rsidRPr="003440D2">
        <w:rPr>
          <w:rFonts w:ascii="Times New Roman" w:hAnsi="Times New Roman" w:cs="Times New Roman"/>
          <w:sz w:val="24"/>
          <w:szCs w:val="24"/>
        </w:rPr>
        <w:t>system.</w:t>
      </w:r>
    </w:p>
    <w:p w14:paraId="7A601D20" w14:textId="07CB98D4" w:rsidR="003440D2" w:rsidRDefault="003440D2" w:rsidP="003440D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Finally, i</w:t>
      </w:r>
      <w:r w:rsidRPr="003440D2">
        <w:rPr>
          <w:rFonts w:ascii="Times New Roman" w:hAnsi="Times New Roman" w:cs="Times New Roman"/>
          <w:sz w:val="24"/>
          <w:szCs w:val="24"/>
        </w:rPr>
        <w:t xml:space="preserve">t is </w:t>
      </w:r>
      <w:r>
        <w:rPr>
          <w:rFonts w:ascii="Times New Roman" w:hAnsi="Times New Roman" w:cs="Times New Roman"/>
          <w:sz w:val="24"/>
          <w:szCs w:val="24"/>
        </w:rPr>
        <w:t>observed</w:t>
      </w:r>
      <w:r w:rsidRPr="003440D2">
        <w:rPr>
          <w:rFonts w:ascii="Times New Roman" w:hAnsi="Times New Roman" w:cs="Times New Roman"/>
          <w:sz w:val="24"/>
          <w:szCs w:val="24"/>
        </w:rPr>
        <w:t xml:space="preserve"> that using the </w:t>
      </w:r>
      <w:proofErr w:type="gramStart"/>
      <w:r w:rsidRPr="003440D2">
        <w:rPr>
          <w:rFonts w:ascii="Times New Roman" w:hAnsi="Times New Roman" w:cs="Times New Roman"/>
          <w:sz w:val="24"/>
          <w:szCs w:val="24"/>
        </w:rPr>
        <w:t>incentive based</w:t>
      </w:r>
      <w:proofErr w:type="gramEnd"/>
      <w:r w:rsidRPr="003440D2">
        <w:rPr>
          <w:rFonts w:ascii="Times New Roman" w:hAnsi="Times New Roman" w:cs="Times New Roman"/>
          <w:sz w:val="24"/>
          <w:szCs w:val="24"/>
        </w:rPr>
        <w:t xml:space="preserve"> ride-sharing service</w:t>
      </w:r>
      <w:r>
        <w:rPr>
          <w:rFonts w:ascii="Times New Roman" w:hAnsi="Times New Roman" w:cs="Times New Roman"/>
          <w:sz w:val="24"/>
          <w:szCs w:val="24"/>
        </w:rPr>
        <w:t xml:space="preserve">, a person </w:t>
      </w:r>
      <w:r w:rsidRPr="003440D2">
        <w:rPr>
          <w:rFonts w:ascii="Times New Roman" w:hAnsi="Times New Roman" w:cs="Times New Roman"/>
          <w:sz w:val="24"/>
          <w:szCs w:val="24"/>
        </w:rPr>
        <w:t>can sav</w:t>
      </w:r>
      <w:r>
        <w:rPr>
          <w:rFonts w:ascii="Times New Roman" w:hAnsi="Times New Roman" w:cs="Times New Roman"/>
          <w:sz w:val="24"/>
          <w:szCs w:val="24"/>
        </w:rPr>
        <w:t xml:space="preserve">e </w:t>
      </w:r>
      <w:r w:rsidRPr="003440D2">
        <w:rPr>
          <w:rFonts w:ascii="Times New Roman" w:hAnsi="Times New Roman" w:cs="Times New Roman"/>
          <w:sz w:val="24"/>
          <w:szCs w:val="24"/>
        </w:rPr>
        <w:t>approximately $9.07 per month.</w:t>
      </w:r>
    </w:p>
    <w:p w14:paraId="0FAD8A6B" w14:textId="77777777" w:rsidR="0020732C" w:rsidRDefault="0020732C" w:rsidP="0020732C">
      <w:pPr>
        <w:pStyle w:val="ListParagraph"/>
        <w:rPr>
          <w:rFonts w:ascii="Times New Roman" w:hAnsi="Times New Roman" w:cs="Times New Roman"/>
          <w:sz w:val="24"/>
          <w:szCs w:val="24"/>
        </w:rPr>
      </w:pPr>
    </w:p>
    <w:p w14:paraId="609232E5" w14:textId="0FA3F0DB" w:rsidR="0020732C" w:rsidRPr="0020732C" w:rsidRDefault="0020732C" w:rsidP="0020732C">
      <w:pPr>
        <w:ind w:left="360"/>
        <w:rPr>
          <w:rFonts w:ascii="Times New Roman" w:hAnsi="Times New Roman" w:cs="Times New Roman"/>
          <w:b/>
          <w:bCs/>
          <w:sz w:val="24"/>
          <w:szCs w:val="24"/>
          <w:u w:val="single"/>
        </w:rPr>
      </w:pPr>
      <w:r w:rsidRPr="0020732C">
        <w:rPr>
          <w:rFonts w:ascii="Times New Roman" w:hAnsi="Times New Roman" w:cs="Times New Roman"/>
          <w:b/>
          <w:bCs/>
          <w:sz w:val="24"/>
          <w:szCs w:val="24"/>
          <w:u w:val="single"/>
        </w:rPr>
        <w:t>Pros:</w:t>
      </w:r>
    </w:p>
    <w:p w14:paraId="63B75A0C"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Reduced Fuel Consumption</w:t>
      </w:r>
      <w:r w:rsidRPr="0020732C">
        <w:rPr>
          <w:rFonts w:ascii="Times New Roman" w:hAnsi="Times New Roman" w:cs="Times New Roman"/>
          <w:sz w:val="24"/>
          <w:szCs w:val="24"/>
        </w:rPr>
        <w:t>: The proposed system shows a significant reduction in total fuel consumption, contributing to potential cost savings.</w:t>
      </w:r>
    </w:p>
    <w:p w14:paraId="0C067CEB"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Environmental Benefits</w:t>
      </w:r>
      <w:r w:rsidRPr="0020732C">
        <w:rPr>
          <w:rFonts w:ascii="Times New Roman" w:hAnsi="Times New Roman" w:cs="Times New Roman"/>
          <w:sz w:val="24"/>
          <w:szCs w:val="24"/>
        </w:rPr>
        <w:t>: Lower CO2 and CO emissions demonstrate the system's positive environmental impact, aligning with sustainability goals.</w:t>
      </w:r>
    </w:p>
    <w:p w14:paraId="6FF2EED4"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Improved Traffic Flow</w:t>
      </w:r>
      <w:r w:rsidRPr="0020732C">
        <w:rPr>
          <w:rFonts w:ascii="Times New Roman" w:hAnsi="Times New Roman" w:cs="Times New Roman"/>
          <w:sz w:val="24"/>
          <w:szCs w:val="24"/>
        </w:rPr>
        <w:t>: Average speed improvements suggest a potential reduction in traffic congestion, enhancing overall traffic flow.</w:t>
      </w:r>
    </w:p>
    <w:p w14:paraId="55C12257"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Realistic Prototype</w:t>
      </w:r>
      <w:r w:rsidRPr="0020732C">
        <w:rPr>
          <w:rFonts w:ascii="Times New Roman" w:hAnsi="Times New Roman" w:cs="Times New Roman"/>
          <w:sz w:val="24"/>
          <w:szCs w:val="24"/>
        </w:rPr>
        <w:t>: The lab-scale experimental prototype demonstrates the practical feasibility of the proposed ride-sharing system.</w:t>
      </w:r>
    </w:p>
    <w:p w14:paraId="6F09A6F6" w14:textId="6D4F5006" w:rsid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Incentive Mechanism</w:t>
      </w:r>
      <w:r w:rsidRPr="0020732C">
        <w:rPr>
          <w:rFonts w:ascii="Times New Roman" w:hAnsi="Times New Roman" w:cs="Times New Roman"/>
          <w:sz w:val="24"/>
          <w:szCs w:val="24"/>
        </w:rPr>
        <w:t>: The point reward-based incentive system balances economic benefits, encouraging user participation without causing excessive rides.</w:t>
      </w:r>
    </w:p>
    <w:p w14:paraId="6798A72F" w14:textId="77777777" w:rsidR="0020732C" w:rsidRDefault="0020732C" w:rsidP="0020732C">
      <w:pPr>
        <w:ind w:left="360"/>
        <w:rPr>
          <w:rFonts w:ascii="Times New Roman" w:hAnsi="Times New Roman" w:cs="Times New Roman"/>
          <w:sz w:val="24"/>
          <w:szCs w:val="24"/>
        </w:rPr>
      </w:pPr>
    </w:p>
    <w:p w14:paraId="3A30B09F" w14:textId="1B927B17" w:rsidR="0020732C" w:rsidRPr="0020732C" w:rsidRDefault="0020732C" w:rsidP="0020732C">
      <w:pPr>
        <w:ind w:left="360"/>
        <w:rPr>
          <w:rFonts w:ascii="Times New Roman" w:hAnsi="Times New Roman" w:cs="Times New Roman"/>
          <w:b/>
          <w:bCs/>
          <w:sz w:val="24"/>
          <w:szCs w:val="24"/>
          <w:u w:val="single"/>
        </w:rPr>
      </w:pPr>
      <w:r w:rsidRPr="0020732C">
        <w:rPr>
          <w:rFonts w:ascii="Times New Roman" w:hAnsi="Times New Roman" w:cs="Times New Roman"/>
          <w:b/>
          <w:bCs/>
          <w:sz w:val="24"/>
          <w:szCs w:val="24"/>
          <w:u w:val="single"/>
        </w:rPr>
        <w:t>Cons:</w:t>
      </w:r>
    </w:p>
    <w:p w14:paraId="78F489F7"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User Participation Dependency</w:t>
      </w:r>
      <w:r w:rsidRPr="0020732C">
        <w:rPr>
          <w:rFonts w:ascii="Times New Roman" w:hAnsi="Times New Roman" w:cs="Times New Roman"/>
          <w:sz w:val="24"/>
          <w:szCs w:val="24"/>
        </w:rPr>
        <w:t>: The effectiveness of the system relies on a certain percentage of users joining, raising concerns about initial adoption.</w:t>
      </w:r>
    </w:p>
    <w:p w14:paraId="585DD080"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Privacy and Security Issues</w:t>
      </w:r>
      <w:r w:rsidRPr="0020732C">
        <w:rPr>
          <w:rFonts w:ascii="Times New Roman" w:hAnsi="Times New Roman" w:cs="Times New Roman"/>
          <w:sz w:val="24"/>
          <w:szCs w:val="24"/>
        </w:rPr>
        <w:t>: The paper acknowledges that privacy and security concerns need to be addressed, which may pose challenges in motivating and attracting users.</w:t>
      </w:r>
    </w:p>
    <w:p w14:paraId="22149D70" w14:textId="77777777"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Simplified Simulation Scenario</w:t>
      </w:r>
      <w:r w:rsidRPr="0020732C">
        <w:rPr>
          <w:rFonts w:ascii="Times New Roman" w:hAnsi="Times New Roman" w:cs="Times New Roman"/>
          <w:sz w:val="24"/>
          <w:szCs w:val="24"/>
        </w:rPr>
        <w:t>: The simulation is conducted in a simplified scenario, and real-world implementation may yield different results.</w:t>
      </w:r>
    </w:p>
    <w:p w14:paraId="0BE88A7D" w14:textId="74B19698"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Limited Prototype Scale</w:t>
      </w:r>
      <w:r w:rsidRPr="0020732C">
        <w:rPr>
          <w:rFonts w:ascii="Times New Roman" w:hAnsi="Times New Roman" w:cs="Times New Roman"/>
          <w:sz w:val="24"/>
          <w:szCs w:val="24"/>
        </w:rPr>
        <w:t xml:space="preserve">: The lab-scale prototype </w:t>
      </w:r>
      <w:r>
        <w:rPr>
          <w:rFonts w:ascii="Times New Roman" w:hAnsi="Times New Roman" w:cs="Times New Roman"/>
          <w:sz w:val="24"/>
          <w:szCs w:val="24"/>
        </w:rPr>
        <w:t>does not</w:t>
      </w:r>
      <w:r w:rsidRPr="0020732C">
        <w:rPr>
          <w:rFonts w:ascii="Times New Roman" w:hAnsi="Times New Roman" w:cs="Times New Roman"/>
          <w:sz w:val="24"/>
          <w:szCs w:val="24"/>
        </w:rPr>
        <w:t xml:space="preserve"> fully represent the complexities and challenges of a full-scale smart city implementation.</w:t>
      </w:r>
    </w:p>
    <w:p w14:paraId="1FFD00C0" w14:textId="731584BF" w:rsidR="0020732C" w:rsidRPr="0020732C" w:rsidRDefault="0020732C" w:rsidP="0020732C">
      <w:pPr>
        <w:ind w:left="360"/>
        <w:rPr>
          <w:rFonts w:ascii="Times New Roman" w:hAnsi="Times New Roman" w:cs="Times New Roman"/>
          <w:sz w:val="24"/>
          <w:szCs w:val="24"/>
        </w:rPr>
      </w:pPr>
      <w:r w:rsidRPr="0020732C">
        <w:rPr>
          <w:rFonts w:ascii="Times New Roman" w:hAnsi="Times New Roman" w:cs="Times New Roman"/>
          <w:b/>
          <w:bCs/>
          <w:sz w:val="24"/>
          <w:szCs w:val="24"/>
        </w:rPr>
        <w:t>Future Work Required</w:t>
      </w:r>
      <w:r w:rsidRPr="0020732C">
        <w:rPr>
          <w:rFonts w:ascii="Times New Roman" w:hAnsi="Times New Roman" w:cs="Times New Roman"/>
          <w:sz w:val="24"/>
          <w:szCs w:val="24"/>
        </w:rPr>
        <w:t>: The study identifies the need for further optimization based on real-world data and emphasizes the importance of addressing privacy and security concerns, indicating ongoing challenges.</w:t>
      </w:r>
    </w:p>
    <w:sectPr w:rsidR="0020732C" w:rsidRPr="0020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084"/>
    <w:multiLevelType w:val="hybridMultilevel"/>
    <w:tmpl w:val="DD4E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2085B"/>
    <w:multiLevelType w:val="hybridMultilevel"/>
    <w:tmpl w:val="8BA6D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51D92"/>
    <w:multiLevelType w:val="hybridMultilevel"/>
    <w:tmpl w:val="4BFC5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916368">
    <w:abstractNumId w:val="2"/>
  </w:num>
  <w:num w:numId="2" w16cid:durableId="1773281065">
    <w:abstractNumId w:val="1"/>
  </w:num>
  <w:num w:numId="3" w16cid:durableId="72217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6C"/>
    <w:rsid w:val="00132D7D"/>
    <w:rsid w:val="0020732C"/>
    <w:rsid w:val="002F23AC"/>
    <w:rsid w:val="003440D2"/>
    <w:rsid w:val="0043760D"/>
    <w:rsid w:val="004E25CF"/>
    <w:rsid w:val="007860EF"/>
    <w:rsid w:val="0080083D"/>
    <w:rsid w:val="009A7E90"/>
    <w:rsid w:val="009C538F"/>
    <w:rsid w:val="009D0F6C"/>
    <w:rsid w:val="00D16E30"/>
    <w:rsid w:val="00E17946"/>
    <w:rsid w:val="00F7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8F1D"/>
  <w15:chartTrackingRefBased/>
  <w15:docId w15:val="{444B3E2A-28F6-4F72-AC54-A03CE862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F6C"/>
    <w:rPr>
      <w:color w:val="0563C1" w:themeColor="hyperlink"/>
      <w:u w:val="single"/>
    </w:rPr>
  </w:style>
  <w:style w:type="character" w:styleId="UnresolvedMention">
    <w:name w:val="Unresolved Mention"/>
    <w:basedOn w:val="DefaultParagraphFont"/>
    <w:uiPriority w:val="99"/>
    <w:semiHidden/>
    <w:unhideWhenUsed/>
    <w:rsid w:val="009D0F6C"/>
    <w:rPr>
      <w:color w:val="605E5C"/>
      <w:shd w:val="clear" w:color="auto" w:fill="E1DFDD"/>
    </w:rPr>
  </w:style>
  <w:style w:type="character" w:styleId="FollowedHyperlink">
    <w:name w:val="FollowedHyperlink"/>
    <w:basedOn w:val="DefaultParagraphFont"/>
    <w:uiPriority w:val="99"/>
    <w:semiHidden/>
    <w:unhideWhenUsed/>
    <w:rsid w:val="009D0F6C"/>
    <w:rPr>
      <w:color w:val="954F72" w:themeColor="followedHyperlink"/>
      <w:u w:val="single"/>
    </w:rPr>
  </w:style>
  <w:style w:type="paragraph" w:styleId="ListParagraph">
    <w:name w:val="List Paragraph"/>
    <w:basedOn w:val="Normal"/>
    <w:uiPriority w:val="34"/>
    <w:qFormat/>
    <w:rsid w:val="004E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Reddy Tokala (Student)</dc:creator>
  <cp:keywords/>
  <dc:description/>
  <cp:lastModifiedBy>Jaswanth Reddy Tokala (Student)</cp:lastModifiedBy>
  <cp:revision>1</cp:revision>
  <dcterms:created xsi:type="dcterms:W3CDTF">2024-02-05T19:06:00Z</dcterms:created>
  <dcterms:modified xsi:type="dcterms:W3CDTF">2024-02-05T23:59:00Z</dcterms:modified>
</cp:coreProperties>
</file>