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89E56F" w14:textId="77777777" w:rsidR="0090582A" w:rsidRPr="00651545" w:rsidRDefault="0090582A" w:rsidP="0090582A">
      <w:pPr>
        <w:spacing w:line="480" w:lineRule="auto"/>
        <w:jc w:val="center"/>
        <w:rPr>
          <w:rFonts w:ascii="Times New Roman" w:hAnsi="Times New Roman" w:cs="Times New Roman"/>
        </w:rPr>
      </w:pPr>
    </w:p>
    <w:p w14:paraId="66339B2E" w14:textId="77777777" w:rsidR="0090582A" w:rsidRPr="00651545" w:rsidRDefault="0090582A" w:rsidP="0090582A">
      <w:pPr>
        <w:spacing w:line="480" w:lineRule="auto"/>
        <w:jc w:val="center"/>
        <w:rPr>
          <w:rFonts w:ascii="Times New Roman" w:hAnsi="Times New Roman" w:cs="Times New Roman"/>
        </w:rPr>
      </w:pPr>
    </w:p>
    <w:p w14:paraId="64D514F7" w14:textId="77777777" w:rsidR="0090582A" w:rsidRPr="00651545" w:rsidRDefault="0090582A" w:rsidP="0090582A">
      <w:pPr>
        <w:spacing w:line="480" w:lineRule="auto"/>
        <w:jc w:val="center"/>
        <w:rPr>
          <w:rFonts w:ascii="Times New Roman" w:hAnsi="Times New Roman" w:cs="Times New Roman"/>
        </w:rPr>
      </w:pPr>
    </w:p>
    <w:p w14:paraId="5D923F17" w14:textId="77777777" w:rsidR="0090582A" w:rsidRPr="00651545" w:rsidRDefault="0090582A" w:rsidP="0090582A">
      <w:pPr>
        <w:spacing w:line="480" w:lineRule="auto"/>
        <w:jc w:val="center"/>
        <w:rPr>
          <w:rFonts w:ascii="Times New Roman" w:hAnsi="Times New Roman" w:cs="Times New Roman"/>
        </w:rPr>
      </w:pPr>
    </w:p>
    <w:p w14:paraId="4E8B3CC2" w14:textId="24089D10" w:rsidR="0090582A" w:rsidRPr="00651545" w:rsidRDefault="00790550" w:rsidP="0090582A">
      <w:pPr>
        <w:spacing w:line="480" w:lineRule="auto"/>
        <w:jc w:val="center"/>
        <w:rPr>
          <w:rFonts w:ascii="Times New Roman" w:hAnsi="Times New Roman" w:cs="Times New Roman"/>
        </w:rPr>
      </w:pPr>
      <w:r w:rsidRPr="00651545">
        <w:rPr>
          <w:rFonts w:ascii="Times New Roman" w:hAnsi="Times New Roman" w:cs="Times New Roman"/>
        </w:rPr>
        <w:t>The Importance of Encapsulation &amp; Inheritance</w:t>
      </w:r>
    </w:p>
    <w:p w14:paraId="4EA6AB6D" w14:textId="77777777" w:rsidR="0090582A" w:rsidRPr="00651545" w:rsidRDefault="0090582A" w:rsidP="0090582A">
      <w:pPr>
        <w:spacing w:line="480" w:lineRule="auto"/>
        <w:jc w:val="center"/>
        <w:rPr>
          <w:rFonts w:ascii="Times New Roman" w:hAnsi="Times New Roman" w:cs="Times New Roman"/>
        </w:rPr>
      </w:pPr>
      <w:r w:rsidRPr="00651545">
        <w:rPr>
          <w:rFonts w:ascii="Times New Roman" w:hAnsi="Times New Roman" w:cs="Times New Roman"/>
        </w:rPr>
        <w:t>Zachery Thompson</w:t>
      </w:r>
    </w:p>
    <w:p w14:paraId="6B0B6357" w14:textId="77777777" w:rsidR="0090582A" w:rsidRPr="00651545" w:rsidRDefault="0090582A" w:rsidP="0090582A">
      <w:pPr>
        <w:spacing w:line="480" w:lineRule="auto"/>
        <w:jc w:val="center"/>
        <w:rPr>
          <w:rFonts w:ascii="Times New Roman" w:hAnsi="Times New Roman" w:cs="Times New Roman"/>
        </w:rPr>
      </w:pPr>
      <w:r w:rsidRPr="00651545">
        <w:rPr>
          <w:rFonts w:ascii="Times New Roman" w:hAnsi="Times New Roman" w:cs="Times New Roman"/>
        </w:rPr>
        <w:t>CS 503: Object-Oriented Programming</w:t>
      </w:r>
    </w:p>
    <w:p w14:paraId="2EEEEC47" w14:textId="77777777" w:rsidR="0090582A" w:rsidRPr="00651545" w:rsidRDefault="0090582A" w:rsidP="0090582A">
      <w:pPr>
        <w:spacing w:line="480" w:lineRule="auto"/>
        <w:jc w:val="center"/>
        <w:rPr>
          <w:rFonts w:ascii="Times New Roman" w:hAnsi="Times New Roman" w:cs="Times New Roman"/>
        </w:rPr>
      </w:pPr>
      <w:r w:rsidRPr="00651545">
        <w:rPr>
          <w:rFonts w:ascii="Times New Roman" w:hAnsi="Times New Roman" w:cs="Times New Roman"/>
        </w:rPr>
        <w:t>Southern New Hampshire University</w:t>
      </w:r>
    </w:p>
    <w:p w14:paraId="1EEB3A62" w14:textId="77777777" w:rsidR="0090582A" w:rsidRPr="00651545" w:rsidRDefault="0090582A" w:rsidP="0090582A">
      <w:pPr>
        <w:spacing w:line="480" w:lineRule="auto"/>
        <w:jc w:val="center"/>
        <w:rPr>
          <w:rFonts w:ascii="Times New Roman" w:hAnsi="Times New Roman" w:cs="Times New Roman"/>
        </w:rPr>
      </w:pPr>
      <w:r w:rsidRPr="00651545">
        <w:rPr>
          <w:rFonts w:ascii="Times New Roman" w:hAnsi="Times New Roman" w:cs="Times New Roman"/>
        </w:rPr>
        <w:t>Dr. Jeffrey Zheng</w:t>
      </w:r>
    </w:p>
    <w:p w14:paraId="412B8C3B" w14:textId="41CEC3B5" w:rsidR="0090582A" w:rsidRPr="00651545" w:rsidRDefault="0090582A" w:rsidP="0090582A">
      <w:pPr>
        <w:spacing w:line="480" w:lineRule="auto"/>
        <w:jc w:val="center"/>
        <w:rPr>
          <w:rFonts w:ascii="Times New Roman" w:hAnsi="Times New Roman" w:cs="Times New Roman"/>
        </w:rPr>
      </w:pPr>
      <w:r w:rsidRPr="00651545">
        <w:rPr>
          <w:rFonts w:ascii="Times New Roman" w:hAnsi="Times New Roman" w:cs="Times New Roman"/>
        </w:rPr>
        <w:t xml:space="preserve">July </w:t>
      </w:r>
      <w:r w:rsidRPr="00651545">
        <w:rPr>
          <w:rFonts w:ascii="Times New Roman" w:hAnsi="Times New Roman" w:cs="Times New Roman"/>
        </w:rPr>
        <w:t>23</w:t>
      </w:r>
      <w:r w:rsidRPr="00651545">
        <w:rPr>
          <w:rFonts w:ascii="Times New Roman" w:hAnsi="Times New Roman" w:cs="Times New Roman"/>
        </w:rPr>
        <w:t>, 2026</w:t>
      </w:r>
    </w:p>
    <w:p w14:paraId="3EAF89FA" w14:textId="77777777" w:rsidR="0090582A" w:rsidRPr="00651545" w:rsidRDefault="0090582A" w:rsidP="0090582A">
      <w:pPr>
        <w:rPr>
          <w:rFonts w:ascii="Times New Roman" w:hAnsi="Times New Roman" w:cs="Times New Roman"/>
        </w:rPr>
      </w:pPr>
      <w:r w:rsidRPr="00651545">
        <w:rPr>
          <w:rFonts w:ascii="Times New Roman" w:hAnsi="Times New Roman" w:cs="Times New Roman"/>
        </w:rPr>
        <w:br w:type="page"/>
      </w:r>
    </w:p>
    <w:p w14:paraId="286D7FA5" w14:textId="0BC693B8" w:rsidR="00790550" w:rsidRPr="00651545" w:rsidRDefault="00790550" w:rsidP="00790550">
      <w:pPr>
        <w:spacing w:line="480" w:lineRule="auto"/>
        <w:jc w:val="center"/>
        <w:rPr>
          <w:rFonts w:ascii="Times New Roman" w:hAnsi="Times New Roman" w:cs="Times New Roman"/>
        </w:rPr>
      </w:pPr>
      <w:r w:rsidRPr="00651545">
        <w:rPr>
          <w:rFonts w:ascii="Times New Roman" w:hAnsi="Times New Roman" w:cs="Times New Roman"/>
          <w:b/>
          <w:bCs/>
        </w:rPr>
        <w:lastRenderedPageBreak/>
        <w:t>The Importance of Encapsulation &amp; Inheritance</w:t>
      </w:r>
    </w:p>
    <w:p w14:paraId="784A2312" w14:textId="0F130C21" w:rsidR="00790550" w:rsidRPr="00651545" w:rsidRDefault="00790550" w:rsidP="00790550">
      <w:pPr>
        <w:spacing w:line="480" w:lineRule="auto"/>
        <w:rPr>
          <w:rFonts w:ascii="Times New Roman" w:hAnsi="Times New Roman" w:cs="Times New Roman"/>
          <w:b/>
          <w:bCs/>
        </w:rPr>
      </w:pPr>
      <w:r w:rsidRPr="00651545">
        <w:rPr>
          <w:rFonts w:ascii="Times New Roman" w:hAnsi="Times New Roman" w:cs="Times New Roman"/>
          <w:b/>
          <w:bCs/>
        </w:rPr>
        <w:t xml:space="preserve">Encapsulation </w:t>
      </w:r>
      <w:r w:rsidR="00651545">
        <w:rPr>
          <w:rFonts w:ascii="Times New Roman" w:hAnsi="Times New Roman" w:cs="Times New Roman"/>
          <w:b/>
          <w:bCs/>
        </w:rPr>
        <w:t>and</w:t>
      </w:r>
      <w:r w:rsidRPr="00651545">
        <w:rPr>
          <w:rFonts w:ascii="Times New Roman" w:hAnsi="Times New Roman" w:cs="Times New Roman"/>
          <w:b/>
          <w:bCs/>
        </w:rPr>
        <w:t xml:space="preserve"> Inheritance Definitions:</w:t>
      </w:r>
    </w:p>
    <w:p w14:paraId="78FB6B18" w14:textId="52C88035" w:rsidR="00790550" w:rsidRPr="00651545" w:rsidRDefault="00790550" w:rsidP="00790550">
      <w:pPr>
        <w:spacing w:line="480" w:lineRule="auto"/>
        <w:ind w:firstLine="720"/>
        <w:rPr>
          <w:rFonts w:ascii="Times New Roman" w:hAnsi="Times New Roman" w:cs="Times New Roman"/>
        </w:rPr>
      </w:pPr>
      <w:r w:rsidRPr="00651545">
        <w:rPr>
          <w:rFonts w:ascii="Times New Roman" w:hAnsi="Times New Roman" w:cs="Times New Roman"/>
        </w:rPr>
        <w:t>Encapsulation is the practice of grouping data with the methods used to work with that data inside a class. Instead of allowing every part of a program to access an object’s internal data</w:t>
      </w:r>
      <w:r w:rsidR="00651545">
        <w:rPr>
          <w:rFonts w:ascii="Times New Roman" w:hAnsi="Times New Roman" w:cs="Times New Roman"/>
        </w:rPr>
        <w:t xml:space="preserve"> directly</w:t>
      </w:r>
      <w:r w:rsidRPr="00651545">
        <w:rPr>
          <w:rFonts w:ascii="Times New Roman" w:hAnsi="Times New Roman" w:cs="Times New Roman"/>
        </w:rPr>
        <w:t>, encapsulation creates a boundary around it</w:t>
      </w:r>
      <w:r w:rsidR="00651545">
        <w:rPr>
          <w:rFonts w:ascii="Times New Roman" w:hAnsi="Times New Roman" w:cs="Times New Roman"/>
        </w:rPr>
        <w:t>.</w:t>
      </w:r>
      <w:r w:rsidRPr="00651545">
        <w:rPr>
          <w:rFonts w:ascii="Times New Roman" w:hAnsi="Times New Roman" w:cs="Times New Roman"/>
        </w:rPr>
        <w:t xml:space="preserve"> </w:t>
      </w:r>
      <w:r w:rsidR="00651545">
        <w:rPr>
          <w:rFonts w:ascii="Times New Roman" w:hAnsi="Times New Roman" w:cs="Times New Roman"/>
        </w:rPr>
        <w:t>It</w:t>
      </w:r>
      <w:r w:rsidRPr="00651545">
        <w:rPr>
          <w:rFonts w:ascii="Times New Roman" w:hAnsi="Times New Roman" w:cs="Times New Roman"/>
        </w:rPr>
        <w:t xml:space="preserve"> defines how that data can be accessed or changed (Agarwal, 2026). In Java, this is commonly done by declaring fields as private and providing public methods for interacting with them. These methods can also validate incoming values before making changes to the object (R, 2025). </w:t>
      </w:r>
      <w:r w:rsidR="00651545">
        <w:rPr>
          <w:rFonts w:ascii="Times New Roman" w:hAnsi="Times New Roman" w:cs="Times New Roman"/>
        </w:rPr>
        <w:t>E</w:t>
      </w:r>
      <w:r w:rsidRPr="00651545">
        <w:rPr>
          <w:rFonts w:ascii="Times New Roman" w:hAnsi="Times New Roman" w:cs="Times New Roman"/>
        </w:rPr>
        <w:t>ncapsulation allows a class to control which parts of an object are visible to the rest of the program and which parts remain internal.</w:t>
      </w:r>
    </w:p>
    <w:p w14:paraId="38A8CB78" w14:textId="77A00651" w:rsidR="00C02D64" w:rsidRPr="00651545" w:rsidRDefault="0090582A" w:rsidP="0090582A">
      <w:pPr>
        <w:spacing w:line="480" w:lineRule="auto"/>
        <w:rPr>
          <w:rFonts w:ascii="Times New Roman" w:hAnsi="Times New Roman" w:cs="Times New Roman"/>
        </w:rPr>
      </w:pPr>
      <w:r w:rsidRPr="00651545">
        <w:rPr>
          <w:rFonts w:ascii="Times New Roman" w:hAnsi="Times New Roman" w:cs="Times New Roman"/>
        </w:rPr>
        <w:tab/>
      </w:r>
      <w:r w:rsidR="00790550" w:rsidRPr="00651545">
        <w:rPr>
          <w:rFonts w:ascii="Times New Roman" w:hAnsi="Times New Roman" w:cs="Times New Roman"/>
        </w:rPr>
        <w:t>Inheritance is an object-oriented programming principle that allows a new class to be created from an existing class. The existing class is known as the parent or superclass, while the new class is called the child or subclass (</w:t>
      </w:r>
      <w:proofErr w:type="spellStart"/>
      <w:r w:rsidR="00790550" w:rsidRPr="00651545">
        <w:rPr>
          <w:rFonts w:ascii="Times New Roman" w:hAnsi="Times New Roman" w:cs="Times New Roman"/>
        </w:rPr>
        <w:t>Codecademy</w:t>
      </w:r>
      <w:proofErr w:type="spellEnd"/>
      <w:r w:rsidR="00790550" w:rsidRPr="00651545">
        <w:rPr>
          <w:rFonts w:ascii="Times New Roman" w:hAnsi="Times New Roman" w:cs="Times New Roman"/>
        </w:rPr>
        <w:t xml:space="preserve"> Team, 2023). For example, an Animal class can serve as a parent class containing general characteristics such as an ID, breed, and age. Since a dog is an animal and a cat is an animal, Dog and Cat</w:t>
      </w:r>
      <w:r w:rsidR="00651545">
        <w:rPr>
          <w:rFonts w:ascii="Times New Roman" w:hAnsi="Times New Roman" w:cs="Times New Roman"/>
        </w:rPr>
        <w:t xml:space="preserve"> </w:t>
      </w:r>
      <w:r w:rsidR="00790550" w:rsidRPr="00651545">
        <w:rPr>
          <w:rFonts w:ascii="Times New Roman" w:hAnsi="Times New Roman" w:cs="Times New Roman"/>
        </w:rPr>
        <w:t>can be created as child classes of Animal. They inherit the accessible fields and methods of</w:t>
      </w:r>
      <w:r w:rsidR="00651545">
        <w:rPr>
          <w:rFonts w:ascii="Times New Roman" w:hAnsi="Times New Roman" w:cs="Times New Roman"/>
        </w:rPr>
        <w:t xml:space="preserve"> </w:t>
      </w:r>
      <w:r w:rsidR="00790550" w:rsidRPr="00651545">
        <w:rPr>
          <w:rFonts w:ascii="Times New Roman" w:hAnsi="Times New Roman" w:cs="Times New Roman"/>
        </w:rPr>
        <w:t>Animal while still having their own characteristics, such as a special ability. In Java, this relationship is established using the extends keyword (Kartik, 2026).</w:t>
      </w:r>
    </w:p>
    <w:p w14:paraId="5596D209" w14:textId="72267A11" w:rsidR="00C02D64" w:rsidRPr="00651545" w:rsidRDefault="00C02D64" w:rsidP="0090582A">
      <w:pPr>
        <w:spacing w:line="480" w:lineRule="auto"/>
        <w:rPr>
          <w:rFonts w:ascii="Times New Roman" w:hAnsi="Times New Roman" w:cs="Times New Roman"/>
        </w:rPr>
      </w:pPr>
      <w:r w:rsidRPr="00651545">
        <w:rPr>
          <w:rFonts w:ascii="Times New Roman" w:hAnsi="Times New Roman" w:cs="Times New Roman"/>
          <w:b/>
          <w:bCs/>
        </w:rPr>
        <w:t>Use Cases</w:t>
      </w:r>
    </w:p>
    <w:p w14:paraId="1784B7B3" w14:textId="77777777" w:rsidR="00C02D64" w:rsidRPr="00651545" w:rsidRDefault="00C02D64" w:rsidP="00C02D64">
      <w:pPr>
        <w:spacing w:line="480" w:lineRule="auto"/>
        <w:ind w:firstLine="720"/>
        <w:rPr>
          <w:rFonts w:ascii="Times New Roman" w:hAnsi="Times New Roman" w:cs="Times New Roman"/>
        </w:rPr>
      </w:pPr>
      <w:r w:rsidRPr="00651545">
        <w:rPr>
          <w:rFonts w:ascii="Times New Roman" w:hAnsi="Times New Roman" w:cs="Times New Roman"/>
        </w:rPr>
        <w:t xml:space="preserve">A bank account is a good example of when encapsulation should be used. The balance should not be available for any part of the program to change directly. Instead, the balance can remain private while methods handle deposits and withdrawals. Those methods can check the amount before allowing the balance to change (R, 2025). Keeping those rules inside the class </w:t>
      </w:r>
      <w:r w:rsidRPr="00651545">
        <w:rPr>
          <w:rFonts w:ascii="Times New Roman" w:hAnsi="Times New Roman" w:cs="Times New Roman"/>
        </w:rPr>
        <w:lastRenderedPageBreak/>
        <w:t xml:space="preserve">also prevents the same validation code from being repeated in other parts of the program. This gives the class control over its own data and reduces the chance of an unintended change (Agarwal, 2026). Encapsulation is possible in most object-oriented </w:t>
      </w:r>
      <w:proofErr w:type="gramStart"/>
      <w:r w:rsidRPr="00651545">
        <w:rPr>
          <w:rFonts w:ascii="Times New Roman" w:hAnsi="Times New Roman" w:cs="Times New Roman"/>
        </w:rPr>
        <w:t>programs, but</w:t>
      </w:r>
      <w:proofErr w:type="gramEnd"/>
      <w:r w:rsidRPr="00651545">
        <w:rPr>
          <w:rFonts w:ascii="Times New Roman" w:hAnsi="Times New Roman" w:cs="Times New Roman"/>
        </w:rPr>
        <w:t xml:space="preserve"> using it extensively may not always be necessary. A simple class that only carries data may not need a separate getter and setter for every field. In that situation, adding too many access methods could make the code more complicated without adding much value.</w:t>
      </w:r>
    </w:p>
    <w:p w14:paraId="4B4A1293" w14:textId="521615E2" w:rsidR="00C02D64" w:rsidRPr="00651545" w:rsidRDefault="00C02D64" w:rsidP="00C02D64">
      <w:pPr>
        <w:spacing w:line="480" w:lineRule="auto"/>
        <w:ind w:firstLine="720"/>
        <w:rPr>
          <w:rFonts w:ascii="Times New Roman" w:hAnsi="Times New Roman" w:cs="Times New Roman"/>
        </w:rPr>
      </w:pPr>
      <w:r w:rsidRPr="00651545">
        <w:rPr>
          <w:rFonts w:ascii="Times New Roman" w:hAnsi="Times New Roman" w:cs="Times New Roman"/>
        </w:rPr>
        <w:t>Inheritance works best when the classes have a clear “is-a” relationship. I saw this in my previous assignment, where `Dog` and `Cat` inherited from `Animal`. A dog is an animal, and a cat is an animal, so it made sense to place their shared fields and methods in the `Animal` class. The child classes could then use the accessible parts of `Animal` without needing to rewrite them (</w:t>
      </w:r>
      <w:proofErr w:type="spellStart"/>
      <w:r w:rsidRPr="00651545">
        <w:rPr>
          <w:rFonts w:ascii="Times New Roman" w:hAnsi="Times New Roman" w:cs="Times New Roman"/>
        </w:rPr>
        <w:t>Codecademy</w:t>
      </w:r>
      <w:proofErr w:type="spellEnd"/>
      <w:r w:rsidRPr="00651545">
        <w:rPr>
          <w:rFonts w:ascii="Times New Roman" w:hAnsi="Times New Roman" w:cs="Times New Roman"/>
        </w:rPr>
        <w:t xml:space="preserve"> Team, 2023; Kartik, 2026). At the same time, I learned that not every trait should be placed in the parent class. A dog can have a bark pitch, but bark pitch does not apply to every animal. A separate barking behavior could be added to `Dog` through composition because a dog “has a” barking behavior. Bright (2022) explains that relying too heavily on inheritance can tightly connect child classes to their parent. A change to the parent may then affect every child below it. As the hierarchy grows, those connections can make the program harder to understand and change.</w:t>
      </w:r>
    </w:p>
    <w:p w14:paraId="55814EDA" w14:textId="0B95BA4E" w:rsidR="00C02D64" w:rsidRPr="00651545" w:rsidRDefault="00C02D64" w:rsidP="00C02D64">
      <w:pPr>
        <w:spacing w:line="480" w:lineRule="auto"/>
        <w:rPr>
          <w:rFonts w:ascii="Times New Roman" w:hAnsi="Times New Roman" w:cs="Times New Roman"/>
        </w:rPr>
      </w:pPr>
      <w:r w:rsidRPr="00651545">
        <w:rPr>
          <w:rFonts w:ascii="Times New Roman" w:hAnsi="Times New Roman" w:cs="Times New Roman"/>
          <w:b/>
          <w:bCs/>
        </w:rPr>
        <w:t>Benefits</w:t>
      </w:r>
    </w:p>
    <w:p w14:paraId="31111A5B" w14:textId="7DFE317A" w:rsidR="00651545" w:rsidRPr="00651545" w:rsidRDefault="00651545" w:rsidP="00651545">
      <w:pPr>
        <w:spacing w:line="480" w:lineRule="auto"/>
        <w:ind w:firstLine="720"/>
        <w:rPr>
          <w:rFonts w:ascii="Times New Roman" w:hAnsi="Times New Roman" w:cs="Times New Roman"/>
        </w:rPr>
      </w:pPr>
      <w:r w:rsidRPr="00651545">
        <w:rPr>
          <w:rFonts w:ascii="Times New Roman" w:hAnsi="Times New Roman" w:cs="Times New Roman"/>
        </w:rPr>
        <w:t>Encapsulation and inheritance make it easier to expand a program without changing everything that is already working. Encapsulation keeps data-management logic inside its class, allowing that logic to change without requiring other parts of the program to be rewritten (Agarwal, 2026; R, 2025). Inheritance supports growth by allowing new child classes to use shared code from a parent class (</w:t>
      </w:r>
      <w:proofErr w:type="spellStart"/>
      <w:r w:rsidRPr="00651545">
        <w:rPr>
          <w:rFonts w:ascii="Times New Roman" w:hAnsi="Times New Roman" w:cs="Times New Roman"/>
        </w:rPr>
        <w:t>Codecademy</w:t>
      </w:r>
      <w:proofErr w:type="spellEnd"/>
      <w:r w:rsidRPr="00651545">
        <w:rPr>
          <w:rFonts w:ascii="Times New Roman" w:hAnsi="Times New Roman" w:cs="Times New Roman"/>
        </w:rPr>
        <w:t xml:space="preserve"> Team, 2023; Kartik, 2026). For example, another </w:t>
      </w:r>
      <w:r w:rsidRPr="00651545">
        <w:rPr>
          <w:rFonts w:ascii="Times New Roman" w:hAnsi="Times New Roman" w:cs="Times New Roman"/>
        </w:rPr>
        <w:lastRenderedPageBreak/>
        <w:t>type of animal could be added without recreating every field and method already found in `Animal`. Composition can provide additional flexibility if that inheritance structure becomes too connected (Bright, 2022).</w:t>
      </w:r>
    </w:p>
    <w:p w14:paraId="08510A2F" w14:textId="782CD7AB" w:rsidR="0090582A" w:rsidRPr="00651545" w:rsidRDefault="00651545" w:rsidP="00651545">
      <w:pPr>
        <w:spacing w:line="480" w:lineRule="auto"/>
        <w:ind w:firstLine="720"/>
        <w:rPr>
          <w:rFonts w:ascii="Times New Roman" w:hAnsi="Times New Roman" w:cs="Times New Roman"/>
          <w:b/>
          <w:bCs/>
        </w:rPr>
      </w:pPr>
      <w:r w:rsidRPr="00651545">
        <w:rPr>
          <w:rFonts w:ascii="Times New Roman" w:hAnsi="Times New Roman" w:cs="Times New Roman"/>
        </w:rPr>
        <w:t>These principles do not necessarily make software run faster on their own. Their effect on performance comes from keeping the code organized enough to test, locate problems, and make focused improvements. Actual speed still depends on factors such as algorithms, data structures, and memory usage.</w:t>
      </w:r>
      <w:r w:rsidR="0090582A" w:rsidRPr="00651545">
        <w:rPr>
          <w:rFonts w:ascii="Times New Roman" w:hAnsi="Times New Roman" w:cs="Times New Roman"/>
          <w:b/>
          <w:bCs/>
        </w:rPr>
        <w:br w:type="page"/>
      </w:r>
    </w:p>
    <w:p w14:paraId="78A9FEDF" w14:textId="339F7B7C" w:rsidR="0090582A" w:rsidRPr="00651545" w:rsidRDefault="0090582A" w:rsidP="0090582A">
      <w:pPr>
        <w:spacing w:line="480" w:lineRule="auto"/>
        <w:jc w:val="center"/>
        <w:rPr>
          <w:rFonts w:ascii="Times New Roman" w:hAnsi="Times New Roman" w:cs="Times New Roman"/>
          <w:b/>
          <w:bCs/>
        </w:rPr>
      </w:pPr>
      <w:r w:rsidRPr="00651545">
        <w:rPr>
          <w:rFonts w:ascii="Times New Roman" w:hAnsi="Times New Roman" w:cs="Times New Roman"/>
          <w:b/>
          <w:bCs/>
        </w:rPr>
        <w:lastRenderedPageBreak/>
        <w:t>References</w:t>
      </w:r>
    </w:p>
    <w:p w14:paraId="2E4641D6" w14:textId="38103109" w:rsidR="00790550" w:rsidRPr="00651545" w:rsidRDefault="00790550" w:rsidP="00790550">
      <w:pPr>
        <w:spacing w:line="480" w:lineRule="auto"/>
        <w:ind w:left="720" w:hanging="720"/>
        <w:rPr>
          <w:rFonts w:ascii="Times New Roman" w:hAnsi="Times New Roman" w:cs="Times New Roman"/>
        </w:rPr>
      </w:pPr>
      <w:r w:rsidRPr="00651545">
        <w:rPr>
          <w:rFonts w:ascii="Times New Roman" w:hAnsi="Times New Roman" w:cs="Times New Roman"/>
        </w:rPr>
        <w:t xml:space="preserve">Agarwal, H. (2026, April 23). Encapsulation in Java. </w:t>
      </w:r>
      <w:proofErr w:type="spellStart"/>
      <w:r w:rsidRPr="00651545">
        <w:rPr>
          <w:rFonts w:ascii="Times New Roman" w:hAnsi="Times New Roman" w:cs="Times New Roman"/>
        </w:rPr>
        <w:t>GeeksforGeeks</w:t>
      </w:r>
      <w:proofErr w:type="spellEnd"/>
      <w:r w:rsidRPr="00651545">
        <w:rPr>
          <w:rFonts w:ascii="Times New Roman" w:hAnsi="Times New Roman" w:cs="Times New Roman"/>
        </w:rPr>
        <w:t xml:space="preserve">. </w:t>
      </w:r>
      <w:hyperlink r:id="rId4" w:history="1">
        <w:r w:rsidRPr="00651545">
          <w:rPr>
            <w:rStyle w:val="Hyperlink"/>
            <w:rFonts w:ascii="Times New Roman" w:hAnsi="Times New Roman" w:cs="Times New Roman"/>
          </w:rPr>
          <w:t>https://www.geeksforgeeks.org/java/encapsulation-in-java/</w:t>
        </w:r>
      </w:hyperlink>
    </w:p>
    <w:p w14:paraId="258F0A17" w14:textId="5B91CCF5" w:rsidR="00C02D64" w:rsidRPr="00651545" w:rsidRDefault="00C02D64" w:rsidP="00790550">
      <w:pPr>
        <w:spacing w:line="480" w:lineRule="auto"/>
        <w:ind w:left="720" w:hanging="720"/>
        <w:rPr>
          <w:rFonts w:ascii="Times New Roman" w:hAnsi="Times New Roman" w:cs="Times New Roman"/>
        </w:rPr>
      </w:pPr>
      <w:r w:rsidRPr="00651545">
        <w:rPr>
          <w:rFonts w:ascii="Times New Roman" w:hAnsi="Times New Roman" w:cs="Times New Roman"/>
        </w:rPr>
        <w:t xml:space="preserve">Bright. (2022, August 20). </w:t>
      </w:r>
      <w:r w:rsidRPr="00651545">
        <w:rPr>
          <w:rStyle w:val="Emphasis"/>
          <w:rFonts w:ascii="Times New Roman" w:hAnsi="Times New Roman" w:cs="Times New Roman"/>
        </w:rPr>
        <w:t>Composition vs. inheritance: Pros and cons</w:t>
      </w:r>
      <w:r w:rsidRPr="00651545">
        <w:rPr>
          <w:rFonts w:ascii="Times New Roman" w:hAnsi="Times New Roman" w:cs="Times New Roman"/>
        </w:rPr>
        <w:t xml:space="preserve">. Medium. </w:t>
      </w:r>
      <w:hyperlink r:id="rId5" w:history="1">
        <w:r w:rsidRPr="00651545">
          <w:rPr>
            <w:rStyle w:val="Hyperlink"/>
            <w:rFonts w:ascii="Times New Roman" w:hAnsi="Times New Roman" w:cs="Times New Roman"/>
          </w:rPr>
          <w:t>https://medium.com/geekculture/composition-vs-inheritance-pros-and-cons-ff1797d72f68</w:t>
        </w:r>
      </w:hyperlink>
    </w:p>
    <w:p w14:paraId="2B6B5596" w14:textId="22B088F2" w:rsidR="00C02D64" w:rsidRPr="00651545" w:rsidRDefault="00C02D64" w:rsidP="00C02D64">
      <w:pPr>
        <w:spacing w:line="480" w:lineRule="auto"/>
        <w:ind w:left="720" w:hanging="720"/>
        <w:rPr>
          <w:rFonts w:ascii="Times New Roman" w:hAnsi="Times New Roman" w:cs="Times New Roman"/>
        </w:rPr>
      </w:pPr>
      <w:proofErr w:type="spellStart"/>
      <w:r w:rsidRPr="00651545">
        <w:rPr>
          <w:rFonts w:ascii="Times New Roman" w:hAnsi="Times New Roman" w:cs="Times New Roman"/>
        </w:rPr>
        <w:t>Codecademy</w:t>
      </w:r>
      <w:proofErr w:type="spellEnd"/>
      <w:r w:rsidRPr="00651545">
        <w:rPr>
          <w:rFonts w:ascii="Times New Roman" w:hAnsi="Times New Roman" w:cs="Times New Roman"/>
        </w:rPr>
        <w:t xml:space="preserve"> Team. (2023, July 11). What is inheritance in object-oriented programming? </w:t>
      </w:r>
      <w:proofErr w:type="spellStart"/>
      <w:r w:rsidRPr="00651545">
        <w:rPr>
          <w:rFonts w:ascii="Times New Roman" w:hAnsi="Times New Roman" w:cs="Times New Roman"/>
        </w:rPr>
        <w:t>Codecademy</w:t>
      </w:r>
      <w:proofErr w:type="spellEnd"/>
      <w:r w:rsidRPr="00651545">
        <w:rPr>
          <w:rFonts w:ascii="Times New Roman" w:hAnsi="Times New Roman" w:cs="Times New Roman"/>
        </w:rPr>
        <w:t xml:space="preserve">. </w:t>
      </w:r>
      <w:hyperlink r:id="rId6" w:history="1">
        <w:r w:rsidRPr="00651545">
          <w:rPr>
            <w:rStyle w:val="Hyperlink"/>
            <w:rFonts w:ascii="Times New Roman" w:hAnsi="Times New Roman" w:cs="Times New Roman"/>
          </w:rPr>
          <w:t>https://www.codecademy.com/resources/blog/what-is-inheritance</w:t>
        </w:r>
      </w:hyperlink>
    </w:p>
    <w:p w14:paraId="4C58510E" w14:textId="51759A78" w:rsidR="00C02D64" w:rsidRPr="00651545" w:rsidRDefault="00C02D64" w:rsidP="00C02D64">
      <w:pPr>
        <w:spacing w:line="480" w:lineRule="auto"/>
        <w:ind w:left="720" w:hanging="720"/>
        <w:rPr>
          <w:rFonts w:ascii="Times New Roman" w:hAnsi="Times New Roman" w:cs="Times New Roman"/>
        </w:rPr>
      </w:pPr>
      <w:r w:rsidRPr="00651545">
        <w:rPr>
          <w:rFonts w:ascii="Times New Roman" w:hAnsi="Times New Roman" w:cs="Times New Roman"/>
        </w:rPr>
        <w:t xml:space="preserve">Kartik. (2026, June 13). Inheritance in Java. </w:t>
      </w:r>
      <w:proofErr w:type="spellStart"/>
      <w:r w:rsidRPr="00651545">
        <w:rPr>
          <w:rFonts w:ascii="Times New Roman" w:hAnsi="Times New Roman" w:cs="Times New Roman"/>
        </w:rPr>
        <w:t>GeeksforGeeks</w:t>
      </w:r>
      <w:proofErr w:type="spellEnd"/>
      <w:r w:rsidRPr="00651545">
        <w:rPr>
          <w:rFonts w:ascii="Times New Roman" w:hAnsi="Times New Roman" w:cs="Times New Roman"/>
        </w:rPr>
        <w:t xml:space="preserve">. </w:t>
      </w:r>
      <w:hyperlink r:id="rId7" w:history="1">
        <w:r w:rsidRPr="00651545">
          <w:rPr>
            <w:rStyle w:val="Hyperlink"/>
            <w:rFonts w:ascii="Times New Roman" w:hAnsi="Times New Roman" w:cs="Times New Roman"/>
          </w:rPr>
          <w:t>https://www.geeksforgeeks.org/java/inheritance-in-java/</w:t>
        </w:r>
      </w:hyperlink>
    </w:p>
    <w:p w14:paraId="592C1A72" w14:textId="2B0118CF" w:rsidR="00790550" w:rsidRPr="00651545" w:rsidRDefault="00790550" w:rsidP="00790550">
      <w:pPr>
        <w:spacing w:line="480" w:lineRule="auto"/>
        <w:ind w:left="720" w:hanging="720"/>
        <w:rPr>
          <w:rFonts w:ascii="Times New Roman" w:hAnsi="Times New Roman" w:cs="Times New Roman"/>
        </w:rPr>
      </w:pPr>
      <w:r w:rsidRPr="00651545">
        <w:rPr>
          <w:rFonts w:ascii="Times New Roman" w:hAnsi="Times New Roman" w:cs="Times New Roman"/>
        </w:rPr>
        <w:t xml:space="preserve">R, A. (2025, April 18). Encapsulation in object-oriented programming (OOP): A comprehensive guide. Medium. </w:t>
      </w:r>
      <w:hyperlink r:id="rId8" w:history="1">
        <w:r w:rsidRPr="00651545">
          <w:rPr>
            <w:rStyle w:val="Hyperlink"/>
            <w:rFonts w:ascii="Times New Roman" w:hAnsi="Times New Roman" w:cs="Times New Roman"/>
          </w:rPr>
          <w:t>https://medium.com/dev-java/encapsulation-in-object-oriented-programming-oop-a-comprehensive-guide-66522947809a</w:t>
        </w:r>
      </w:hyperlink>
    </w:p>
    <w:p w14:paraId="130DEB0B" w14:textId="77777777" w:rsidR="00790550" w:rsidRPr="00651545" w:rsidRDefault="00790550" w:rsidP="00790550">
      <w:pPr>
        <w:spacing w:line="480" w:lineRule="auto"/>
        <w:ind w:left="720" w:hanging="720"/>
        <w:rPr>
          <w:rFonts w:ascii="Times New Roman" w:hAnsi="Times New Roman" w:cs="Times New Roman"/>
        </w:rPr>
      </w:pPr>
    </w:p>
    <w:p w14:paraId="527736C8" w14:textId="77777777" w:rsidR="00166475" w:rsidRPr="00651545" w:rsidRDefault="00166475">
      <w:pPr>
        <w:rPr>
          <w:rFonts w:ascii="Times New Roman" w:hAnsi="Times New Roman" w:cs="Times New Roman"/>
        </w:rPr>
      </w:pPr>
    </w:p>
    <w:sectPr w:rsidR="00166475" w:rsidRPr="00651545" w:rsidSect="009058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82A"/>
    <w:rsid w:val="00166475"/>
    <w:rsid w:val="00651545"/>
    <w:rsid w:val="006741E4"/>
    <w:rsid w:val="00790550"/>
    <w:rsid w:val="0090582A"/>
    <w:rsid w:val="00A07A25"/>
    <w:rsid w:val="00C02D64"/>
    <w:rsid w:val="00C16F3C"/>
    <w:rsid w:val="00DA488B"/>
    <w:rsid w:val="00DE4097"/>
    <w:rsid w:val="00E37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DC2949"/>
  <w15:chartTrackingRefBased/>
  <w15:docId w15:val="{108AF44B-D5FA-FC46-A5D5-79E1B5428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82A"/>
  </w:style>
  <w:style w:type="paragraph" w:styleId="Heading1">
    <w:name w:val="heading 1"/>
    <w:basedOn w:val="Normal"/>
    <w:next w:val="Normal"/>
    <w:link w:val="Heading1Char"/>
    <w:uiPriority w:val="9"/>
    <w:qFormat/>
    <w:rsid w:val="00905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5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5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5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5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5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5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82A"/>
    <w:rPr>
      <w:rFonts w:eastAsiaTheme="majorEastAsia" w:cstheme="majorBidi"/>
      <w:color w:val="272727" w:themeColor="text1" w:themeTint="D8"/>
    </w:rPr>
  </w:style>
  <w:style w:type="paragraph" w:styleId="Title">
    <w:name w:val="Title"/>
    <w:basedOn w:val="Normal"/>
    <w:next w:val="Normal"/>
    <w:link w:val="TitleChar"/>
    <w:uiPriority w:val="10"/>
    <w:qFormat/>
    <w:rsid w:val="00905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82A"/>
    <w:pPr>
      <w:spacing w:before="160"/>
      <w:jc w:val="center"/>
    </w:pPr>
    <w:rPr>
      <w:i/>
      <w:iCs/>
      <w:color w:val="404040" w:themeColor="text1" w:themeTint="BF"/>
    </w:rPr>
  </w:style>
  <w:style w:type="character" w:customStyle="1" w:styleId="QuoteChar">
    <w:name w:val="Quote Char"/>
    <w:basedOn w:val="DefaultParagraphFont"/>
    <w:link w:val="Quote"/>
    <w:uiPriority w:val="29"/>
    <w:rsid w:val="0090582A"/>
    <w:rPr>
      <w:i/>
      <w:iCs/>
      <w:color w:val="404040" w:themeColor="text1" w:themeTint="BF"/>
    </w:rPr>
  </w:style>
  <w:style w:type="paragraph" w:styleId="ListParagraph">
    <w:name w:val="List Paragraph"/>
    <w:basedOn w:val="Normal"/>
    <w:uiPriority w:val="34"/>
    <w:qFormat/>
    <w:rsid w:val="0090582A"/>
    <w:pPr>
      <w:ind w:left="720"/>
      <w:contextualSpacing/>
    </w:pPr>
  </w:style>
  <w:style w:type="character" w:styleId="IntenseEmphasis">
    <w:name w:val="Intense Emphasis"/>
    <w:basedOn w:val="DefaultParagraphFont"/>
    <w:uiPriority w:val="21"/>
    <w:qFormat/>
    <w:rsid w:val="0090582A"/>
    <w:rPr>
      <w:i/>
      <w:iCs/>
      <w:color w:val="0F4761" w:themeColor="accent1" w:themeShade="BF"/>
    </w:rPr>
  </w:style>
  <w:style w:type="paragraph" w:styleId="IntenseQuote">
    <w:name w:val="Intense Quote"/>
    <w:basedOn w:val="Normal"/>
    <w:next w:val="Normal"/>
    <w:link w:val="IntenseQuoteChar"/>
    <w:uiPriority w:val="30"/>
    <w:qFormat/>
    <w:rsid w:val="00905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82A"/>
    <w:rPr>
      <w:i/>
      <w:iCs/>
      <w:color w:val="0F4761" w:themeColor="accent1" w:themeShade="BF"/>
    </w:rPr>
  </w:style>
  <w:style w:type="character" w:styleId="IntenseReference">
    <w:name w:val="Intense Reference"/>
    <w:basedOn w:val="DefaultParagraphFont"/>
    <w:uiPriority w:val="32"/>
    <w:qFormat/>
    <w:rsid w:val="0090582A"/>
    <w:rPr>
      <w:b/>
      <w:bCs/>
      <w:smallCaps/>
      <w:color w:val="0F4761" w:themeColor="accent1" w:themeShade="BF"/>
      <w:spacing w:val="5"/>
    </w:rPr>
  </w:style>
  <w:style w:type="character" w:styleId="Hyperlink">
    <w:name w:val="Hyperlink"/>
    <w:basedOn w:val="DefaultParagraphFont"/>
    <w:uiPriority w:val="99"/>
    <w:unhideWhenUsed/>
    <w:rsid w:val="00790550"/>
    <w:rPr>
      <w:color w:val="467886" w:themeColor="hyperlink"/>
      <w:u w:val="single"/>
    </w:rPr>
  </w:style>
  <w:style w:type="character" w:styleId="UnresolvedMention">
    <w:name w:val="Unresolved Mention"/>
    <w:basedOn w:val="DefaultParagraphFont"/>
    <w:uiPriority w:val="99"/>
    <w:semiHidden/>
    <w:unhideWhenUsed/>
    <w:rsid w:val="00790550"/>
    <w:rPr>
      <w:color w:val="605E5C"/>
      <w:shd w:val="clear" w:color="auto" w:fill="E1DFDD"/>
    </w:rPr>
  </w:style>
  <w:style w:type="character" w:styleId="Emphasis">
    <w:name w:val="Emphasis"/>
    <w:basedOn w:val="DefaultParagraphFont"/>
    <w:uiPriority w:val="20"/>
    <w:qFormat/>
    <w:rsid w:val="00C02D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dev-java/encapsulation-in-object-oriented-programming-oop-a-comprehensive-guide-66522947809a" TargetMode="External"/><Relationship Id="rId3" Type="http://schemas.openxmlformats.org/officeDocument/2006/relationships/webSettings" Target="webSettings.xml"/><Relationship Id="rId7" Type="http://schemas.openxmlformats.org/officeDocument/2006/relationships/hyperlink" Target="https://www.geeksforgeeks.org/java/inheritance-in-jav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odecademy.com/resources/blog/what-is-inheritance" TargetMode="External"/><Relationship Id="rId5" Type="http://schemas.openxmlformats.org/officeDocument/2006/relationships/hyperlink" Target="https://medium.com/geekculture/composition-vs-inheritance-pros-and-cons-ff1797d72f68" TargetMode="External"/><Relationship Id="rId10" Type="http://schemas.openxmlformats.org/officeDocument/2006/relationships/theme" Target="theme/theme1.xml"/><Relationship Id="rId4" Type="http://schemas.openxmlformats.org/officeDocument/2006/relationships/hyperlink" Target="https://www.geeksforgeeks.org/java/encapsulation-in-java/"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850</Words>
  <Characters>4848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 Thompson</dc:creator>
  <cp:keywords/>
  <dc:description/>
  <cp:lastModifiedBy>Zac Thompson</cp:lastModifiedBy>
  <cp:revision>1</cp:revision>
  <dcterms:created xsi:type="dcterms:W3CDTF">2026-07-26T20:11:00Z</dcterms:created>
  <dcterms:modified xsi:type="dcterms:W3CDTF">2026-07-26T21:02:00Z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2E02A5EA-BC2D-4486-BF8B-83B2663C7E0D</vt:lpwstr>
  </property>
</Properties>
</file>