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F50" w:rsidRDefault="00760F50" w:rsidP="00760F50">
      <w:pPr>
        <w:pStyle w:val="Default"/>
        <w:pageBreakBefore/>
        <w:rPr>
          <w:rFonts w:ascii="Times New Roman" w:hAnsi="Times New Roman" w:cs="Times New Roman"/>
          <w:sz w:val="23"/>
          <w:szCs w:val="23"/>
        </w:rPr>
      </w:pPr>
      <w:proofErr w:type="spellStart"/>
      <w:r>
        <w:rPr>
          <w:rFonts w:ascii="Times New Roman" w:hAnsi="Times New Roman" w:cs="Times New Roman"/>
          <w:b/>
          <w:bCs/>
          <w:sz w:val="23"/>
          <w:szCs w:val="23"/>
        </w:rPr>
        <w:t>Tribhuvan</w:t>
      </w:r>
      <w:proofErr w:type="spellEnd"/>
      <w:r>
        <w:rPr>
          <w:rFonts w:ascii="Times New Roman" w:hAnsi="Times New Roman" w:cs="Times New Roman"/>
          <w:b/>
          <w:bCs/>
          <w:sz w:val="23"/>
          <w:szCs w:val="23"/>
        </w:rPr>
        <w:t xml:space="preserve"> University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b/>
          <w:bCs/>
          <w:sz w:val="23"/>
          <w:szCs w:val="23"/>
        </w:rPr>
        <w:t xml:space="preserve">Institute of Science and Technology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b/>
          <w:bCs/>
          <w:sz w:val="23"/>
          <w:szCs w:val="23"/>
        </w:rPr>
        <w:t xml:space="preserve">2066 </w:t>
      </w:r>
    </w:p>
    <w:p w:rsidR="00760F50" w:rsidRDefault="00760F50" w:rsidP="00760F50">
      <w:pPr>
        <w:pStyle w:val="Default"/>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p>
    <w:p w:rsidR="00760F50" w:rsidRDefault="00760F50" w:rsidP="00760F50">
      <w:pPr>
        <w:pStyle w:val="Default"/>
        <w:rPr>
          <w:rFonts w:ascii="Times New Roman" w:hAnsi="Times New Roman" w:cs="Times New Roman"/>
          <w:sz w:val="23"/>
          <w:szCs w:val="23"/>
        </w:rPr>
      </w:pPr>
      <w:r>
        <w:rPr>
          <w:rFonts w:ascii="Times New Roman" w:hAnsi="Times New Roman" w:cs="Times New Roman"/>
          <w:sz w:val="23"/>
          <w:szCs w:val="23"/>
        </w:rPr>
        <w:t xml:space="preserve">Bachelor Level/ Second Year/ Third Semester/Science Full Marks: 60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b/>
          <w:bCs/>
          <w:sz w:val="23"/>
          <w:szCs w:val="23"/>
        </w:rPr>
        <w:t xml:space="preserve">Computer Science and Information Technology (MGT 205) </w:t>
      </w:r>
      <w:r>
        <w:rPr>
          <w:rFonts w:ascii="Times New Roman" w:hAnsi="Times New Roman" w:cs="Times New Roman"/>
          <w:sz w:val="23"/>
          <w:szCs w:val="23"/>
        </w:rPr>
        <w:t xml:space="preserve">Pass Marks: 24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sz w:val="23"/>
          <w:szCs w:val="23"/>
        </w:rPr>
        <w:t xml:space="preserve">(Introduction to Management) Time: 3 Hours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i/>
          <w:iCs/>
          <w:sz w:val="23"/>
          <w:szCs w:val="23"/>
        </w:rPr>
        <w:t xml:space="preserve">Candidates are required to give their answers in their own words as far as practicable.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sz w:val="23"/>
          <w:szCs w:val="23"/>
        </w:rPr>
        <w:t xml:space="preserve">The figures in the margin indicate full marks. </w:t>
      </w:r>
    </w:p>
    <w:p w:rsidR="00760F50" w:rsidRDefault="00760F50" w:rsidP="00760F50">
      <w:pPr>
        <w:pStyle w:val="Default"/>
        <w:rPr>
          <w:sz w:val="23"/>
          <w:szCs w:val="23"/>
        </w:rPr>
      </w:pPr>
      <w:r>
        <w:rPr>
          <w:rFonts w:ascii="Times New Roman" w:hAnsi="Times New Roman" w:cs="Times New Roman"/>
          <w:b/>
          <w:bCs/>
          <w:sz w:val="23"/>
          <w:szCs w:val="23"/>
        </w:rPr>
        <w:t xml:space="preserve">Group </w:t>
      </w:r>
      <w:proofErr w:type="gramStart"/>
      <w:r>
        <w:rPr>
          <w:rFonts w:ascii="Times New Roman" w:hAnsi="Times New Roman" w:cs="Times New Roman"/>
          <w:b/>
          <w:bCs/>
          <w:sz w:val="23"/>
          <w:szCs w:val="23"/>
        </w:rPr>
        <w:t>A</w:t>
      </w:r>
      <w:proofErr w:type="gramEnd"/>
      <w:r>
        <w:rPr>
          <w:rFonts w:ascii="Times New Roman" w:hAnsi="Times New Roman" w:cs="Times New Roman"/>
          <w:b/>
          <w:bCs/>
          <w:sz w:val="23"/>
          <w:szCs w:val="23"/>
        </w:rPr>
        <w:t xml:space="preserve"> </w:t>
      </w:r>
      <w:r>
        <w:rPr>
          <w:rFonts w:ascii="Times New Roman" w:hAnsi="Times New Roman" w:cs="Times New Roman"/>
          <w:sz w:val="23"/>
          <w:szCs w:val="23"/>
        </w:rPr>
        <w:t xml:space="preserve">(1x10=10)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sz w:val="23"/>
          <w:szCs w:val="23"/>
        </w:rPr>
        <w:t xml:space="preserve">1. Write specific answers to the following questions: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 xml:space="preserve">(a) Who is the father of Scientific Management?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 xml:space="preserve">(b) Write a definition of management.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 xml:space="preserve">(c) What is the ethics in management?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 xml:space="preserve">(d) What is a system?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 xml:space="preserve">(e) What do you understand by the principle of Span of Control?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 xml:space="preserve">(f) List any three advantages of Line Organization.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 xml:space="preserve">(g) What physiological needs are as described by </w:t>
      </w:r>
      <w:proofErr w:type="spellStart"/>
      <w:r>
        <w:rPr>
          <w:rFonts w:ascii="Times New Roman" w:hAnsi="Times New Roman" w:cs="Times New Roman"/>
          <w:sz w:val="23"/>
          <w:szCs w:val="23"/>
        </w:rPr>
        <w:t>Maslow‟s</w:t>
      </w:r>
      <w:proofErr w:type="spellEnd"/>
      <w:r>
        <w:rPr>
          <w:rFonts w:ascii="Times New Roman" w:hAnsi="Times New Roman" w:cs="Times New Roman"/>
          <w:sz w:val="23"/>
          <w:szCs w:val="23"/>
        </w:rPr>
        <w:t xml:space="preserve"> Hierarchy of Needs?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 xml:space="preserve">(h) Write any three sources of conflict.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w:t>
      </w:r>
      <w:proofErr w:type="spellStart"/>
      <w:r>
        <w:rPr>
          <w:rFonts w:ascii="Times New Roman" w:hAnsi="Times New Roman" w:cs="Times New Roman"/>
          <w:sz w:val="23"/>
          <w:szCs w:val="23"/>
        </w:rPr>
        <w:t>i</w:t>
      </w:r>
      <w:proofErr w:type="spellEnd"/>
      <w:r>
        <w:rPr>
          <w:rFonts w:ascii="Times New Roman" w:hAnsi="Times New Roman" w:cs="Times New Roman"/>
          <w:sz w:val="23"/>
          <w:szCs w:val="23"/>
        </w:rPr>
        <w:t xml:space="preserve">) What can be understood by „1, 1‟ in explaining Managerial Grid Theory?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sz w:val="23"/>
          <w:szCs w:val="23"/>
        </w:rPr>
        <w:t xml:space="preserve">(j) What do you understand by Corporate Social Responsibility? </w:t>
      </w:r>
    </w:p>
    <w:p w:rsidR="00760F50" w:rsidRDefault="00760F50" w:rsidP="00760F50">
      <w:pPr>
        <w:pStyle w:val="Default"/>
        <w:rPr>
          <w:rFonts w:ascii="Times New Roman" w:hAnsi="Times New Roman" w:cs="Times New Roman"/>
          <w:sz w:val="23"/>
          <w:szCs w:val="23"/>
        </w:rPr>
      </w:pPr>
    </w:p>
    <w:p w:rsidR="00760F50" w:rsidRDefault="00760F50" w:rsidP="00760F50">
      <w:pPr>
        <w:pStyle w:val="Default"/>
        <w:rPr>
          <w:sz w:val="23"/>
          <w:szCs w:val="23"/>
        </w:rPr>
      </w:pPr>
      <w:r>
        <w:rPr>
          <w:rFonts w:ascii="Times New Roman" w:hAnsi="Times New Roman" w:cs="Times New Roman"/>
          <w:b/>
          <w:bCs/>
          <w:sz w:val="23"/>
          <w:szCs w:val="23"/>
        </w:rPr>
        <w:t xml:space="preserve">Group B </w:t>
      </w:r>
      <w:r>
        <w:rPr>
          <w:rFonts w:ascii="Times New Roman" w:hAnsi="Times New Roman" w:cs="Times New Roman"/>
          <w:sz w:val="23"/>
          <w:szCs w:val="23"/>
        </w:rPr>
        <w:t xml:space="preserve">(2x10=20)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b/>
          <w:bCs/>
          <w:sz w:val="23"/>
          <w:szCs w:val="23"/>
        </w:rPr>
        <w:t xml:space="preserve">Answer any two questions, but question no 4 is compulsory.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 xml:space="preserve">2. Explain the contribution of Administrative Management Theory. </w:t>
      </w:r>
    </w:p>
    <w:p w:rsidR="00760F50" w:rsidRDefault="00760F50" w:rsidP="00760F50">
      <w:pPr>
        <w:pStyle w:val="Default"/>
        <w:spacing w:after="227"/>
        <w:rPr>
          <w:rFonts w:ascii="Times New Roman" w:hAnsi="Times New Roman" w:cs="Times New Roman"/>
          <w:sz w:val="23"/>
          <w:szCs w:val="23"/>
        </w:rPr>
      </w:pPr>
      <w:r>
        <w:rPr>
          <w:rFonts w:ascii="Times New Roman" w:hAnsi="Times New Roman" w:cs="Times New Roman"/>
          <w:sz w:val="23"/>
          <w:szCs w:val="23"/>
        </w:rPr>
        <w:t xml:space="preserve">3. Explain the types of planning in detail.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sz w:val="23"/>
          <w:szCs w:val="23"/>
        </w:rPr>
        <w:t xml:space="preserve">4. Read the case given below carefully and answer the question: </w:t>
      </w:r>
    </w:p>
    <w:p w:rsidR="00760F50" w:rsidRDefault="00760F50" w:rsidP="00760F50">
      <w:pPr>
        <w:pStyle w:val="Default"/>
        <w:rPr>
          <w:rFonts w:ascii="Times New Roman" w:hAnsi="Times New Roman" w:cs="Times New Roman"/>
          <w:sz w:val="23"/>
          <w:szCs w:val="23"/>
        </w:rPr>
      </w:pPr>
    </w:p>
    <w:p w:rsidR="00760F50" w:rsidRDefault="00760F50" w:rsidP="00760F50">
      <w:pPr>
        <w:pStyle w:val="Default"/>
        <w:rPr>
          <w:sz w:val="22"/>
          <w:szCs w:val="22"/>
        </w:rPr>
      </w:pPr>
      <w:r>
        <w:rPr>
          <w:rFonts w:ascii="Times New Roman" w:hAnsi="Times New Roman" w:cs="Times New Roman"/>
          <w:sz w:val="23"/>
          <w:szCs w:val="23"/>
        </w:rPr>
        <w:t xml:space="preserve">Ms. </w:t>
      </w:r>
      <w:proofErr w:type="spellStart"/>
      <w:r>
        <w:rPr>
          <w:rFonts w:ascii="Times New Roman" w:hAnsi="Times New Roman" w:cs="Times New Roman"/>
          <w:sz w:val="23"/>
          <w:szCs w:val="23"/>
        </w:rPr>
        <w:t>Chemjong</w:t>
      </w:r>
      <w:proofErr w:type="spellEnd"/>
      <w:r>
        <w:rPr>
          <w:rFonts w:ascii="Times New Roman" w:hAnsi="Times New Roman" w:cs="Times New Roman"/>
          <w:sz w:val="23"/>
          <w:szCs w:val="23"/>
        </w:rPr>
        <w:t xml:space="preserve"> is a general manager of Nepal Net P. Ltd. There are 65 employees working under her. It is a software development company and about 80% employees are programmers and software engineers, and 20% are administrative and support staffs. She is very strict with her administrative and support staffs. She wants all of them to be in their office at specified time and be in the office during the office hour. </w:t>
      </w:r>
      <w:r>
        <w:rPr>
          <w:rFonts w:ascii="Times New Roman" w:hAnsi="Times New Roman" w:cs="Times New Roman"/>
          <w:sz w:val="22"/>
          <w:szCs w:val="22"/>
        </w:rPr>
        <w:t>1CSc. 205-2066</w:t>
      </w:r>
      <w:r>
        <w:rPr>
          <w:rFonts w:ascii="Wingdings" w:hAnsi="Wingdings" w:cs="Wingdings"/>
          <w:sz w:val="22"/>
          <w:szCs w:val="22"/>
        </w:rPr>
        <w:t></w:t>
      </w:r>
      <w:r>
        <w:rPr>
          <w:rFonts w:ascii="Wingdings" w:hAnsi="Wingdings" w:cs="Wingdings"/>
          <w:sz w:val="22"/>
          <w:szCs w:val="22"/>
        </w:rPr>
        <w:t></w:t>
      </w:r>
      <w:r>
        <w:rPr>
          <w:sz w:val="22"/>
          <w:szCs w:val="22"/>
        </w:rPr>
        <w:t xml:space="preserve">IOST, TU </w:t>
      </w:r>
      <w:r>
        <w:rPr>
          <w:b/>
          <w:bCs/>
          <w:sz w:val="22"/>
          <w:szCs w:val="22"/>
        </w:rPr>
        <w:t xml:space="preserve">Downloaded from: http://www.bsccsit.com </w:t>
      </w:r>
    </w:p>
    <w:p w:rsidR="00760F50" w:rsidRDefault="00760F50" w:rsidP="00760F50">
      <w:pPr>
        <w:pStyle w:val="Default"/>
        <w:pageBreakBefore/>
        <w:rPr>
          <w:rFonts w:ascii="Times New Roman" w:hAnsi="Times New Roman" w:cs="Times New Roman"/>
          <w:sz w:val="23"/>
          <w:szCs w:val="23"/>
        </w:rPr>
      </w:pPr>
      <w:r>
        <w:rPr>
          <w:rFonts w:ascii="Times New Roman" w:hAnsi="Times New Roman" w:cs="Times New Roman"/>
          <w:sz w:val="23"/>
          <w:szCs w:val="23"/>
        </w:rPr>
        <w:lastRenderedPageBreak/>
        <w:t xml:space="preserve">On the other hand, with programmers and software engineers Ms. </w:t>
      </w:r>
      <w:proofErr w:type="spellStart"/>
      <w:r>
        <w:rPr>
          <w:rFonts w:ascii="Times New Roman" w:hAnsi="Times New Roman" w:cs="Times New Roman"/>
          <w:sz w:val="23"/>
          <w:szCs w:val="23"/>
        </w:rPr>
        <w:t>Chemjong</w:t>
      </w:r>
      <w:proofErr w:type="spellEnd"/>
      <w:r>
        <w:rPr>
          <w:rFonts w:ascii="Times New Roman" w:hAnsi="Times New Roman" w:cs="Times New Roman"/>
          <w:sz w:val="23"/>
          <w:szCs w:val="23"/>
        </w:rPr>
        <w:t xml:space="preserve"> is very liberal and friendly. There is no fixed work hour for them and she says that at “the specified time I need output. The rest of the thing related to work is to be decided by you”.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b/>
          <w:bCs/>
          <w:sz w:val="23"/>
          <w:szCs w:val="23"/>
        </w:rPr>
        <w:t xml:space="preserve">Questions: </w:t>
      </w:r>
      <w:r>
        <w:rPr>
          <w:rFonts w:ascii="Times New Roman" w:hAnsi="Times New Roman" w:cs="Times New Roman"/>
          <w:sz w:val="23"/>
          <w:szCs w:val="23"/>
        </w:rPr>
        <w:t xml:space="preserve">Defining leadership explain with the help of the situation in the case what type of leadership you find on Ms. </w:t>
      </w:r>
      <w:proofErr w:type="spellStart"/>
      <w:r>
        <w:rPr>
          <w:rFonts w:ascii="Times New Roman" w:hAnsi="Times New Roman" w:cs="Times New Roman"/>
          <w:sz w:val="23"/>
          <w:szCs w:val="23"/>
        </w:rPr>
        <w:t>Chemjong</w:t>
      </w:r>
      <w:proofErr w:type="spellEnd"/>
      <w:r>
        <w:rPr>
          <w:rFonts w:ascii="Times New Roman" w:hAnsi="Times New Roman" w:cs="Times New Roman"/>
          <w:sz w:val="23"/>
          <w:szCs w:val="23"/>
        </w:rPr>
        <w:t xml:space="preserve">? </w:t>
      </w:r>
    </w:p>
    <w:p w:rsidR="00760F50" w:rsidRDefault="00760F50" w:rsidP="00760F50">
      <w:pPr>
        <w:pStyle w:val="Default"/>
        <w:rPr>
          <w:sz w:val="23"/>
          <w:szCs w:val="23"/>
        </w:rPr>
      </w:pPr>
      <w:r>
        <w:rPr>
          <w:rFonts w:ascii="Times New Roman" w:hAnsi="Times New Roman" w:cs="Times New Roman"/>
          <w:b/>
          <w:bCs/>
          <w:sz w:val="23"/>
          <w:szCs w:val="23"/>
        </w:rPr>
        <w:t xml:space="preserve">Group C </w:t>
      </w:r>
      <w:r>
        <w:rPr>
          <w:rFonts w:ascii="Times New Roman" w:hAnsi="Times New Roman" w:cs="Times New Roman"/>
          <w:sz w:val="23"/>
          <w:szCs w:val="23"/>
        </w:rPr>
        <w:t xml:space="preserve">(6x5=30)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b/>
          <w:bCs/>
          <w:sz w:val="23"/>
          <w:szCs w:val="23"/>
        </w:rPr>
        <w:t xml:space="preserve">Attempt any six questions: </w:t>
      </w:r>
    </w:p>
    <w:p w:rsidR="00760F50" w:rsidRDefault="00760F50" w:rsidP="00760F50">
      <w:pPr>
        <w:pStyle w:val="Default"/>
        <w:spacing w:after="230"/>
        <w:rPr>
          <w:rFonts w:ascii="Times New Roman" w:hAnsi="Times New Roman" w:cs="Times New Roman"/>
          <w:sz w:val="23"/>
          <w:szCs w:val="23"/>
        </w:rPr>
      </w:pPr>
      <w:r>
        <w:rPr>
          <w:rFonts w:ascii="Times New Roman" w:hAnsi="Times New Roman" w:cs="Times New Roman"/>
          <w:sz w:val="23"/>
          <w:szCs w:val="23"/>
        </w:rPr>
        <w:t xml:space="preserve">5. What type of skills required for a manager? </w:t>
      </w:r>
    </w:p>
    <w:p w:rsidR="00760F50" w:rsidRDefault="00760F50" w:rsidP="00760F50">
      <w:pPr>
        <w:pStyle w:val="Default"/>
        <w:spacing w:after="230"/>
        <w:rPr>
          <w:rFonts w:ascii="Times New Roman" w:hAnsi="Times New Roman" w:cs="Times New Roman"/>
          <w:sz w:val="23"/>
          <w:szCs w:val="23"/>
        </w:rPr>
      </w:pPr>
      <w:r>
        <w:rPr>
          <w:rFonts w:ascii="Times New Roman" w:hAnsi="Times New Roman" w:cs="Times New Roman"/>
          <w:sz w:val="23"/>
          <w:szCs w:val="23"/>
        </w:rPr>
        <w:t xml:space="preserve">6. Discuss interval environment of management. </w:t>
      </w:r>
    </w:p>
    <w:p w:rsidR="00760F50" w:rsidRDefault="00760F50" w:rsidP="00760F50">
      <w:pPr>
        <w:pStyle w:val="Default"/>
        <w:spacing w:after="230"/>
        <w:rPr>
          <w:rFonts w:ascii="Times New Roman" w:hAnsi="Times New Roman" w:cs="Times New Roman"/>
          <w:sz w:val="23"/>
          <w:szCs w:val="23"/>
        </w:rPr>
      </w:pPr>
      <w:r>
        <w:rPr>
          <w:rFonts w:ascii="Times New Roman" w:hAnsi="Times New Roman" w:cs="Times New Roman"/>
          <w:sz w:val="23"/>
          <w:szCs w:val="23"/>
        </w:rPr>
        <w:t xml:space="preserve">7. What do you understand by human resource management? Briefly describe. </w:t>
      </w:r>
    </w:p>
    <w:p w:rsidR="00760F50" w:rsidRDefault="00760F50" w:rsidP="00760F50">
      <w:pPr>
        <w:pStyle w:val="Default"/>
        <w:spacing w:after="230"/>
        <w:rPr>
          <w:rFonts w:ascii="Times New Roman" w:hAnsi="Times New Roman" w:cs="Times New Roman"/>
          <w:sz w:val="23"/>
          <w:szCs w:val="23"/>
        </w:rPr>
      </w:pPr>
      <w:r>
        <w:rPr>
          <w:rFonts w:ascii="Times New Roman" w:hAnsi="Times New Roman" w:cs="Times New Roman"/>
          <w:sz w:val="23"/>
          <w:szCs w:val="23"/>
        </w:rPr>
        <w:t xml:space="preserve">8. What is contingency approach in management? </w:t>
      </w:r>
    </w:p>
    <w:p w:rsidR="00760F50" w:rsidRDefault="00760F50" w:rsidP="00760F50">
      <w:pPr>
        <w:pStyle w:val="Default"/>
        <w:spacing w:after="230"/>
        <w:rPr>
          <w:rFonts w:ascii="Times New Roman" w:hAnsi="Times New Roman" w:cs="Times New Roman"/>
          <w:sz w:val="23"/>
          <w:szCs w:val="23"/>
        </w:rPr>
      </w:pPr>
      <w:r>
        <w:rPr>
          <w:rFonts w:ascii="Times New Roman" w:hAnsi="Times New Roman" w:cs="Times New Roman"/>
          <w:sz w:val="23"/>
          <w:szCs w:val="23"/>
        </w:rPr>
        <w:t xml:space="preserve">9. What is decision making? Explain briefly. </w:t>
      </w:r>
    </w:p>
    <w:p w:rsidR="00760F50" w:rsidRDefault="00760F50" w:rsidP="00760F50">
      <w:pPr>
        <w:pStyle w:val="Default"/>
        <w:spacing w:after="230"/>
        <w:rPr>
          <w:rFonts w:ascii="Times New Roman" w:hAnsi="Times New Roman" w:cs="Times New Roman"/>
          <w:sz w:val="23"/>
          <w:szCs w:val="23"/>
        </w:rPr>
      </w:pPr>
      <w:r>
        <w:rPr>
          <w:rFonts w:ascii="Times New Roman" w:hAnsi="Times New Roman" w:cs="Times New Roman"/>
          <w:sz w:val="23"/>
          <w:szCs w:val="23"/>
        </w:rPr>
        <w:t xml:space="preserve">10. Describe briefly the concept of TQM. </w:t>
      </w:r>
    </w:p>
    <w:p w:rsidR="00760F50" w:rsidRDefault="00760F50" w:rsidP="00760F50">
      <w:pPr>
        <w:pStyle w:val="Default"/>
        <w:spacing w:after="230"/>
        <w:rPr>
          <w:rFonts w:ascii="Times New Roman" w:hAnsi="Times New Roman" w:cs="Times New Roman"/>
          <w:sz w:val="23"/>
          <w:szCs w:val="23"/>
        </w:rPr>
      </w:pPr>
      <w:r>
        <w:rPr>
          <w:rFonts w:ascii="Times New Roman" w:hAnsi="Times New Roman" w:cs="Times New Roman"/>
          <w:sz w:val="23"/>
          <w:szCs w:val="23"/>
        </w:rPr>
        <w:t xml:space="preserve">11. What do you understand by the term conflict? </w:t>
      </w:r>
    </w:p>
    <w:p w:rsidR="00760F50" w:rsidRDefault="00760F50" w:rsidP="00760F50">
      <w:pPr>
        <w:pStyle w:val="Default"/>
        <w:rPr>
          <w:rFonts w:ascii="Times New Roman" w:hAnsi="Times New Roman" w:cs="Times New Roman"/>
          <w:sz w:val="23"/>
          <w:szCs w:val="23"/>
        </w:rPr>
      </w:pPr>
      <w:r>
        <w:rPr>
          <w:rFonts w:ascii="Times New Roman" w:hAnsi="Times New Roman" w:cs="Times New Roman"/>
          <w:sz w:val="23"/>
          <w:szCs w:val="23"/>
        </w:rPr>
        <w:t xml:space="preserve">12. Briefly describe the barriers to effective communication. </w:t>
      </w:r>
    </w:p>
    <w:p w:rsidR="00760F50" w:rsidRDefault="00760F50" w:rsidP="00760F50">
      <w:pPr>
        <w:spacing w:after="0" w:line="240" w:lineRule="auto"/>
        <w:rPr>
          <w:rFonts w:ascii="Lucida Bright" w:hAnsi="Lucida Bright"/>
          <w:b/>
          <w:spacing w:val="60"/>
          <w:sz w:val="24"/>
          <w:szCs w:val="24"/>
        </w:rPr>
      </w:pPr>
    </w:p>
    <w:p w:rsidR="00760F50" w:rsidRDefault="00760F50" w:rsidP="00760F50">
      <w:pPr>
        <w:spacing w:after="0" w:line="240" w:lineRule="auto"/>
        <w:rPr>
          <w:rFonts w:ascii="Lucida Bright" w:hAnsi="Lucida Bright"/>
          <w:b/>
          <w:spacing w:val="60"/>
          <w:sz w:val="24"/>
          <w:szCs w:val="24"/>
        </w:rPr>
      </w:pPr>
    </w:p>
    <w:p w:rsidR="00760F50" w:rsidRDefault="00760F50" w:rsidP="00760F50">
      <w:pPr>
        <w:spacing w:after="0" w:line="240" w:lineRule="auto"/>
        <w:rPr>
          <w:rFonts w:ascii="Lucida Bright" w:hAnsi="Lucida Bright"/>
          <w:b/>
          <w:spacing w:val="60"/>
          <w:sz w:val="24"/>
          <w:szCs w:val="24"/>
        </w:rPr>
      </w:pPr>
    </w:p>
    <w:p w:rsidR="00760F50" w:rsidRDefault="00760F50" w:rsidP="00760F50">
      <w:pPr>
        <w:spacing w:after="0" w:line="240" w:lineRule="auto"/>
        <w:rPr>
          <w:rFonts w:ascii="Lucida Bright" w:hAnsi="Lucida Bright"/>
          <w:b/>
          <w:spacing w:val="60"/>
          <w:sz w:val="24"/>
          <w:szCs w:val="24"/>
        </w:rPr>
      </w:pPr>
    </w:p>
    <w:p w:rsidR="00760F50" w:rsidRDefault="00760F50" w:rsidP="00760F50">
      <w:pPr>
        <w:spacing w:after="0" w:line="240" w:lineRule="auto"/>
        <w:rPr>
          <w:rFonts w:ascii="Lucida Bright" w:hAnsi="Lucida Bright"/>
          <w:b/>
          <w:spacing w:val="60"/>
          <w:sz w:val="24"/>
          <w:szCs w:val="24"/>
        </w:rPr>
      </w:pPr>
    </w:p>
    <w:p w:rsidR="00760F50" w:rsidRDefault="00760F50" w:rsidP="00760F50">
      <w:pPr>
        <w:spacing w:after="0" w:line="240" w:lineRule="auto"/>
        <w:rPr>
          <w:rFonts w:ascii="Lucida Bright" w:hAnsi="Lucida Bright"/>
          <w:b/>
          <w:spacing w:val="60"/>
          <w:sz w:val="24"/>
          <w:szCs w:val="24"/>
        </w:rPr>
      </w:pPr>
    </w:p>
    <w:p w:rsidR="00760F50" w:rsidRDefault="00760F50" w:rsidP="00760F50">
      <w:pPr>
        <w:spacing w:after="0" w:line="240" w:lineRule="auto"/>
        <w:rPr>
          <w:rFonts w:ascii="Lucida Bright" w:hAnsi="Lucida Bright"/>
          <w:b/>
          <w:spacing w:val="60"/>
          <w:sz w:val="24"/>
          <w:szCs w:val="24"/>
        </w:rPr>
      </w:pPr>
    </w:p>
    <w:p w:rsidR="00760F50" w:rsidRDefault="00760F50" w:rsidP="00760F50">
      <w:pPr>
        <w:spacing w:after="0" w:line="240" w:lineRule="auto"/>
        <w:rPr>
          <w:rFonts w:ascii="Lucida Bright" w:hAnsi="Lucida Bright"/>
          <w:b/>
          <w:spacing w:val="60"/>
          <w:sz w:val="24"/>
          <w:szCs w:val="24"/>
        </w:rPr>
      </w:pPr>
    </w:p>
    <w:p w:rsidR="00760F50" w:rsidRDefault="00760F50" w:rsidP="00760F50">
      <w:pPr>
        <w:spacing w:after="0" w:line="240" w:lineRule="auto"/>
        <w:rPr>
          <w:rFonts w:ascii="Lucida Bright" w:hAnsi="Lucida Bright"/>
          <w:b/>
          <w:spacing w:val="60"/>
          <w:sz w:val="24"/>
          <w:szCs w:val="24"/>
        </w:rPr>
      </w:pPr>
    </w:p>
    <w:p w:rsidR="00760F50" w:rsidRDefault="00760F50" w:rsidP="00760F50">
      <w:pPr>
        <w:spacing w:after="0" w:line="240" w:lineRule="auto"/>
        <w:rPr>
          <w:rFonts w:ascii="Lucida Bright" w:hAnsi="Lucida Bright"/>
          <w:b/>
          <w:spacing w:val="60"/>
          <w:sz w:val="24"/>
          <w:szCs w:val="24"/>
        </w:rPr>
      </w:pPr>
    </w:p>
    <w:p w:rsidR="007445D3" w:rsidRDefault="007445D3"/>
    <w:sectPr w:rsidR="007445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altName w:val="Georgia"/>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0F50"/>
    <w:rsid w:val="007445D3"/>
    <w:rsid w:val="00760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0F50"/>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2</cp:revision>
  <dcterms:created xsi:type="dcterms:W3CDTF">2015-02-12T06:16:00Z</dcterms:created>
  <dcterms:modified xsi:type="dcterms:W3CDTF">2015-02-12T06:17:00Z</dcterms:modified>
</cp:coreProperties>
</file>