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le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NetView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Werner Lugs</w:t>
            </w:r>
            <w:bookmarkStart w:id="0" w:name="_GoBack"/>
            <w:bookmarkEnd w:id="0"/>
            <w:r w:rsidRPr="007500C8">
              <w:rPr>
                <w:b/>
                <w:szCs w:val="18"/>
              </w:rPr>
              <w:t>chitz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67582A" w:rsidP="00047F71">
            <w:pPr>
              <w:pStyle w:val="Versionsnummer"/>
            </w:pPr>
            <w:r>
              <w:t>14.01.2015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67582A" w:rsidP="00506E1A">
            <w:pPr>
              <w:pStyle w:val="Versionsnummer"/>
            </w:pPr>
            <w:r>
              <w:t>Gregor Ivancsics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67582A">
            <w:pPr>
              <w:pStyle w:val="Versionsnummer"/>
            </w:pPr>
            <w:r>
              <w:t>Erstellen de</w:t>
            </w:r>
            <w:r w:rsidR="0067582A">
              <w:t>s Protokolls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tbl>
      <w:tblPr>
        <w:tblW w:w="9852" w:type="dxa"/>
        <w:tblInd w:w="-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67582A" w:rsidRPr="00E62F0A" w:rsidTr="0067582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67582A" w:rsidRPr="00E62F0A" w:rsidRDefault="0067582A" w:rsidP="00C65AC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67582A" w:rsidRPr="00E62F0A" w:rsidRDefault="0067582A" w:rsidP="00C65AC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67582A" w:rsidRPr="00117CDD" w:rsidTr="0067582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7582A" w:rsidRPr="00117CDD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14.01.2014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582A" w:rsidRPr="00117CDD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14:20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67582A" w:rsidRPr="00117CDD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67582A" w:rsidRPr="00EF5A03" w:rsidTr="0067582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Reference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67582A" w:rsidRPr="00EF5A03" w:rsidTr="0067582A">
        <w:trPr>
          <w:trHeight w:val="404"/>
        </w:trPr>
        <w:tc>
          <w:tcPr>
            <w:tcW w:w="2943" w:type="dxa"/>
            <w:gridSpan w:val="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Werner Lugschitz (LUG)</w:t>
            </w:r>
          </w:p>
        </w:tc>
        <w:tc>
          <w:tcPr>
            <w:tcW w:w="3261" w:type="dxa"/>
            <w:gridSpan w:val="2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szCs w:val="18"/>
              </w:rPr>
            </w:pPr>
          </w:p>
        </w:tc>
      </w:tr>
      <w:tr w:rsidR="0067582A" w:rsidRPr="00EF5A03" w:rsidTr="0067582A">
        <w:trPr>
          <w:trHeight w:val="404"/>
        </w:trPr>
        <w:tc>
          <w:tcPr>
            <w:tcW w:w="2943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 (SCI)</w:t>
            </w:r>
          </w:p>
        </w:tc>
        <w:tc>
          <w:tcPr>
            <w:tcW w:w="3261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7582A" w:rsidRPr="00EF5A03" w:rsidTr="0067582A">
        <w:trPr>
          <w:trHeight w:val="404"/>
        </w:trPr>
        <w:tc>
          <w:tcPr>
            <w:tcW w:w="2943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 (HAM)</w:t>
            </w:r>
          </w:p>
        </w:tc>
        <w:tc>
          <w:tcPr>
            <w:tcW w:w="3261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Stv.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7582A" w:rsidRPr="00E62F0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7582A" w:rsidRPr="00EF5A03" w:rsidTr="0067582A">
        <w:trPr>
          <w:trHeight w:val="404"/>
        </w:trPr>
        <w:tc>
          <w:tcPr>
            <w:tcW w:w="2943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Gregor Ivancsics (IVA)</w:t>
            </w:r>
          </w:p>
        </w:tc>
        <w:tc>
          <w:tcPr>
            <w:tcW w:w="3261" w:type="dxa"/>
            <w:gridSpan w:val="2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7582A" w:rsidRDefault="0067582A" w:rsidP="00C65ACE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67582A" w:rsidRPr="00117CDD" w:rsidRDefault="0067582A" w:rsidP="0067582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67582A" w:rsidRPr="00EF5A03" w:rsidTr="00C65AC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67582A" w:rsidRPr="00E62F0A" w:rsidRDefault="0067582A" w:rsidP="00C65AC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Reference"/>
              </w:rPr>
              <w:t>1</w:t>
            </w:r>
          </w:p>
        </w:tc>
      </w:tr>
      <w:tr w:rsidR="0067582A" w:rsidRPr="00EF5A03" w:rsidTr="00C65ACE">
        <w:trPr>
          <w:trHeight w:val="420"/>
        </w:trPr>
        <w:tc>
          <w:tcPr>
            <w:tcW w:w="9849" w:type="dxa"/>
            <w:vAlign w:val="center"/>
          </w:tcPr>
          <w:p w:rsidR="0067582A" w:rsidRPr="00EF5A03" w:rsidRDefault="0067582A" w:rsidP="00C65ACE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67582A" w:rsidRPr="00117CDD" w:rsidRDefault="0067582A" w:rsidP="0067582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67582A" w:rsidRPr="00A520CD" w:rsidTr="00C65ACE">
        <w:tc>
          <w:tcPr>
            <w:tcW w:w="9854" w:type="dxa"/>
            <w:gridSpan w:val="8"/>
            <w:shd w:val="clear" w:color="auto" w:fill="F2F2F2"/>
            <w:vAlign w:val="center"/>
          </w:tcPr>
          <w:p w:rsidR="0067582A" w:rsidRPr="00117CDD" w:rsidRDefault="0067582A" w:rsidP="00C65AC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67582A" w:rsidRPr="00117CDD" w:rsidTr="00C65ACE">
        <w:tc>
          <w:tcPr>
            <w:tcW w:w="472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67582A" w:rsidRPr="00117CDD" w:rsidRDefault="0067582A" w:rsidP="00C65AC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Reference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Reference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67582A" w:rsidRPr="00117CDD" w:rsidRDefault="0067582A" w:rsidP="00C65ACE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67582A" w:rsidRPr="00117CDD" w:rsidRDefault="0067582A" w:rsidP="0067582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67582A" w:rsidRPr="000A4790" w:rsidTr="00C65ACE">
        <w:tc>
          <w:tcPr>
            <w:tcW w:w="472" w:type="dxa"/>
            <w:shd w:val="clear" w:color="auto" w:fill="F2F2F2"/>
            <w:vAlign w:val="center"/>
          </w:tcPr>
          <w:p w:rsidR="0067582A" w:rsidRPr="000A4790" w:rsidRDefault="0067582A" w:rsidP="00C65ACE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67582A" w:rsidRPr="000A4790" w:rsidRDefault="0067582A" w:rsidP="00C65ACE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67582A" w:rsidRPr="000A4790" w:rsidRDefault="0067582A" w:rsidP="00C65ACE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67582A" w:rsidRPr="000A4790" w:rsidRDefault="0067582A" w:rsidP="00C65ACE">
            <w:pPr>
              <w:spacing w:line="240" w:lineRule="auto"/>
            </w:pPr>
            <w:r w:rsidRPr="000A4790">
              <w:t>Einleitung und Aufnahme weitere TO’s</w:t>
            </w:r>
          </w:p>
        </w:tc>
      </w:tr>
      <w:tr w:rsidR="0067582A" w:rsidRPr="007B45CE" w:rsidTr="00C65ACE">
        <w:tc>
          <w:tcPr>
            <w:tcW w:w="6970" w:type="dxa"/>
            <w:gridSpan w:val="4"/>
            <w:vAlign w:val="center"/>
          </w:tcPr>
          <w:p w:rsidR="0067582A" w:rsidRPr="007B45CE" w:rsidRDefault="0067582A" w:rsidP="00C65ACE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67582A" w:rsidRPr="007B45CE" w:rsidRDefault="0067582A" w:rsidP="00C65AC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67582A" w:rsidRPr="007B45CE" w:rsidRDefault="002D6C49" w:rsidP="00C65AC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F</w:t>
            </w:r>
          </w:p>
        </w:tc>
        <w:tc>
          <w:tcPr>
            <w:tcW w:w="671" w:type="dxa"/>
            <w:vAlign w:val="center"/>
          </w:tcPr>
          <w:p w:rsidR="0067582A" w:rsidRPr="007B45CE" w:rsidRDefault="0067582A" w:rsidP="00C65ACE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67582A" w:rsidRPr="007B45CE" w:rsidRDefault="0067582A" w:rsidP="00C65AC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67582A" w:rsidRDefault="0067582A" w:rsidP="0067582A"/>
    <w:tbl>
      <w:tblPr>
        <w:tblW w:w="97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490"/>
        <w:gridCol w:w="671"/>
        <w:gridCol w:w="983"/>
      </w:tblGrid>
      <w:tr w:rsidR="0067582A" w:rsidRPr="00EF6E91" w:rsidTr="00AB0680">
        <w:tc>
          <w:tcPr>
            <w:tcW w:w="472" w:type="dxa"/>
            <w:shd w:val="clear" w:color="auto" w:fill="F2F2F2"/>
            <w:vAlign w:val="center"/>
          </w:tcPr>
          <w:p w:rsidR="0067582A" w:rsidRPr="00EF6E91" w:rsidRDefault="0067582A" w:rsidP="00C65ACE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67582A" w:rsidRPr="00EF6E91" w:rsidRDefault="0067582A" w:rsidP="00C65ACE">
            <w:pPr>
              <w:spacing w:line="240" w:lineRule="auto"/>
              <w:jc w:val="center"/>
            </w:pPr>
            <w:r>
              <w:t>14:25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67582A" w:rsidRPr="00EF6E91" w:rsidRDefault="003E751B" w:rsidP="00C65ACE">
            <w:pPr>
              <w:spacing w:line="240" w:lineRule="auto"/>
              <w:jc w:val="center"/>
            </w:pPr>
            <w:r>
              <w:t>50</w:t>
            </w:r>
            <w:r w:rsidR="0067582A" w:rsidRPr="00EF6E91">
              <w:t>’</w:t>
            </w:r>
          </w:p>
        </w:tc>
        <w:tc>
          <w:tcPr>
            <w:tcW w:w="7522" w:type="dxa"/>
            <w:gridSpan w:val="5"/>
            <w:shd w:val="clear" w:color="auto" w:fill="F2F2F2"/>
            <w:vAlign w:val="center"/>
          </w:tcPr>
          <w:p w:rsidR="0067582A" w:rsidRPr="00EF6E91" w:rsidRDefault="0067582A" w:rsidP="00C65ACE">
            <w:pPr>
              <w:spacing w:line="240" w:lineRule="auto"/>
            </w:pPr>
            <w:r>
              <w:t>Fortschritt</w:t>
            </w:r>
          </w:p>
        </w:tc>
      </w:tr>
      <w:tr w:rsidR="0067582A" w:rsidRPr="00EF6E91" w:rsidTr="00AB0680">
        <w:tc>
          <w:tcPr>
            <w:tcW w:w="6970" w:type="dxa"/>
            <w:gridSpan w:val="4"/>
            <w:vAlign w:val="center"/>
          </w:tcPr>
          <w:p w:rsidR="0067582A" w:rsidRDefault="0067582A" w:rsidP="00C65ACE">
            <w:pPr>
              <w:spacing w:line="240" w:lineRule="auto"/>
            </w:pPr>
            <w:r>
              <w:t>SCI: Raummodell, Fehlende Beschriftung im Netzwerkplan, Zuordnung im Modell, Gerätedetails</w:t>
            </w:r>
          </w:p>
          <w:p w:rsidR="0067582A" w:rsidRDefault="0067582A" w:rsidP="00C65ACE">
            <w:pPr>
              <w:spacing w:line="240" w:lineRule="auto"/>
            </w:pPr>
          </w:p>
          <w:p w:rsidR="0067582A" w:rsidRDefault="0067582A" w:rsidP="00AB0680">
            <w:pPr>
              <w:pStyle w:val="ListParagraph"/>
            </w:pPr>
            <w:r>
              <w:t>Was, wenn 2 Geräte in einem Raum?</w:t>
            </w:r>
          </w:p>
          <w:p w:rsidR="0067582A" w:rsidRDefault="0067582A" w:rsidP="00AB0680">
            <w:pPr>
              <w:ind w:left="720"/>
            </w:pPr>
            <w:r>
              <w:t>Datenbank erweitern:</w:t>
            </w:r>
          </w:p>
          <w:p w:rsidR="00690B72" w:rsidRDefault="00690B72" w:rsidP="00AB0680">
            <w:pPr>
              <w:ind w:left="720"/>
            </w:pPr>
            <w:r>
              <w:t xml:space="preserve">   -Feld für #</w:t>
            </w:r>
            <w:r w:rsidR="00AB0680">
              <w:t xml:space="preserve"> von </w:t>
            </w:r>
            <w:r>
              <w:t>Geräte</w:t>
            </w:r>
            <w:r w:rsidR="00AB0680">
              <w:t>n</w:t>
            </w:r>
          </w:p>
          <w:p w:rsidR="00690B72" w:rsidRDefault="00690B72" w:rsidP="00AB0680">
            <w:pPr>
              <w:ind w:left="720"/>
            </w:pPr>
            <w:r>
              <w:t xml:space="preserve">   -Gerätetyp</w:t>
            </w:r>
          </w:p>
          <w:p w:rsidR="00AB0680" w:rsidRDefault="00AB0680" w:rsidP="00AB0680"/>
          <w:p w:rsidR="00AB0680" w:rsidRDefault="00AB0680" w:rsidP="00AB0680">
            <w:pPr>
              <w:pStyle w:val="ListParagraph"/>
            </w:pPr>
            <w:r>
              <w:t>Verbindungen</w:t>
            </w:r>
          </w:p>
          <w:p w:rsidR="00C000F2" w:rsidRDefault="006E68AE" w:rsidP="00C000F2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>Problem: Hardcoded</w:t>
            </w:r>
          </w:p>
          <w:p w:rsidR="00AB0680" w:rsidRDefault="00AB0680" w:rsidP="00C000F2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lastRenderedPageBreak/>
              <w:t xml:space="preserve">    -</w:t>
            </w:r>
            <w:r w:rsidR="0083291F">
              <w:t>Zuordnung: welches Interface mit welchem Interface verbunden?</w:t>
            </w:r>
          </w:p>
        </w:tc>
        <w:tc>
          <w:tcPr>
            <w:tcW w:w="643" w:type="dxa"/>
            <w:vAlign w:val="center"/>
          </w:tcPr>
          <w:p w:rsidR="0067582A" w:rsidRPr="0067582A" w:rsidRDefault="00AB0680" w:rsidP="00C65ACE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BPM</w:t>
            </w:r>
          </w:p>
        </w:tc>
        <w:tc>
          <w:tcPr>
            <w:tcW w:w="490" w:type="dxa"/>
            <w:vAlign w:val="center"/>
          </w:tcPr>
          <w:p w:rsidR="0067582A" w:rsidRPr="00EF6E91" w:rsidRDefault="002D6C49" w:rsidP="00C65ACE">
            <w:pPr>
              <w:spacing w:line="240" w:lineRule="auto"/>
            </w:pPr>
            <w:r>
              <w:t>BI</w:t>
            </w:r>
          </w:p>
        </w:tc>
        <w:tc>
          <w:tcPr>
            <w:tcW w:w="671" w:type="dxa"/>
            <w:vAlign w:val="center"/>
          </w:tcPr>
          <w:p w:rsidR="0067582A" w:rsidRDefault="0067582A" w:rsidP="00C65ACE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67582A" w:rsidRPr="00EF6E91" w:rsidRDefault="0067582A" w:rsidP="00C65ACE">
            <w:pPr>
              <w:spacing w:line="240" w:lineRule="auto"/>
            </w:pPr>
          </w:p>
        </w:tc>
      </w:tr>
      <w:tr w:rsidR="0067582A" w:rsidRPr="00EF6E91" w:rsidTr="00AB0680">
        <w:tc>
          <w:tcPr>
            <w:tcW w:w="6970" w:type="dxa"/>
            <w:gridSpan w:val="4"/>
            <w:vAlign w:val="center"/>
          </w:tcPr>
          <w:p w:rsidR="0067582A" w:rsidRDefault="0067582A" w:rsidP="00C65ACE">
            <w:pPr>
              <w:spacing w:line="240" w:lineRule="auto"/>
            </w:pPr>
            <w:r>
              <w:lastRenderedPageBreak/>
              <w:t>IVA, HAM: Testergebnis vom 9.1.</w:t>
            </w:r>
          </w:p>
        </w:tc>
        <w:tc>
          <w:tcPr>
            <w:tcW w:w="643" w:type="dxa"/>
            <w:vAlign w:val="center"/>
          </w:tcPr>
          <w:p w:rsidR="0067582A" w:rsidRPr="00EF6E91" w:rsidRDefault="0067582A" w:rsidP="00C65ACE">
            <w:pPr>
              <w:spacing w:line="240" w:lineRule="auto"/>
            </w:pPr>
          </w:p>
        </w:tc>
        <w:tc>
          <w:tcPr>
            <w:tcW w:w="490" w:type="dxa"/>
            <w:vAlign w:val="center"/>
          </w:tcPr>
          <w:p w:rsidR="0067582A" w:rsidRPr="00EF6E91" w:rsidRDefault="0067582A" w:rsidP="00C65ACE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67582A" w:rsidRDefault="0067582A" w:rsidP="00C65ACE">
            <w:pPr>
              <w:spacing w:line="240" w:lineRule="auto"/>
            </w:pPr>
            <w:r>
              <w:t>IVA</w:t>
            </w:r>
          </w:p>
          <w:p w:rsidR="0067582A" w:rsidRDefault="0067582A" w:rsidP="00C65ACE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67582A" w:rsidRPr="00EF6E91" w:rsidRDefault="0067582A" w:rsidP="00C65ACE">
            <w:pPr>
              <w:spacing w:line="240" w:lineRule="auto"/>
            </w:pPr>
          </w:p>
        </w:tc>
      </w:tr>
    </w:tbl>
    <w:p w:rsidR="0067582A" w:rsidRDefault="0067582A" w:rsidP="0067582A">
      <w:pPr>
        <w:spacing w:line="240" w:lineRule="auto"/>
      </w:pPr>
    </w:p>
    <w:p w:rsidR="0067582A" w:rsidRDefault="0067582A" w:rsidP="0067582A">
      <w:pPr>
        <w:spacing w:line="240" w:lineRule="auto"/>
      </w:pPr>
    </w:p>
    <w:p w:rsidR="0067582A" w:rsidRDefault="0067582A" w:rsidP="0067582A">
      <w:pPr>
        <w:spacing w:line="240" w:lineRule="auto"/>
      </w:pPr>
    </w:p>
    <w:p w:rsidR="0067582A" w:rsidRDefault="0067582A" w:rsidP="0067582A">
      <w:pPr>
        <w:spacing w:line="240" w:lineRule="auto"/>
      </w:pPr>
    </w:p>
    <w:p w:rsidR="00E62F0A" w:rsidRPr="00BE035C" w:rsidRDefault="00E62F0A" w:rsidP="0067582A"/>
    <w:sectPr w:rsidR="00E62F0A" w:rsidRPr="00BE035C" w:rsidSect="003D40FD">
      <w:headerReference w:type="default" r:id="rId8"/>
      <w:footerReference w:type="default" r:id="rId9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B1" w:rsidRDefault="00C365B1">
      <w:r>
        <w:separator/>
      </w:r>
    </w:p>
  </w:endnote>
  <w:endnote w:type="continuationSeparator" w:id="0">
    <w:p w:rsidR="00C365B1" w:rsidRDefault="00C3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95C8F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95C8F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95C8F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95C8F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B1" w:rsidRDefault="00C365B1">
      <w:r>
        <w:separator/>
      </w:r>
    </w:p>
  </w:footnote>
  <w:footnote w:type="continuationSeparator" w:id="0">
    <w:p w:rsidR="00C365B1" w:rsidRDefault="00C36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3C000FFE"/>
    <w:multiLevelType w:val="hybridMultilevel"/>
    <w:tmpl w:val="50089BE0"/>
    <w:lvl w:ilvl="0" w:tplc="52867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63F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83C8B"/>
    <w:multiLevelType w:val="hybridMultilevel"/>
    <w:tmpl w:val="C49E86D6"/>
    <w:lvl w:ilvl="0" w:tplc="FB26933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4481B"/>
    <w:multiLevelType w:val="hybridMultilevel"/>
    <w:tmpl w:val="7B9A34EE"/>
    <w:lvl w:ilvl="0" w:tplc="74DED13C">
      <w:start w:val="14"/>
      <w:numFmt w:val="bullet"/>
      <w:lvlText w:val="-"/>
      <w:lvlJc w:val="left"/>
      <w:pPr>
        <w:ind w:left="1320" w:hanging="360"/>
      </w:pPr>
      <w:rPr>
        <w:rFonts w:ascii="Trebuchet MS" w:eastAsiaTheme="minorEastAsia" w:hAnsi="Trebuchet M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A971D40"/>
    <w:multiLevelType w:val="hybridMultilevel"/>
    <w:tmpl w:val="A34AFA72"/>
    <w:lvl w:ilvl="0" w:tplc="74DED13C">
      <w:start w:val="14"/>
      <w:numFmt w:val="bullet"/>
      <w:lvlText w:val="-"/>
      <w:lvlJc w:val="left"/>
      <w:pPr>
        <w:ind w:left="1680" w:hanging="360"/>
      </w:pPr>
      <w:rPr>
        <w:rFonts w:ascii="Trebuchet MS" w:eastAsiaTheme="minorEastAsia" w:hAnsi="Trebuchet M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8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E5A9D"/>
    <w:multiLevelType w:val="hybridMultilevel"/>
    <w:tmpl w:val="142E89C8"/>
    <w:lvl w:ilvl="0" w:tplc="74DED13C">
      <w:start w:val="14"/>
      <w:numFmt w:val="bullet"/>
      <w:lvlText w:val="-"/>
      <w:lvlJc w:val="left"/>
      <w:pPr>
        <w:ind w:left="2040" w:hanging="360"/>
      </w:pPr>
      <w:rPr>
        <w:rFonts w:ascii="Trebuchet MS" w:eastAsiaTheme="minorEastAsia" w:hAnsi="Trebuchet M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236295"/>
    <w:multiLevelType w:val="hybridMultilevel"/>
    <w:tmpl w:val="9C224A56"/>
    <w:lvl w:ilvl="0" w:tplc="3D403F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1"/>
  </w:num>
  <w:num w:numId="7">
    <w:abstractNumId w:val="2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7"/>
  </w:num>
  <w:num w:numId="17">
    <w:abstractNumId w:val="18"/>
  </w:num>
  <w:num w:numId="18">
    <w:abstractNumId w:val="32"/>
  </w:num>
  <w:num w:numId="19">
    <w:abstractNumId w:val="26"/>
  </w:num>
  <w:num w:numId="20">
    <w:abstractNumId w:val="17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28"/>
    <w:lvlOverride w:ilvl="0">
      <w:startOverride w:val="1"/>
    </w:lvlOverride>
  </w:num>
  <w:num w:numId="25">
    <w:abstractNumId w:val="22"/>
  </w:num>
  <w:num w:numId="26">
    <w:abstractNumId w:val="20"/>
  </w:num>
  <w:num w:numId="27">
    <w:abstractNumId w:val="13"/>
  </w:num>
  <w:num w:numId="28">
    <w:abstractNumId w:val="21"/>
  </w:num>
  <w:num w:numId="29">
    <w:abstractNumId w:val="21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  <w:num w:numId="33">
    <w:abstractNumId w:val="19"/>
  </w:num>
  <w:num w:numId="34">
    <w:abstractNumId w:val="23"/>
  </w:num>
  <w:num w:numId="35">
    <w:abstractNumId w:val="29"/>
  </w:num>
  <w:num w:numId="36">
    <w:abstractNumId w:val="2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95"/>
    <w:rsid w:val="00042E89"/>
    <w:rsid w:val="00047F71"/>
    <w:rsid w:val="0007128E"/>
    <w:rsid w:val="000A440B"/>
    <w:rsid w:val="000A4790"/>
    <w:rsid w:val="000D78D7"/>
    <w:rsid w:val="000E022B"/>
    <w:rsid w:val="00117CDD"/>
    <w:rsid w:val="00142962"/>
    <w:rsid w:val="001434DA"/>
    <w:rsid w:val="001A1FD0"/>
    <w:rsid w:val="001B198B"/>
    <w:rsid w:val="001D174E"/>
    <w:rsid w:val="001D3EE0"/>
    <w:rsid w:val="001E28FD"/>
    <w:rsid w:val="00201356"/>
    <w:rsid w:val="00204980"/>
    <w:rsid w:val="00294F1F"/>
    <w:rsid w:val="002B2778"/>
    <w:rsid w:val="002D6C49"/>
    <w:rsid w:val="002E2FD7"/>
    <w:rsid w:val="00352C75"/>
    <w:rsid w:val="003D40FD"/>
    <w:rsid w:val="003D4F39"/>
    <w:rsid w:val="003E751B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4B0516"/>
    <w:rsid w:val="004C2A80"/>
    <w:rsid w:val="00506E1A"/>
    <w:rsid w:val="005077DA"/>
    <w:rsid w:val="00513632"/>
    <w:rsid w:val="00542D88"/>
    <w:rsid w:val="00581DFD"/>
    <w:rsid w:val="005947DB"/>
    <w:rsid w:val="00595C8F"/>
    <w:rsid w:val="005A364D"/>
    <w:rsid w:val="005A7DDB"/>
    <w:rsid w:val="005B7E78"/>
    <w:rsid w:val="005C2818"/>
    <w:rsid w:val="00624F62"/>
    <w:rsid w:val="00644F95"/>
    <w:rsid w:val="006535FD"/>
    <w:rsid w:val="006579A6"/>
    <w:rsid w:val="0067582A"/>
    <w:rsid w:val="00690B72"/>
    <w:rsid w:val="0069591D"/>
    <w:rsid w:val="006D4EB0"/>
    <w:rsid w:val="006E5122"/>
    <w:rsid w:val="006E68AE"/>
    <w:rsid w:val="007014D1"/>
    <w:rsid w:val="00702D95"/>
    <w:rsid w:val="00710B2D"/>
    <w:rsid w:val="007378B1"/>
    <w:rsid w:val="007500C8"/>
    <w:rsid w:val="00766273"/>
    <w:rsid w:val="00775C92"/>
    <w:rsid w:val="00781C91"/>
    <w:rsid w:val="00791D98"/>
    <w:rsid w:val="007C00F7"/>
    <w:rsid w:val="007C4E09"/>
    <w:rsid w:val="008215DC"/>
    <w:rsid w:val="0083291F"/>
    <w:rsid w:val="00937837"/>
    <w:rsid w:val="00945D3A"/>
    <w:rsid w:val="00947074"/>
    <w:rsid w:val="00957E4A"/>
    <w:rsid w:val="00972DF3"/>
    <w:rsid w:val="009940AF"/>
    <w:rsid w:val="009B1B66"/>
    <w:rsid w:val="009C4764"/>
    <w:rsid w:val="009E0DD7"/>
    <w:rsid w:val="009E3DE3"/>
    <w:rsid w:val="009F183F"/>
    <w:rsid w:val="00A46ABF"/>
    <w:rsid w:val="00A6683F"/>
    <w:rsid w:val="00A74ED1"/>
    <w:rsid w:val="00AB0680"/>
    <w:rsid w:val="00AB2ACE"/>
    <w:rsid w:val="00AC0873"/>
    <w:rsid w:val="00AC5655"/>
    <w:rsid w:val="00AD510F"/>
    <w:rsid w:val="00AF2A32"/>
    <w:rsid w:val="00AF4498"/>
    <w:rsid w:val="00AF7F4D"/>
    <w:rsid w:val="00B7395F"/>
    <w:rsid w:val="00B91D02"/>
    <w:rsid w:val="00BA197A"/>
    <w:rsid w:val="00BA3CF3"/>
    <w:rsid w:val="00BB5FDF"/>
    <w:rsid w:val="00BE035C"/>
    <w:rsid w:val="00BE3921"/>
    <w:rsid w:val="00BE4C21"/>
    <w:rsid w:val="00C000F2"/>
    <w:rsid w:val="00C23FDD"/>
    <w:rsid w:val="00C35E48"/>
    <w:rsid w:val="00C365B1"/>
    <w:rsid w:val="00C3715C"/>
    <w:rsid w:val="00C4292B"/>
    <w:rsid w:val="00C62EC5"/>
    <w:rsid w:val="00C62F18"/>
    <w:rsid w:val="00C80E09"/>
    <w:rsid w:val="00C81370"/>
    <w:rsid w:val="00C914B5"/>
    <w:rsid w:val="00C93AC8"/>
    <w:rsid w:val="00CB2C34"/>
    <w:rsid w:val="00CB5A35"/>
    <w:rsid w:val="00CD0891"/>
    <w:rsid w:val="00CD5BB3"/>
    <w:rsid w:val="00D045B7"/>
    <w:rsid w:val="00D06F48"/>
    <w:rsid w:val="00D336A9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B20F4"/>
    <w:rsid w:val="00ED241F"/>
    <w:rsid w:val="00EE2954"/>
    <w:rsid w:val="00EF6E91"/>
    <w:rsid w:val="00F36CDE"/>
    <w:rsid w:val="00F61D0E"/>
    <w:rsid w:val="00F73137"/>
    <w:rsid w:val="00F8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5:docId w15:val="{3A8A5464-DC24-4E46-8CF3-4A87D538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AB0680"/>
    <w:pPr>
      <w:numPr>
        <w:numId w:val="37"/>
      </w:numPr>
      <w:spacing w:line="240" w:lineRule="auto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EndnoteReference">
    <w:name w:val="endnote reference"/>
    <w:basedOn w:val="DefaultParagraphFon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785585-1FE8-46D0-BD4F-F6A9B5D1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1</Pages>
  <Words>156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1142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Gregor Ivancsics</cp:lastModifiedBy>
  <cp:revision>17</cp:revision>
  <cp:lastPrinted>2015-01-14T14:12:00Z</cp:lastPrinted>
  <dcterms:created xsi:type="dcterms:W3CDTF">2014-12-03T13:25:00Z</dcterms:created>
  <dcterms:modified xsi:type="dcterms:W3CDTF">2015-01-14T14:12:00Z</dcterms:modified>
</cp:coreProperties>
</file>