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size1 :69, criteria: 54358.0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size2 :101, criteria: 55135.0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size3 :106, criteria: 54435.0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size4 :114, criteria: 54821.0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size5 :92, criteria: 54634.0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size6 :136, criteria: 55175.0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size7 :110, criteria: 54516.0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size8 :128, criteria: 54451.0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size9 :114, criteria: 54907.0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size10 :108, criteria: 54449.0</w:t>
      </w:r>
    </w:p>
    <w:p w:rsidR="009E3ABB" w:rsidRPr="009E3ABB" w:rsidRDefault="009E3ABB" w:rsidP="009E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ABB">
        <w:rPr>
          <w:rFonts w:ascii="Consolas" w:hAnsi="Consolas" w:cs="Consolas"/>
          <w:color w:val="000000"/>
          <w:sz w:val="20"/>
          <w:szCs w:val="20"/>
          <w:lang w:val="en-US"/>
        </w:rPr>
        <w:t>Time for whole algorithm:812291 ms</w:t>
      </w:r>
    </w:p>
    <w:p w:rsidR="00332A3B" w:rsidRPr="009E3ABB" w:rsidRDefault="009E3ABB" w:rsidP="009E3ABB"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ended</w:t>
      </w:r>
      <w:bookmarkStart w:id="0" w:name="_GoBack"/>
      <w:bookmarkEnd w:id="0"/>
      <w:proofErr w:type="spellEnd"/>
    </w:p>
    <w:sectPr w:rsidR="00332A3B" w:rsidRPr="009E3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D2400"/>
    <w:rsid w:val="000E4E4E"/>
    <w:rsid w:val="002A5E82"/>
    <w:rsid w:val="00482582"/>
    <w:rsid w:val="005D0BC0"/>
    <w:rsid w:val="00674B88"/>
    <w:rsid w:val="006F0601"/>
    <w:rsid w:val="00846650"/>
    <w:rsid w:val="00851EF6"/>
    <w:rsid w:val="008902F8"/>
    <w:rsid w:val="00940DB4"/>
    <w:rsid w:val="009E3ABB"/>
    <w:rsid w:val="009F42B7"/>
    <w:rsid w:val="00B2140F"/>
    <w:rsid w:val="00B517D7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2</cp:revision>
  <dcterms:created xsi:type="dcterms:W3CDTF">2015-04-30T16:20:00Z</dcterms:created>
  <dcterms:modified xsi:type="dcterms:W3CDTF">2015-04-30T16:20:00Z</dcterms:modified>
</cp:coreProperties>
</file>