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rearranged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 a variance of 10%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size1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84,84, criteria: 56674.0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size2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101,101, criteria: 52981.0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size3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110,110, criteria: 56375.0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size4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124,124, criteria: 54593.0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size5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97,97, criteria: 55932.0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size6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110,110, criteria: 56805.0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size7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140,140, criteria: 51757.0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size8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88,88, criteria: 53358.0</w:t>
      </w:r>
    </w:p>
    <w:p w:rsidR="005941D3" w:rsidRP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size9 :</w:t>
      </w:r>
      <w:proofErr w:type="gramEnd"/>
      <w:r w:rsidRPr="005941D3">
        <w:rPr>
          <w:rFonts w:ascii="Consolas" w:hAnsi="Consolas" w:cs="Consolas"/>
          <w:color w:val="000000"/>
          <w:sz w:val="20"/>
          <w:szCs w:val="20"/>
          <w:lang w:val="en-US"/>
        </w:rPr>
        <w:t>77,77, criteria: 56674.0</w:t>
      </w:r>
    </w:p>
    <w:p w:rsidR="005941D3" w:rsidRDefault="005941D3" w:rsidP="005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147,147,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51732.0</w:t>
      </w:r>
    </w:p>
    <w:p w:rsidR="00332A3B" w:rsidRPr="005941D3" w:rsidRDefault="005941D3" w:rsidP="005941D3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algorithm:952984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5941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0A"/>
    <w:rsid w:val="00281CFE"/>
    <w:rsid w:val="002A5E82"/>
    <w:rsid w:val="005941D3"/>
    <w:rsid w:val="005D0BC0"/>
    <w:rsid w:val="00A91E03"/>
    <w:rsid w:val="00AD1EBE"/>
    <w:rsid w:val="00B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2015-05-08T12:19:00Z</dcterms:created>
  <dcterms:modified xsi:type="dcterms:W3CDTF">2015-05-08T13:06:00Z</dcterms:modified>
</cp:coreProperties>
</file>