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8D" w:rsidRDefault="00444B8D" w:rsidP="00444B8D">
      <w:pPr>
        <w:pStyle w:val="NurText"/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geomarketing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444B8D" w:rsidRDefault="00444B8D" w:rsidP="00444B8D">
      <w:pPr>
        <w:pStyle w:val="NurText"/>
      </w:pPr>
    </w:p>
    <w:p w:rsidR="00444B8D" w:rsidRPr="00002C8D" w:rsidRDefault="00444B8D" w:rsidP="00444B8D">
      <w:pPr>
        <w:rPr>
          <w:color w:val="92D050"/>
        </w:rPr>
      </w:pPr>
      <w:proofErr w:type="spellStart"/>
      <w:r w:rsidRPr="00002C8D">
        <w:rPr>
          <w:color w:val="92D050"/>
        </w:rPr>
        <w:t>Comparison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of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area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segmentation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approaches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for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the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application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to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geomarketing</w:t>
      </w:r>
      <w:proofErr w:type="spellEnd"/>
      <w:r w:rsidRPr="00002C8D">
        <w:rPr>
          <w:color w:val="92D050"/>
        </w:rPr>
        <w:t xml:space="preserve"> </w:t>
      </w:r>
      <w:proofErr w:type="spellStart"/>
      <w:r w:rsidRPr="00002C8D">
        <w:rPr>
          <w:color w:val="92D050"/>
        </w:rPr>
        <w:t>analysis</w:t>
      </w:r>
      <w:proofErr w:type="spellEnd"/>
    </w:p>
    <w:p w:rsidR="00444B8D" w:rsidRDefault="00444B8D" w:rsidP="00444B8D">
      <w:r>
        <w:t xml:space="preserve">Development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geomarketing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490004" w:rsidRDefault="00490004"/>
    <w:p w:rsidR="000D5C16" w:rsidRDefault="000D5C16">
      <w:r>
        <w:t>TOC</w:t>
      </w:r>
    </w:p>
    <w:p w:rsidR="000D5C16" w:rsidRDefault="000D5C16" w:rsidP="000D5C16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415783" w:rsidRDefault="00415783" w:rsidP="00415783">
      <w:pPr>
        <w:pStyle w:val="Listenabsatz"/>
        <w:numPr>
          <w:ilvl w:val="1"/>
          <w:numId w:val="1"/>
        </w:numPr>
      </w:pPr>
      <w:r>
        <w:t xml:space="preserve">Motivation </w:t>
      </w:r>
      <w:proofErr w:type="spellStart"/>
      <w:r>
        <w:t>and</w:t>
      </w:r>
      <w:proofErr w:type="spellEnd"/>
      <w:r>
        <w:t xml:space="preserve"> Research </w:t>
      </w:r>
      <w:proofErr w:type="spellStart"/>
      <w:r>
        <w:t>question</w:t>
      </w:r>
      <w:proofErr w:type="spellEnd"/>
      <w:r w:rsidR="00321E3D">
        <w:t xml:space="preserve"> </w:t>
      </w:r>
    </w:p>
    <w:p w:rsidR="00415783" w:rsidRDefault="00415783" w:rsidP="00415783">
      <w:pPr>
        <w:pStyle w:val="Listenabsatz"/>
        <w:numPr>
          <w:ilvl w:val="1"/>
          <w:numId w:val="1"/>
        </w:numPr>
      </w:pPr>
      <w:proofErr w:type="spellStart"/>
      <w:r>
        <w:t>Methods</w:t>
      </w:r>
      <w:proofErr w:type="spellEnd"/>
    </w:p>
    <w:p w:rsidR="00415783" w:rsidRDefault="00415783" w:rsidP="00415783">
      <w:pPr>
        <w:pStyle w:val="Listenabsatz"/>
        <w:numPr>
          <w:ilvl w:val="1"/>
          <w:numId w:val="1"/>
        </w:numPr>
      </w:pPr>
      <w:r>
        <w:t>Outline</w:t>
      </w:r>
    </w:p>
    <w:p w:rsidR="000D5C16" w:rsidRDefault="000D5C16" w:rsidP="000D5C16">
      <w:pPr>
        <w:pStyle w:val="Listenabsatz"/>
        <w:numPr>
          <w:ilvl w:val="0"/>
          <w:numId w:val="1"/>
        </w:numPr>
      </w:pPr>
      <w:r>
        <w:t>Geomarketing</w:t>
      </w:r>
    </w:p>
    <w:p w:rsidR="00415783" w:rsidRDefault="00415783" w:rsidP="00415783">
      <w:pPr>
        <w:pStyle w:val="Listenabsatz"/>
        <w:numPr>
          <w:ilvl w:val="1"/>
          <w:numId w:val="1"/>
        </w:numPr>
      </w:pPr>
      <w:r>
        <w:t>Definition</w:t>
      </w:r>
    </w:p>
    <w:p w:rsidR="000D5C16" w:rsidRDefault="000D5C16" w:rsidP="000D5C16">
      <w:pPr>
        <w:pStyle w:val="Listenabsatz"/>
        <w:numPr>
          <w:ilvl w:val="1"/>
          <w:numId w:val="1"/>
        </w:numPr>
      </w:pP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Geomarketing</w:t>
      </w:r>
    </w:p>
    <w:p w:rsidR="000D5C16" w:rsidRDefault="000D5C16" w:rsidP="000D5C16">
      <w:pPr>
        <w:pStyle w:val="Listenabsatz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Geomarketing</w:t>
      </w:r>
    </w:p>
    <w:p w:rsidR="000D5C16" w:rsidRDefault="000D5C16" w:rsidP="000D5C16">
      <w:pPr>
        <w:pStyle w:val="Listenabsatz"/>
        <w:numPr>
          <w:ilvl w:val="0"/>
          <w:numId w:val="1"/>
        </w:numPr>
      </w:pPr>
      <w:proofErr w:type="spellStart"/>
      <w:r>
        <w:t>Related</w:t>
      </w:r>
      <w:proofErr w:type="spellEnd"/>
      <w:r>
        <w:t xml:space="preserve"> Work</w:t>
      </w:r>
    </w:p>
    <w:p w:rsidR="00B70B2F" w:rsidRDefault="00B70B2F" w:rsidP="00B70B2F">
      <w:pPr>
        <w:pStyle w:val="Listenabsatz"/>
        <w:numPr>
          <w:ilvl w:val="1"/>
          <w:numId w:val="1"/>
        </w:numPr>
      </w:pPr>
      <w:r>
        <w:t xml:space="preserve">KIT – Institute </w:t>
      </w:r>
      <w:proofErr w:type="spellStart"/>
      <w:r>
        <w:t>of</w:t>
      </w:r>
      <w:proofErr w:type="spellEnd"/>
      <w:r>
        <w:t xml:space="preserve"> </w:t>
      </w:r>
      <w:proofErr w:type="spellStart"/>
      <w:r w:rsidRPr="00B70B2F">
        <w:t>Operations</w:t>
      </w:r>
      <w:proofErr w:type="spellEnd"/>
      <w:r w:rsidRPr="00B70B2F">
        <w:t xml:space="preserve"> Research: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logistic</w:t>
      </w:r>
      <w:proofErr w:type="spellEnd"/>
    </w:p>
    <w:p w:rsidR="0006181B" w:rsidRDefault="0006181B" w:rsidP="00B70B2F">
      <w:pPr>
        <w:pStyle w:val="Listenabsatz"/>
        <w:numPr>
          <w:ilvl w:val="1"/>
          <w:numId w:val="1"/>
        </w:numPr>
      </w:pPr>
      <w:proofErr w:type="spellStart"/>
      <w:r>
        <w:t>RegioGraph</w:t>
      </w:r>
      <w:proofErr w:type="spellEnd"/>
    </w:p>
    <w:p w:rsidR="0034614D" w:rsidRDefault="0034614D" w:rsidP="0034614D">
      <w:pPr>
        <w:pStyle w:val="Listenabsatz"/>
        <w:numPr>
          <w:ilvl w:val="1"/>
          <w:numId w:val="1"/>
        </w:numPr>
      </w:pPr>
      <w:proofErr w:type="spellStart"/>
      <w:r>
        <w:t>SimTool</w:t>
      </w:r>
      <w:proofErr w:type="spellEnd"/>
    </w:p>
    <w:p w:rsidR="00EC2BD1" w:rsidRDefault="0034614D" w:rsidP="00B70B2F">
      <w:pPr>
        <w:pStyle w:val="Listenabsatz"/>
        <w:numPr>
          <w:ilvl w:val="1"/>
          <w:numId w:val="1"/>
        </w:numPr>
      </w:pPr>
      <w:r>
        <w:t>(</w:t>
      </w:r>
      <w:r w:rsidR="00EC2BD1">
        <w:t xml:space="preserve">Easy </w:t>
      </w:r>
      <w:proofErr w:type="spellStart"/>
      <w:r w:rsidR="00EC2BD1">
        <w:t>Map</w:t>
      </w:r>
      <w:proofErr w:type="spellEnd"/>
      <w:r w:rsidR="00EC2BD1">
        <w:t xml:space="preserve"> </w:t>
      </w:r>
      <w:proofErr w:type="spellStart"/>
      <w:r w:rsidR="00EC2BD1">
        <w:t>District</w:t>
      </w:r>
      <w:proofErr w:type="spellEnd"/>
      <w:r w:rsidR="00EC2BD1">
        <w:t xml:space="preserve"> Manager</w:t>
      </w:r>
      <w:r>
        <w:t>)</w:t>
      </w:r>
    </w:p>
    <w:p w:rsidR="0034614D" w:rsidRDefault="0034614D" w:rsidP="0034614D">
      <w:pPr>
        <w:pStyle w:val="Listenabsatz"/>
        <w:numPr>
          <w:ilvl w:val="1"/>
          <w:numId w:val="1"/>
        </w:numPr>
      </w:pPr>
      <w:r>
        <w:t xml:space="preserve">(DISTRICT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CartoGIS</w:t>
      </w:r>
      <w:proofErr w:type="spellEnd"/>
      <w:r>
        <w:t>)</w:t>
      </w:r>
    </w:p>
    <w:p w:rsidR="00B70B2F" w:rsidRDefault="00490004" w:rsidP="000D5C16">
      <w:pPr>
        <w:pStyle w:val="Listenabsatz"/>
        <w:numPr>
          <w:ilvl w:val="0"/>
          <w:numId w:val="1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Geomarketing</w:t>
      </w:r>
    </w:p>
    <w:p w:rsidR="00490004" w:rsidRDefault="00490004" w:rsidP="00490004">
      <w:pPr>
        <w:pStyle w:val="Listenabsatz"/>
        <w:numPr>
          <w:ilvl w:val="1"/>
          <w:numId w:val="1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Areas</w:t>
      </w:r>
    </w:p>
    <w:p w:rsidR="00490004" w:rsidRDefault="00490004" w:rsidP="00490004">
      <w:pPr>
        <w:pStyle w:val="Listenabsatz"/>
        <w:numPr>
          <w:ilvl w:val="1"/>
          <w:numId w:val="1"/>
        </w:numPr>
      </w:pPr>
      <w:proofErr w:type="spellStart"/>
      <w:r>
        <w:t>Greenfieldanalysis</w:t>
      </w:r>
      <w:proofErr w:type="spellEnd"/>
    </w:p>
    <w:p w:rsidR="00490004" w:rsidRDefault="00490004" w:rsidP="00490004">
      <w:pPr>
        <w:pStyle w:val="Listenabsatz"/>
        <w:numPr>
          <w:ilvl w:val="1"/>
          <w:numId w:val="1"/>
        </w:numPr>
      </w:pPr>
      <w:proofErr w:type="spellStart"/>
      <w:r>
        <w:t>Whitespotanalysis</w:t>
      </w:r>
      <w:proofErr w:type="spellEnd"/>
    </w:p>
    <w:p w:rsidR="00F16D78" w:rsidRDefault="00F16D78" w:rsidP="00275A35">
      <w:pPr>
        <w:pStyle w:val="Listenabsatz"/>
        <w:numPr>
          <w:ilvl w:val="0"/>
          <w:numId w:val="1"/>
        </w:numPr>
      </w:pPr>
      <w:proofErr w:type="spellStart"/>
      <w:r>
        <w:t>Approaches</w:t>
      </w:r>
      <w:proofErr w:type="spellEnd"/>
      <w:r>
        <w:t xml:space="preserve"> </w:t>
      </w:r>
      <w:proofErr w:type="spellStart"/>
      <w:r w:rsidR="00275A35">
        <w:t>for</w:t>
      </w:r>
      <w:proofErr w:type="spellEnd"/>
      <w:r w:rsidR="00275A35"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segmentation</w:t>
      </w:r>
      <w:proofErr w:type="spellEnd"/>
    </w:p>
    <w:p w:rsidR="00275A35" w:rsidRDefault="00275A35" w:rsidP="00275A35">
      <w:pPr>
        <w:pStyle w:val="Listenabsatz"/>
        <w:numPr>
          <w:ilvl w:val="1"/>
          <w:numId w:val="1"/>
        </w:numPr>
      </w:pPr>
      <w:proofErr w:type="spellStart"/>
      <w:r>
        <w:t>Approaches</w:t>
      </w:r>
      <w:proofErr w:type="spellEnd"/>
    </w:p>
    <w:p w:rsidR="00F17802" w:rsidRDefault="00F17802" w:rsidP="00F17802">
      <w:pPr>
        <w:pStyle w:val="Listenabsatz"/>
        <w:numPr>
          <w:ilvl w:val="2"/>
          <w:numId w:val="1"/>
        </w:numPr>
      </w:pPr>
      <w:proofErr w:type="spellStart"/>
      <w:r>
        <w:t>segmentation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F17802" w:rsidRPr="00D20AB1" w:rsidRDefault="00F17802" w:rsidP="00D20AB1">
      <w:pPr>
        <w:pStyle w:val="Listenabsatz"/>
        <w:ind w:left="2880"/>
        <w:rPr>
          <w:i/>
        </w:rPr>
      </w:pPr>
      <w:r w:rsidRPr="00D20AB1">
        <w:rPr>
          <w:i/>
        </w:rPr>
        <w:t xml:space="preserve">Zuordnung des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 zu dem Standort, der am </w:t>
      </w:r>
      <w:proofErr w:type="spellStart"/>
      <w:r w:rsidRPr="00D20AB1">
        <w:rPr>
          <w:i/>
        </w:rPr>
        <w:t>nähsten</w:t>
      </w:r>
      <w:proofErr w:type="spellEnd"/>
    </w:p>
    <w:p w:rsidR="00F17802" w:rsidRDefault="00F17802" w:rsidP="00F17802">
      <w:pPr>
        <w:pStyle w:val="Listenabsatz"/>
        <w:numPr>
          <w:ilvl w:val="2"/>
          <w:numId w:val="1"/>
        </w:numPr>
      </w:pPr>
      <w:proofErr w:type="spellStart"/>
      <w:r>
        <w:t>segmentation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F17802" w:rsidRPr="00D20AB1" w:rsidRDefault="00F17802" w:rsidP="00D20AB1">
      <w:pPr>
        <w:pStyle w:val="Listenabsatz"/>
        <w:ind w:left="2880"/>
        <w:rPr>
          <w:i/>
        </w:rPr>
      </w:pPr>
      <w:r w:rsidRPr="00D20AB1">
        <w:rPr>
          <w:i/>
        </w:rPr>
        <w:t xml:space="preserve">Zuordnung des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 zu Standort, wo </w:t>
      </w:r>
      <w:r w:rsidR="00A302D5">
        <w:rPr>
          <w:i/>
        </w:rPr>
        <w:t xml:space="preserve">geringere Summe des zu </w:t>
      </w:r>
      <w:proofErr w:type="spellStart"/>
      <w:r w:rsidR="00A302D5">
        <w:rPr>
          <w:i/>
        </w:rPr>
        <w:t>beachtenen</w:t>
      </w:r>
      <w:proofErr w:type="spellEnd"/>
      <w:r w:rsidR="00A302D5">
        <w:rPr>
          <w:i/>
        </w:rPr>
        <w:t xml:space="preserve"> Kriteriums</w:t>
      </w:r>
    </w:p>
    <w:p w:rsidR="00F17802" w:rsidRDefault="00F17802" w:rsidP="00F17802">
      <w:pPr>
        <w:pStyle w:val="Listenabsatz"/>
        <w:numPr>
          <w:ilvl w:val="2"/>
          <w:numId w:val="1"/>
        </w:numPr>
      </w:pPr>
      <w:r>
        <w:t xml:space="preserve">Segmentation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/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locations</w:t>
      </w:r>
      <w:proofErr w:type="spellEnd"/>
    </w:p>
    <w:p w:rsidR="00F17802" w:rsidRPr="00D20AB1" w:rsidRDefault="00F17802" w:rsidP="00D20AB1">
      <w:pPr>
        <w:pStyle w:val="Listenabsatz"/>
        <w:ind w:left="2880"/>
        <w:rPr>
          <w:i/>
        </w:rPr>
      </w:pPr>
      <w:r w:rsidRPr="00D20AB1">
        <w:rPr>
          <w:i/>
        </w:rPr>
        <w:t>X=</w:t>
      </w:r>
      <w:proofErr w:type="spellStart"/>
      <w:r w:rsidRPr="00D20AB1">
        <w:rPr>
          <w:i/>
        </w:rPr>
        <w:t>sum</w:t>
      </w:r>
      <w:proofErr w:type="spellEnd"/>
      <w:r w:rsidRPr="00D20AB1">
        <w:rPr>
          <w:i/>
        </w:rPr>
        <w:t xml:space="preserve"> </w:t>
      </w:r>
      <w:proofErr w:type="spellStart"/>
      <w:r w:rsidRPr="00D20AB1">
        <w:rPr>
          <w:i/>
        </w:rPr>
        <w:t>of</w:t>
      </w:r>
      <w:proofErr w:type="spellEnd"/>
      <w:r w:rsidRPr="00D20AB1">
        <w:rPr>
          <w:i/>
        </w:rPr>
        <w:t xml:space="preserve"> </w:t>
      </w:r>
      <w:proofErr w:type="spellStart"/>
      <w:r w:rsidRPr="00D20AB1">
        <w:rPr>
          <w:i/>
        </w:rPr>
        <w:t>criteria</w:t>
      </w:r>
      <w:proofErr w:type="spellEnd"/>
      <w:r w:rsidRPr="00D20AB1">
        <w:rPr>
          <w:i/>
        </w:rPr>
        <w:t>/</w:t>
      </w:r>
      <w:proofErr w:type="spellStart"/>
      <w:r w:rsidRPr="00D20AB1">
        <w:rPr>
          <w:i/>
        </w:rPr>
        <w:t>number</w:t>
      </w:r>
      <w:proofErr w:type="spellEnd"/>
      <w:r w:rsidRPr="00D20AB1">
        <w:rPr>
          <w:i/>
        </w:rPr>
        <w:t xml:space="preserve"> </w:t>
      </w:r>
      <w:proofErr w:type="spellStart"/>
      <w:r w:rsidRPr="00D20AB1">
        <w:rPr>
          <w:i/>
        </w:rPr>
        <w:t>of</w:t>
      </w:r>
      <w:proofErr w:type="spellEnd"/>
      <w:r w:rsidRPr="00D20AB1">
        <w:rPr>
          <w:i/>
        </w:rPr>
        <w:t xml:space="preserve"> </w:t>
      </w:r>
      <w:proofErr w:type="spellStart"/>
      <w:r w:rsidRPr="00D20AB1">
        <w:rPr>
          <w:i/>
        </w:rPr>
        <w:t>locations</w:t>
      </w:r>
      <w:proofErr w:type="spellEnd"/>
      <w:r w:rsidRPr="00D20AB1">
        <w:rPr>
          <w:i/>
        </w:rPr>
        <w:t xml:space="preserve">; jeder Standort bekommt so viele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 damit x erfüllt</w:t>
      </w:r>
    </w:p>
    <w:p w:rsidR="00F17802" w:rsidRDefault="00F17802" w:rsidP="00F17802">
      <w:pPr>
        <w:pStyle w:val="Listenabsatz"/>
        <w:numPr>
          <w:ilvl w:val="2"/>
          <w:numId w:val="1"/>
        </w:numPr>
      </w:pPr>
      <w:proofErr w:type="spellStart"/>
      <w:r>
        <w:t>segmentation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F17802" w:rsidRDefault="00F17802" w:rsidP="00F17802">
      <w:pPr>
        <w:pStyle w:val="Listenabsatz"/>
        <w:numPr>
          <w:ilvl w:val="3"/>
          <w:numId w:val="1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outside</w:t>
      </w:r>
    </w:p>
    <w:p w:rsidR="00F17802" w:rsidRPr="00A302D5" w:rsidRDefault="00F17802" w:rsidP="00A302D5">
      <w:pPr>
        <w:pStyle w:val="Listenabsatz"/>
        <w:ind w:left="3540"/>
        <w:rPr>
          <w:i/>
        </w:rPr>
      </w:pPr>
      <w:r w:rsidRPr="00D20AB1">
        <w:rPr>
          <w:i/>
        </w:rPr>
        <w:t xml:space="preserve">Zuordnung des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 zu Sta</w:t>
      </w:r>
      <w:r w:rsidR="00A302D5">
        <w:rPr>
          <w:i/>
        </w:rPr>
        <w:t xml:space="preserve">ndort, der am </w:t>
      </w:r>
      <w:proofErr w:type="spellStart"/>
      <w:r w:rsidR="00A302D5">
        <w:rPr>
          <w:i/>
        </w:rPr>
        <w:t>nähsten</w:t>
      </w:r>
      <w:proofErr w:type="spellEnd"/>
      <w:r w:rsidR="00A302D5">
        <w:rPr>
          <w:i/>
        </w:rPr>
        <w:t xml:space="preserve">; Standort, wo </w:t>
      </w:r>
      <w:r w:rsidR="00A302D5">
        <w:rPr>
          <w:i/>
        </w:rPr>
        <w:t xml:space="preserve">geringere Summe des zu </w:t>
      </w:r>
      <w:proofErr w:type="spellStart"/>
      <w:r w:rsidR="00A302D5">
        <w:rPr>
          <w:i/>
        </w:rPr>
        <w:t>beachtenen</w:t>
      </w:r>
      <w:proofErr w:type="spellEnd"/>
      <w:r w:rsidR="00A302D5">
        <w:rPr>
          <w:i/>
        </w:rPr>
        <w:t xml:space="preserve"> Kriteriums</w:t>
      </w:r>
      <w:r w:rsidR="00A302D5">
        <w:rPr>
          <w:i/>
        </w:rPr>
        <w:t xml:space="preserve">, </w:t>
      </w:r>
      <w:r w:rsidRPr="00A302D5">
        <w:rPr>
          <w:i/>
        </w:rPr>
        <w:t xml:space="preserve">bekommt nächstes </w:t>
      </w:r>
      <w:proofErr w:type="spellStart"/>
      <w:r w:rsidRPr="00A302D5">
        <w:rPr>
          <w:i/>
        </w:rPr>
        <w:t>Poly</w:t>
      </w:r>
      <w:proofErr w:type="spellEnd"/>
    </w:p>
    <w:p w:rsidR="00F17802" w:rsidRDefault="00F17802" w:rsidP="00F17802">
      <w:pPr>
        <w:pStyle w:val="Listenabsatz"/>
        <w:numPr>
          <w:ilvl w:val="3"/>
          <w:numId w:val="1"/>
        </w:numPr>
      </w:pPr>
      <w:proofErr w:type="spellStart"/>
      <w:r>
        <w:t>from</w:t>
      </w:r>
      <w:proofErr w:type="spellEnd"/>
      <w:r>
        <w:t xml:space="preserve"> outside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+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outside</w:t>
      </w:r>
    </w:p>
    <w:p w:rsidR="00F17802" w:rsidRPr="00D20AB1" w:rsidRDefault="00F17802" w:rsidP="00D20AB1">
      <w:pPr>
        <w:pStyle w:val="Listenabsatz"/>
        <w:ind w:left="3600"/>
        <w:rPr>
          <w:i/>
        </w:rPr>
      </w:pPr>
      <w:r w:rsidRPr="00D20AB1">
        <w:rPr>
          <w:i/>
        </w:rPr>
        <w:t xml:space="preserve">Einschränken der Anzahl an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, indem äußere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, die eindeutig einem Standort zugeordnet werden können, zugeordnet werden: alle </w:t>
      </w:r>
      <w:proofErr w:type="spellStart"/>
      <w:r w:rsidRPr="00D20AB1">
        <w:rPr>
          <w:i/>
        </w:rPr>
        <w:t>Polys</w:t>
      </w:r>
      <w:proofErr w:type="spellEnd"/>
      <w:r w:rsidRPr="00D20AB1">
        <w:rPr>
          <w:i/>
        </w:rPr>
        <w:t xml:space="preserve"> werden 1x durchgegangen; anschließend Zuordnung wie bei iv1</w:t>
      </w:r>
    </w:p>
    <w:p w:rsidR="00347C88" w:rsidRDefault="00347C88" w:rsidP="00347C88">
      <w:pPr>
        <w:pStyle w:val="Listenabsatz"/>
        <w:numPr>
          <w:ilvl w:val="1"/>
          <w:numId w:val="1"/>
        </w:numPr>
      </w:pPr>
      <w:r>
        <w:t xml:space="preserve">Problems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approachs</w:t>
      </w:r>
      <w:proofErr w:type="spellEnd"/>
    </w:p>
    <w:p w:rsidR="00347C88" w:rsidRDefault="00347C88" w:rsidP="00347C88">
      <w:pPr>
        <w:pStyle w:val="Listenabsatz"/>
        <w:numPr>
          <w:ilvl w:val="2"/>
          <w:numId w:val="1"/>
        </w:numPr>
      </w:pPr>
      <w:r>
        <w:t>Performance</w:t>
      </w:r>
    </w:p>
    <w:p w:rsidR="00347C88" w:rsidRDefault="00347C88" w:rsidP="00347C88">
      <w:pPr>
        <w:pStyle w:val="Listenabsatz"/>
        <w:numPr>
          <w:ilvl w:val="2"/>
          <w:numId w:val="1"/>
        </w:numPr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Geomarketing</w:t>
      </w:r>
    </w:p>
    <w:p w:rsidR="00347C88" w:rsidRDefault="00F701EC" w:rsidP="00347C88">
      <w:pPr>
        <w:pStyle w:val="Listenabsatz"/>
        <w:numPr>
          <w:ilvl w:val="3"/>
          <w:numId w:val="1"/>
        </w:numPr>
      </w:pPr>
      <w:proofErr w:type="spellStart"/>
      <w:r>
        <w:lastRenderedPageBreak/>
        <w:t>No</w:t>
      </w:r>
      <w:proofErr w:type="spellEnd"/>
      <w:r>
        <w:t xml:space="preserve"> </w:t>
      </w:r>
      <w:proofErr w:type="spellStart"/>
      <w:r>
        <w:t>f</w:t>
      </w:r>
      <w:r w:rsidR="00347C88">
        <w:t>ormation</w:t>
      </w:r>
      <w:proofErr w:type="spellEnd"/>
      <w:r w:rsidR="00347C88">
        <w:t xml:space="preserve"> </w:t>
      </w:r>
      <w:proofErr w:type="spellStart"/>
      <w:r w:rsidR="00347C88">
        <w:t>of</w:t>
      </w:r>
      <w:proofErr w:type="spellEnd"/>
      <w:r w:rsidR="00347C88">
        <w:t xml:space="preserve"> </w:t>
      </w:r>
      <w:proofErr w:type="spellStart"/>
      <w:r w:rsidR="00347C88">
        <w:t>holes</w:t>
      </w:r>
      <w:proofErr w:type="spellEnd"/>
    </w:p>
    <w:p w:rsidR="00347C88" w:rsidRDefault="00F701EC" w:rsidP="00347C88">
      <w:pPr>
        <w:pStyle w:val="Listenabsatz"/>
        <w:numPr>
          <w:ilvl w:val="3"/>
          <w:numId w:val="1"/>
        </w:numPr>
      </w:pPr>
      <w:proofErr w:type="spellStart"/>
      <w:r>
        <w:t>H</w:t>
      </w:r>
      <w:r w:rsidR="00347C88">
        <w:t>omogeneous</w:t>
      </w:r>
      <w:proofErr w:type="spellEnd"/>
      <w:r w:rsidR="00347C88">
        <w:t xml:space="preserve"> </w:t>
      </w:r>
      <w:proofErr w:type="spellStart"/>
      <w:r w:rsidR="00347C88">
        <w:t>distribution</w:t>
      </w:r>
      <w:proofErr w:type="spellEnd"/>
    </w:p>
    <w:p w:rsidR="00347C88" w:rsidRDefault="00F701EC" w:rsidP="00347C88">
      <w:pPr>
        <w:pStyle w:val="Listenabsatz"/>
        <w:numPr>
          <w:ilvl w:val="3"/>
          <w:numId w:val="1"/>
        </w:numPr>
      </w:pPr>
      <w:proofErr w:type="spellStart"/>
      <w:r>
        <w:t>No</w:t>
      </w:r>
      <w:proofErr w:type="spellEnd"/>
      <w:r>
        <w:t xml:space="preserve"> </w:t>
      </w:r>
      <w:r w:rsidR="00DA716D">
        <w:t>Infinite</w:t>
      </w:r>
      <w:r w:rsidR="00347C88">
        <w:t xml:space="preserve"> </w:t>
      </w:r>
      <w:proofErr w:type="spellStart"/>
      <w:r w:rsidR="00347C88">
        <w:t>lo</w:t>
      </w:r>
      <w:r w:rsidR="00DA716D">
        <w:t>o</w:t>
      </w:r>
      <w:r w:rsidR="00347C88">
        <w:t>ps</w:t>
      </w:r>
      <w:proofErr w:type="spellEnd"/>
      <w:r w:rsidR="00347C88">
        <w:t xml:space="preserve"> </w:t>
      </w:r>
      <w:proofErr w:type="spellStart"/>
      <w:r w:rsidR="00347C88">
        <w:t>during</w:t>
      </w:r>
      <w:proofErr w:type="spellEnd"/>
      <w:r w:rsidR="00347C88">
        <w:t xml:space="preserve"> </w:t>
      </w:r>
      <w:proofErr w:type="spellStart"/>
      <w:r w:rsidR="00347C88">
        <w:t>rearrangment</w:t>
      </w:r>
      <w:proofErr w:type="spellEnd"/>
    </w:p>
    <w:p w:rsidR="00817742" w:rsidRDefault="00817742" w:rsidP="00817742">
      <w:pPr>
        <w:pStyle w:val="Listenabsatz"/>
        <w:numPr>
          <w:ilvl w:val="3"/>
          <w:numId w:val="1"/>
        </w:numPr>
      </w:pPr>
      <w:bookmarkStart w:id="0" w:name="_GoBack"/>
      <w:bookmarkEnd w:id="0"/>
      <w:r>
        <w:t xml:space="preserve">Need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F42B8" w:rsidRDefault="00BF42B8" w:rsidP="00BF42B8">
      <w:pPr>
        <w:pStyle w:val="Listenabsatz"/>
        <w:numPr>
          <w:ilvl w:val="1"/>
          <w:numId w:val="1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approaches</w:t>
      </w:r>
      <w:proofErr w:type="spellEnd"/>
    </w:p>
    <w:p w:rsidR="00BF42B8" w:rsidRDefault="00BF42B8" w:rsidP="00BF42B8">
      <w:pPr>
        <w:pStyle w:val="Listenabsatz"/>
        <w:numPr>
          <w:ilvl w:val="2"/>
          <w:numId w:val="1"/>
        </w:numPr>
      </w:pPr>
      <w:r>
        <w:t>Performance</w:t>
      </w:r>
    </w:p>
    <w:p w:rsidR="00BF42B8" w:rsidRDefault="00BF42B8" w:rsidP="00BF42B8">
      <w:pPr>
        <w:pStyle w:val="Listenabsatz"/>
        <w:numPr>
          <w:ilvl w:val="2"/>
          <w:numId w:val="1"/>
        </w:numPr>
      </w:pPr>
      <w:r>
        <w:t>Problems</w:t>
      </w:r>
    </w:p>
    <w:p w:rsidR="00037B93" w:rsidRDefault="00037B93" w:rsidP="00BF42B8">
      <w:pPr>
        <w:pStyle w:val="Listenabsatz"/>
        <w:numPr>
          <w:ilvl w:val="2"/>
          <w:numId w:val="1"/>
        </w:numPr>
      </w:pPr>
      <w:proofErr w:type="spellStart"/>
      <w:r>
        <w:t>Requirements</w:t>
      </w:r>
      <w:proofErr w:type="spellEnd"/>
    </w:p>
    <w:p w:rsidR="00BF42B8" w:rsidRDefault="00BF42B8" w:rsidP="00BF42B8">
      <w:pPr>
        <w:pStyle w:val="Listenabsatz"/>
        <w:numPr>
          <w:ilvl w:val="2"/>
          <w:numId w:val="1"/>
        </w:numPr>
      </w:pPr>
      <w:proofErr w:type="spellStart"/>
      <w:r>
        <w:t>Conclusion</w:t>
      </w:r>
      <w:proofErr w:type="spellEnd"/>
    </w:p>
    <w:p w:rsidR="00275A35" w:rsidRDefault="00275A35" w:rsidP="00275A35">
      <w:pPr>
        <w:pStyle w:val="Listenabsatz"/>
        <w:numPr>
          <w:ilvl w:val="0"/>
          <w:numId w:val="1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Areas</w:t>
      </w:r>
    </w:p>
    <w:p w:rsidR="00275A35" w:rsidRDefault="00275A35" w:rsidP="00275A35">
      <w:pPr>
        <w:pStyle w:val="Listenabsatz"/>
        <w:numPr>
          <w:ilvl w:val="1"/>
          <w:numId w:val="1"/>
        </w:numPr>
      </w:pP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</w:p>
    <w:p w:rsidR="00B21FE1" w:rsidRDefault="003A28C4" w:rsidP="00D20AB1">
      <w:pPr>
        <w:pStyle w:val="Listenabsatz"/>
        <w:numPr>
          <w:ilvl w:val="1"/>
          <w:numId w:val="1"/>
        </w:numPr>
      </w:pPr>
      <w:r>
        <w:t xml:space="preserve">Approach </w:t>
      </w:r>
      <w:proofErr w:type="spellStart"/>
      <w:r>
        <w:t>of</w:t>
      </w:r>
      <w:proofErr w:type="spellEnd"/>
      <w:r>
        <w:t xml:space="preserve"> </w:t>
      </w:r>
      <w:proofErr w:type="spellStart"/>
      <w:r w:rsidR="00321E3D">
        <w:t>Optimization</w:t>
      </w:r>
      <w:proofErr w:type="spellEnd"/>
      <w:r w:rsidR="00321E3D">
        <w:t xml:space="preserve"> </w:t>
      </w:r>
      <w:proofErr w:type="spellStart"/>
      <w:r>
        <w:t>algorithm</w:t>
      </w:r>
      <w:proofErr w:type="spellEnd"/>
    </w:p>
    <w:p w:rsidR="00DF5CDB" w:rsidRDefault="00DF5CDB" w:rsidP="00490004">
      <w:pPr>
        <w:pStyle w:val="Listenabsatz"/>
        <w:numPr>
          <w:ilvl w:val="0"/>
          <w:numId w:val="1"/>
        </w:numPr>
      </w:pPr>
      <w:proofErr w:type="spellStart"/>
      <w:r>
        <w:t>Greenfield</w:t>
      </w:r>
      <w:r w:rsidR="00321E3D">
        <w:t>analysis</w:t>
      </w:r>
      <w:proofErr w:type="spellEnd"/>
    </w:p>
    <w:p w:rsidR="00B21FE1" w:rsidRDefault="00B21FE1" w:rsidP="00B21FE1">
      <w:pPr>
        <w:pStyle w:val="Listenabsatz"/>
        <w:numPr>
          <w:ilvl w:val="1"/>
          <w:numId w:val="1"/>
        </w:numPr>
      </w:pP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</w:p>
    <w:p w:rsidR="00B21FE1" w:rsidRDefault="00B21FE1" w:rsidP="00B21FE1">
      <w:pPr>
        <w:pStyle w:val="Listenabsatz"/>
        <w:numPr>
          <w:ilvl w:val="1"/>
          <w:numId w:val="1"/>
        </w:numPr>
      </w:pPr>
      <w:r>
        <w:t xml:space="preserve">Approach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Greenfie</w:t>
      </w:r>
      <w:r w:rsidR="009F7605">
        <w:t>ld</w:t>
      </w:r>
      <w:proofErr w:type="spellEnd"/>
      <w:r w:rsidR="009F7605">
        <w:t xml:space="preserve"> </w:t>
      </w:r>
      <w:proofErr w:type="spellStart"/>
      <w:r w:rsidR="009F7605">
        <w:t>algorithm</w:t>
      </w:r>
      <w:proofErr w:type="spellEnd"/>
    </w:p>
    <w:p w:rsidR="00621C48" w:rsidRDefault="00621C48" w:rsidP="00621C48">
      <w:pPr>
        <w:pStyle w:val="Listenabsatz"/>
        <w:numPr>
          <w:ilvl w:val="0"/>
          <w:numId w:val="1"/>
        </w:numPr>
      </w:pPr>
      <w:proofErr w:type="spellStart"/>
      <w:r>
        <w:t>Whitespot</w:t>
      </w:r>
      <w:r w:rsidR="00321E3D">
        <w:t>analysis</w:t>
      </w:r>
      <w:proofErr w:type="spellEnd"/>
    </w:p>
    <w:p w:rsidR="00621C48" w:rsidRDefault="00621C48" w:rsidP="00621C48">
      <w:pPr>
        <w:pStyle w:val="Listenabsatz"/>
        <w:numPr>
          <w:ilvl w:val="1"/>
          <w:numId w:val="1"/>
        </w:numPr>
      </w:pP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</w:p>
    <w:p w:rsidR="00621C48" w:rsidRDefault="00621C48" w:rsidP="00164818">
      <w:pPr>
        <w:pStyle w:val="Listenabsatz"/>
        <w:numPr>
          <w:ilvl w:val="1"/>
          <w:numId w:val="1"/>
        </w:numPr>
      </w:pPr>
      <w:r>
        <w:t xml:space="preserve">Approach </w:t>
      </w:r>
      <w:proofErr w:type="spellStart"/>
      <w:r>
        <w:t>of</w:t>
      </w:r>
      <w:proofErr w:type="spellEnd"/>
      <w:r>
        <w:t xml:space="preserve"> </w:t>
      </w:r>
      <w:proofErr w:type="spellStart"/>
      <w:r w:rsidR="00F65E1A">
        <w:t>Whitespot</w:t>
      </w:r>
      <w:r>
        <w:t>algorithm</w:t>
      </w:r>
      <w:proofErr w:type="spellEnd"/>
    </w:p>
    <w:p w:rsidR="00164818" w:rsidRDefault="00164818" w:rsidP="00164818">
      <w:pPr>
        <w:pStyle w:val="Listenabsatz"/>
        <w:numPr>
          <w:ilvl w:val="0"/>
          <w:numId w:val="1"/>
        </w:numPr>
      </w:pPr>
      <w:proofErr w:type="spellStart"/>
      <w:r>
        <w:t>Example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: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 w:rsidR="00FE2C76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mapChart</w:t>
      </w:r>
      <w:proofErr w:type="spellEnd"/>
      <w:r>
        <w:t xml:space="preserve"> Manager</w:t>
      </w:r>
    </w:p>
    <w:p w:rsidR="00164818" w:rsidRDefault="00164818" w:rsidP="00164818">
      <w:pPr>
        <w:pStyle w:val="Listenabsatz"/>
        <w:numPr>
          <w:ilvl w:val="0"/>
          <w:numId w:val="1"/>
        </w:numPr>
      </w:pPr>
      <w:r>
        <w:t>Evaluation</w:t>
      </w:r>
    </w:p>
    <w:p w:rsidR="00A43DA2" w:rsidRDefault="00A43DA2" w:rsidP="00164818">
      <w:pPr>
        <w:pStyle w:val="Listenabsatz"/>
        <w:numPr>
          <w:ilvl w:val="0"/>
          <w:numId w:val="1"/>
        </w:numPr>
      </w:pPr>
      <w:proofErr w:type="spellStart"/>
      <w:r>
        <w:t>Discussion</w:t>
      </w:r>
      <w:proofErr w:type="spellEnd"/>
    </w:p>
    <w:p w:rsidR="00A43DA2" w:rsidRDefault="00A43DA2" w:rsidP="00A43DA2">
      <w:pPr>
        <w:pStyle w:val="Listenabsatz"/>
        <w:numPr>
          <w:ilvl w:val="1"/>
          <w:numId w:val="1"/>
        </w:numPr>
      </w:pPr>
      <w:proofErr w:type="spellStart"/>
      <w:r>
        <w:t>Limitations</w:t>
      </w:r>
      <w:proofErr w:type="spellEnd"/>
    </w:p>
    <w:p w:rsidR="00A43DA2" w:rsidRDefault="00A43DA2" w:rsidP="00A43DA2">
      <w:pPr>
        <w:pStyle w:val="Listenabsatz"/>
        <w:numPr>
          <w:ilvl w:val="1"/>
          <w:numId w:val="1"/>
        </w:numPr>
      </w:pPr>
      <w:proofErr w:type="spellStart"/>
      <w:r>
        <w:t>Comparison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64818" w:rsidRDefault="00164818" w:rsidP="00164818">
      <w:pPr>
        <w:pStyle w:val="Listenabsatz"/>
        <w:numPr>
          <w:ilvl w:val="0"/>
          <w:numId w:val="1"/>
        </w:numPr>
      </w:pPr>
      <w:proofErr w:type="spellStart"/>
      <w:r>
        <w:t>Conclusion</w:t>
      </w:r>
      <w:proofErr w:type="spellEnd"/>
    </w:p>
    <w:p w:rsidR="00164818" w:rsidRDefault="00164818" w:rsidP="00164818">
      <w:pPr>
        <w:pStyle w:val="Listenabsatz"/>
        <w:numPr>
          <w:ilvl w:val="1"/>
          <w:numId w:val="1"/>
        </w:numPr>
      </w:pPr>
      <w:r>
        <w:t>Summary</w:t>
      </w:r>
    </w:p>
    <w:p w:rsidR="00164818" w:rsidRDefault="00164818" w:rsidP="00164818">
      <w:pPr>
        <w:pStyle w:val="Listenabsatz"/>
        <w:numPr>
          <w:ilvl w:val="1"/>
          <w:numId w:val="1"/>
        </w:numPr>
      </w:pPr>
      <w:proofErr w:type="spellStart"/>
      <w:r>
        <w:t>Perspective</w:t>
      </w:r>
      <w:proofErr w:type="spellEnd"/>
    </w:p>
    <w:sectPr w:rsidR="00164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17B5A"/>
    <w:multiLevelType w:val="hybridMultilevel"/>
    <w:tmpl w:val="75D289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16"/>
    <w:rsid w:val="00002C8D"/>
    <w:rsid w:val="00037B93"/>
    <w:rsid w:val="0006181B"/>
    <w:rsid w:val="000D5C16"/>
    <w:rsid w:val="00164818"/>
    <w:rsid w:val="001B751F"/>
    <w:rsid w:val="00275A35"/>
    <w:rsid w:val="002B4EF4"/>
    <w:rsid w:val="00321E3D"/>
    <w:rsid w:val="0034614D"/>
    <w:rsid w:val="00347C88"/>
    <w:rsid w:val="003A28C4"/>
    <w:rsid w:val="003D4398"/>
    <w:rsid w:val="00415783"/>
    <w:rsid w:val="00444B8D"/>
    <w:rsid w:val="00490004"/>
    <w:rsid w:val="00501F09"/>
    <w:rsid w:val="00552FF3"/>
    <w:rsid w:val="00621C48"/>
    <w:rsid w:val="00817742"/>
    <w:rsid w:val="009F7605"/>
    <w:rsid w:val="00A302D5"/>
    <w:rsid w:val="00A43DA2"/>
    <w:rsid w:val="00B21FE1"/>
    <w:rsid w:val="00B70B2F"/>
    <w:rsid w:val="00BF42B8"/>
    <w:rsid w:val="00C5152F"/>
    <w:rsid w:val="00D20AB1"/>
    <w:rsid w:val="00DA716D"/>
    <w:rsid w:val="00DF5CDB"/>
    <w:rsid w:val="00E85B03"/>
    <w:rsid w:val="00EC2BD1"/>
    <w:rsid w:val="00EC39E6"/>
    <w:rsid w:val="00F16D78"/>
    <w:rsid w:val="00F17802"/>
    <w:rsid w:val="00F65E1A"/>
    <w:rsid w:val="00F701EC"/>
    <w:rsid w:val="00FD1374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A377E-1B9C-49A8-81CE-643D6014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5C1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49000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9000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sumsum</dc:creator>
  <cp:keywords/>
  <dc:description/>
  <cp:lastModifiedBy>Bine sumsum</cp:lastModifiedBy>
  <cp:revision>6</cp:revision>
  <dcterms:created xsi:type="dcterms:W3CDTF">2015-04-10T10:12:00Z</dcterms:created>
  <dcterms:modified xsi:type="dcterms:W3CDTF">2015-04-10T14:21:00Z</dcterms:modified>
</cp:coreProperties>
</file>