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u w:val="single"/>
        </w:rPr>
        <w:t>Page 185</w:t>
      </w:r>
    </w:p>
    <w:p>
      <w:r>
        <w:t>184 РОССИЙСКАЯ АРХЕОЛОГИЯ    2018     4 НЕДАШКОВСКИЙ Института языка, литературы иистории им. Г.Ибра гимова Казанского филиала АН СССР. С середины 1960  начала 1970-х годов А. Г.Муха мадиев вел многолетние исследования таких извест ных золотоордынских памятников, как Селитренное, Царевское иВодянское (Раскопки двойного дома на Водянском городище в 1970г. // Города Поволжья всредние века. М., 1974) городища. Его участие вис следовании нижневолжских археологических памят ников Улуса Джучи продолжалось более полувека. Результаты полевых работ ученый отразил в заметках в Археологических открытиях, статьях (Раскоп ки богатой усадьбы вНовом Сарае // СА. 1970. 3; Склеп складом татарских монет XVв. из Старого Са рая // Новое вархеологии. Сборник статей, посвящен ный 70-летию А. В.Арциховского. М., 1972; Раскопки усадьбы на Царевском городище // Вестник МГУ, се рия IX, история. 1978. 3; все всоавт. сГ. А.Федоро вым-Давыдовым) иотчетах ополевых исследованиях. В 1971г. А. Г. Мухамадиев стал старшим препо давателем кафедры истории СССР досоветского пе риода Башкирского государственного университета. Сэтого времени его судьба была неразрывно связана спреподавательской деятельностью. Уже в1974г. Азгар Гатауллович вновь возвращается вКазань на должность старшего научного сотрудника Института языка, литературы иистории им. Г.Ибра гимова Казанского филиала АН СССР ипараллельно по совместительству начинает читать курсы лекций по истории СССР, нумизматике и археологии в Казан ском университете, вкотором он проработал до по следних дней своей жизни. В1980г. А. Г.Мухамадиев окончательно переходит в Казанский государствен ный университет и становится доцентом кафедры истории СССР. После защиты докторской диссерта ции (1992г.) Азгар Гатауллович становится профес сором Казанского государственного университета, ав1993г. получает ученое звание профессора; в1994 1998 и20012007гг. он заведовал кафедрой археоло гии и этнологии. С 2014г. А. Г. Мухамадиев являлся заслуженным профессором Казанского университета. Азгар Гатауллович вел активную научную работу. Обширный нумизматический материал по монет ной чеканке иденежному обращению вУлусе Джучи и Волжской Булгарии позволил ему уточнить свои прежние выводы исделать целый ряд новых открытий (Клад татарских монет XIV в. // МИА. 1969. 169; Об обрезанных монетах вВолжской Болгарии вкон це XIV в. (Мало-Атрясинский клад) // Нумизматика иэпиграфика. Т. VIII. 1970; Деньги, денежная терми нология иденежный счет Булгара впредмонгольский период // СА. 1972. 2). Результаты его многолетних исследований были обобщены вмонографии Булга ро-татарская монетная система XIIXVвв. (М.: На ука, 1983. 164 с.). Расширив первоначальные хроноло гические рамки своей работы, А. Г.Мухамадиев изучал крупнейший специалист вобласти изучения Золотой ОрдыГ. А.Федоров-Давыдов, проводивший широкие целенаправленные раскопки нижневолжских золо тоордынских памятников исоздавший современную школу изучения археологии Улуса Джучи. С 1964г. Азгар Гатауллович стал самостоятельно вести раско пы Поволжской археологической экспедиции на Ца ревском городище, готовить их материалы кпубли кации (Археологические исследования Царевского городища (Новый Сарай) в19591966гг. // Поволжье всредние века. М., 1970; всоавт. сГ. А.ФедоровымДавыдовым иИ. С.Вайнером). В 19651968гг. А. Г.Мухамадиев обучался вочной аспирантуре Московского государственного универ ситета под научным руководством Г. А.Федорова-Да выдова. Учеба водном из ведущих центров мировой науки  Московском университете  не только углу била знания Азгара Гатаулловича по золотоордын ской нумизматике, но идала представление об исто рии Улуса Джучи вцелом. Он сбольшим увлечением иинтересом изучал нумизматические коллекции му зеев Москвы иКазани, взвешивал исопоставлял мо неты, выявляя центры чеканки и новые монетные типы. Целый ряд из открытых А. Г. Мухамадиевым фактов по истории денежно-весовой системы Улуса ДжучиXIIIXV вв. вошел в золотой фонд науки, были выявлены даже не известные ранее монеты зо лотоордынского правителя XVв. Гияс ад-Дина. После успешной защиты кандидатской диссерта ции по археологии Булгаро-татарская денежно-ве совая система XIIIXVвв. (1969г.) Азгар Гатауллович вернулся в Казань и работал научным сотрудником</w:t>
      </w:r>
    </w:p>
    <w:p/>
    <w:p/>
    <w:p>
      <w:r>
        <w:rPr>
          <w:u w:val="single"/>
        </w:rPr>
        <w:t>Page 186</w:t>
      </w:r>
    </w:p>
    <w:p>
      <w:r>
        <w:t>185 РОССИЙСКАЯ АРХЕОЛОГИЯ    2018     4 монеты и денежное обращение ранних государств Восточной Европы   Хазарского каганата и Волж ской Булгарии, атакже денежно-весовые системы на родов Среднего Поволжья (Бронзовые слитки  пер вые металлические деньги Поволжья и Приуралья (Iтыс. н. э.)// СА. 1984. 3). Результаты этих исследо ваний были изложены им вряде монографий  Древ ние хазарские ибулгаро-татарские монеты (Казань: Татар. кн. изд-во, 1986. 176 с.; на тат. яз.), Древние монеты Поволжья (Казань: Татар. кн. изд-во, 1990. 159 с.) и Древние монеты Казани (Казань: Татар. кн. изд-во, 2005. 200 с.). Десятилетия упорных работ позволили А. Г.Мухамадиеву защитить в1992г. вИн ституте истории материальной культуры РАН вСанктПетербурге докторскую диссертацию по археологии Денежное обращение Поволжья и ПриуральяVI XVвв. вформе научного доклада. Научная деятельность Азгара Гатаулловича была тесно связана с исследованиями Казани. В 1976 1977гг. он совместно с А. Х. Халиковым и Л. С. Ша вохиным руководил раскопками Казанского Кремля. Одновременно, в 1976г., вместе с Р. Г. Фахрутдино вым изучал Русско-Урматское селище. В дискуссии овремени основания Казани Азгар Гатауллович, как идругие казанские археологи, историки илингвисты, отстаивал точку зрения, что город на кремлевском холме возник во второй половине XIIв., критикуя по пытки отнести его основание кконцу XIVв. С1995г. А. Г. Мухамадиев возобновил свои работы в Казан ском Кремле, давшие новые интересные материалы, которые позволили Азгару Гатаулловичу сформулиро вать предположение, что основание Казани следует, возможно, отнести кконцу Xв. Большое внимание уделял А. Г.Мухамадиев обоб щению материалов по истории Улуса Джучи. Пре красное знание разнообразных источников по данной теме (археологических, нумизматических иписьмен ных) позволили ему выработать свою концепцию истории этого государства. Подробно характеризует он политическое развитие государственности Улу са Джучи, атакже закономерности его образования и распада (Золотая Орда // Материалы по истории татарского народа. Казань, 1995; Новый взгляд на историю гуннов, хазар, Великой Булгарии иЗолотой Орды. Казань: Татар. кн. изд-во, 2011. 159 с.). Другой темой, которая являлась предметом дав них размышлений иисследований А. Г.Мухамадиева, была проблема происхождения иразвития тюркско го языка. Он считал, что нумизматика является еще явно недостаточно используемым источником для из учения истории языка. Вкачестве обоснования этого подхода исследователь приводил данные, собранные им на основе надписей на золотоордынских и ран несредневековых среднеазиатских монетах, врезуль тате ученый предложил свой вариант прочтения до мусульманской хорезмийской письменности. Азгар Гатауллович принимал активное участие в работе Академии наук Республики Татарстан, в1995г. он был избран ее членом-корреспондентом. А. Г. Мухамадиев был активным участником науч ных конференций различного масштаба, втом числе международных. Его успехи были высоко оценены общественностью иправительством Республики Та тарстан  в1994г. ему было присвоено звание За служенный деятель науки Республики Татарстан, ав2008г.  присуждена Государственная премия Ре спублики Татарстан вобласти науки итехники. Деятельность Азгара Гатаулловича не ограничи валась только научными исследованиями. Многое он сделал в области преподавания археологии и ну мизматики   практически все студенты, окончив шие впоследние десятилетия Казанский университет по историческим специальностям, обучались у него. А. Г. Мухамадиев был членом диссертационных со ветов по историческим наукам иархеологии, готовил аспирантов по археологии и истории Улуса Джучи, среди его учеников  кандидаты идоктора наук. Мо лодые историки иархеологи учились уА. Г.Мухамади ева любви к науке и творчеству, простоте, выдержке, товарищеским отношениям с друзьями и коллегами, отзывчивости иготовности помочь. Азгар Гатауллович не боялся высказывать свою точку зрения, был актив ным, трудолюбивым человеком, настоящим патриотом своей Родины. Память об этом ученом, преподавателе ипрекрасном человеке сохранится увсех, знавших его. АЗГАР ГАТАУЛЛОВИЧ МУХАМАДИЕВ  Казанский федеральный университет Л. Ф.Недашковский</w:t>
      </w:r>
    </w:p>
    <w:p/>
    <w:p/>
    <w:p>
      <w:r>
        <w:rPr>
          <w:u w:val="single"/>
        </w:rPr>
        <w:t>Page 187</w:t>
      </w:r>
    </w:p>
    <w:p>
      <w:r>
        <w:t>186 РОССИЙСКАЯ АРХЕОЛОГИЯ    2018     4 БЕЛЯЕВ и др.  Глеб Юрьевич Ивакин ушел из жизни после про должительной, упорной борьбы сболезнью. Она счи тается неизлечимой, но временами казалось, что му жественное сопротивление вконце концов позволит Глебу одолеть недуг. Увы, чуда не произошло. Глеб Юрьевич хотя ибыл истинным киевлянином и главным археологом Киева, но семейные корни его подлинно интернациональны. Внем текла кровь французов и немцев, он числил в роду литовскую шляхту и горожан из польско-украинского Станис лава, из Лубен игородов Приднепровья, среди кото рых кначалу XXв. появились ученые-естественники: дед Алексей основал кафедру анатомии вКиевском университете инаписал первые на украинском языке учебники по биологии ианатомии. Игуманитарии: отец, Юрий Алексеевич (19161983), доктор наук, из учал творчество Тараса Шевченко ибыл писателемсатириком. Он близко знал многих деятелей культуры ибыл центром творческой молодежи послевоенного Киева, куда вернулся, дойдя до Пруссии, инвалидом войны. Мать, Галина Людвиговна Гасснер (1914 1991), тоже филолог, была также имузыкантом. Уже вшколе Глеб, под влиянием отца, знакомится спамятниками исторической мысли идокументами, читает Архив Юго-Западной России, журнал Ки евская старина, казацкие летописи XVIIXVIIIвв. Вуниверситете он знакомится систориком М. И.Мар ГЛЕБ ЮРЬЕВИЧ ИВАКИН (Глб Юрйович вакн) 30января 1947   22мая 2018 ченко, а под руководством В. А. Дядиченко учится скорописи XVIXVIII вв. Закончив исторический факультет Киевского государственного университета (1970), Глеб ушел вармию, служил командиром взвода вГДР, собирался васпирантуру, но перед демобили зацией попал вкатастрофу ипропустил экзамены. После двух лет работы висторико-культурном запо веднике Софийский музей (19731974) под руковод ством историка искусства И. Ф.Тоцкой ивэкспеди ции Института археологи АН УРСР под руководством П. П.Толочко (где он поработал вместе сК. Н.Гупало, одним из исследователей киевского Подола) Глеба взя ли вотдел археологии Киева ИА АН УРСР. Врезуль тате его интерес кистории Украины иобщей пробле матике Средних веков получил развитие вархеологии послемонгольского периода (тогда ею почти не зани мались), истории архитектуры, изучении Византии на пространстве от Киева иЧернигова до Крыма. Работая в Институте археологии АН Украины Глеб Юрьевич прошел все ступени: от старшего ла боранта до заведующего отделом археологии Киева, ас2003г.  заместителя директора по научной работе. Археология Киева стала его судьбой  и,несомнен но, этому городу повезло. Глеб видел Киев целиком, так сказать, снизу доверху, воспринимая поздние слои как ценные (хотя понимал, конечно, приори тет домонгольского этапа). Соединив археологиче ские иисторические материалы, Глеб Юрьевич смог стереть белое пятно, простиравшееся в хронологии и историографии Киева от монголо-татарского раз грома 1240г. до по меньшей мере середины XVIIв., ато ипозже. Представление онеинтересном, цели ком погибшем городе, где струдом теплится жизнь, аразвитие культуры замерло на столетия, оказалось неверным ипредвзятым. Это Глеб Юрьевич доказал вдвух трудах: диссертации Киев во второй полови не XIII  первой половине XVIвека (1985) имоно графии Историческое развитие КиеваXIII  первой половины XVIстолетия (Киев, 1996), за которую ему присвоили докторскую степень (1997). Работы Глеба Юрьевича в Киеве были широко масштабными, можно сказать повсеместными, они проводились во всех районах средневекового города. Глеб участвовал враскопках Подола, изучая католи ческий храм XVII в. (построен из сполий Десятин ной церкви) иармянскую церковь XIVXV вв.; рабо тал висторических урочищах Гончары иКожемяки. В 1996г. Глеб Юрьевич возглавил архитектурно-ар хеологическую экспедицию для работ по восстанов лению разрушенных в XX в. памятников, таких как церковь Успения Богородицы Пирогощей (1996, 1997:</w:t>
      </w:r>
    </w:p>
    <w:p/>
    <w:p/>
    <w:p>
      <w:r>
        <w:rPr>
          <w:u w:val="single"/>
        </w:rPr>
        <w:t>Page 188</w:t>
      </w:r>
    </w:p>
    <w:p>
      <w:r>
        <w:t>187 РОССИЙСКАЯ АРХЕОЛОГИЯ    2018     4 рем Украинского национального комитета византини стов, организовывал конференции всотрудничестве со Всемирной ассоциацией византинистов, охотно уча ствовал вмеждународных проектах, связанных систо рией Византии. Вчисле наших общих планов 2000-х годов (родившихся между Херсонесом иКиевом) была мечта обольшом общем курсе византийской археоло гии  увы, мы так ине решились приступить кэтому. При взгляде из Москвы не менее впечатляющим выглядит вклад Глеба Юрьевича ворганизацию систе мы работ на территории мегаполиса. То, что городская археология Киева была доверена именно академи ческой структуре, ане одной из коммерческих фирм (существующих, как известно, и в Киеве, и в Мо скве)  во многом его заслуга. Удалось добиться устой чивого контроля исопровождения строительных работ исформировать охранные зоны. Вэтом Глеб Юрьевич был исключительно активен: работал над охранными документами, консолидировал исторический матери ал, составлял обоснования, неустанно консультировал работы по сохранению и музее фикации памятников культурного наследия, участвовал всоздании свода па мятников истории икультуры Украины. У Глеба было много научно-организационных иобщественных нагрузок, начиная снаучно-методи ческих советов Министерства культуры, Министер ства строительства Украины, Главного управления ох раны культурного наследия Киева  до ученых советов национальных историко-культурных заповедников (София Киевская иКиево-Печерский заповедник, Стародавний Чернигов иЧигирин) иобществен ных организаций. Он успешно руководил научными исследованиями Института археологии, редактиро вал множество периодических инепериодических из даний   административной работы, что называется, хватало. Но Глеб обладал мощной волей иразвитым талантом организатора, руководителя, необходимого каждому археологу. Он умел не бояться трудностей, не отступал перед проблемами иопасностями, но справ лялся сними врабочем, чуть не вигровом режиме, принимая ответственность без алармизма. Рациональный и, несомненно, деловой человек, Глеб Юрьевич никогда не опускался до низкого, уны лого прагматизма. Истинный ученый, он не шел на сделки ссовестью. Так, вместе сдругими серьезными специалистами, он не принял бесчисленных натяжек инеобоснованных построений, из которых пытались сконструировать 1000-летие Софийского собора. Трезвый подход к интерпретации археологических контекстов не позволил совершить ошибку и при идентификации погребений складбища церкви Спа са на Берестове (водном из них попытались увидеть гроб Юрия Долгорукого). Несомненно, Г. И.Ивакин был убежденным противником фальсификации про шлого, будь то вугоду политическим тенденциям или всилу развития паранаучных тенденций. выявлены первоначальные части стен ифундамента). Целый ряд открытий принесла работа в Михайлов ском Золотоверхом монастыре (19961999: открыты остатки курганной группы; найдена плита овручского камня сизображением св.Евстафии Плакиды второй половины XIв. иклад денежных гривен изолотых ве щей конца XII  начала XIIIв.; обнаружены остатки надвратной церкви конца XIIв. исделаны другие от крытия). Параллельно в19961999гг. Глеб Юрьевич исследовал Успенский собор Печерского монастыря, открыв новые погребения в шиферных саркофагах итрапезную церковь начала XIIв. Исключительна роль Глеба Юрьевича в длитель ных (20052011гг.) раскопках на участке Десятинной церкви сцелью получить материалы для натурной ре конструкции (совместно сО. М.Иоаннисяном идр. учеными Санкт-Петербурга). Для восстановления храма ваутентичных формах данных было недостаточ но, зато новая информация во многом уточнила ииз менила представления об истории первого каменного храма Древней Руси. После работ М. К.Каргера счи талось, что галерея изападная часть храма построены в1030-х годах, но оказалось, что они одновременны основному объему 989996гг., хотя входе строитель ства в них вносили изменения, а в XIXII вв. храм действительно перестраивали. Была предложена иновая гипотеза огенезисе сооружения: место груп пы столичных, константинопольских мастеров за нял болгарский след встроительной технике, уво дивший на Балканы или вМалую Азию. Вкиевской архитектурно-археологической экспедиции выросла иплеяда учеников Глеба Ивакина. Для развития фундаментальной науки не менее ва жен поворот всторону позднего слоя Киева. В1990х годах мы не раз обсуждали сГлебом Юрьевичем необ ходимость изучать памятники не только XIVXVвв., но и козацького периода, причем повсеместно (например вБатурине). Первым шагом кнему стали масштабные работы Глеба Юрьевича на территории Старого арсенала, где входе создания музейного ком плекса были открыты сотни погребений (втом числе всаркофагах), собрана коллекция поливной керами ки, стекла ипредметов быта XVIIXVIIIвв. Так нача лось развитие исторической археологии не только Киева, но всей Украины, для которой именно матери алы XIVXVII вв. обладают первостепенной важно стью. Конечно, мы сглубоким интересом следили за открытиями домонгольских памятников Киева, но не менее близок нам ипоиск основ национальной архео логии. Идля России, идля Украины это  археология Позднего Средневековья иНового времени. Глубокий знаток древнерусского наследия, Глеб Юрьевич стремился вписать его вевропейскую (вко нечном счете  латиноязычную) культуру, не вырывая при этом из византийской (воснове своей греческой) почвы. Врезультате византинистика висследованиях Глеба Юрьевича заняла особое место. Он стал секрета ГЛЕБ ЮРЬЕВИЧ ИВАКИН</w:t>
      </w:r>
    </w:p>
    <w:p/>
    <w:p/>
    <w:p>
      <w:r>
        <w:rPr>
          <w:u w:val="single"/>
        </w:rPr>
        <w:t>Page 189</w:t>
      </w:r>
    </w:p>
    <w:p>
      <w:r>
        <w:t>188 РОССИЙСКАЯ АРХЕОЛОГИЯ    2018     4 Павел Юрьевич Черносвитов родился в Москве в1944г. Со школьных лет он ездил вгеологические экспедиции, в которых начал формироваться буду щий полевой исследователь. После окончания шко лы Павел Юрьевич поступил ив1967г. окончил Мо сковский авиационный институт по специальности Авиационное приборостроение иСАУ. Но охота кперемене мест, приобретенная вэкспедициях, не способствовала рутинной работе в проектной ор ганизации. С 1975г. Павел Юрьевич резко меняет профессию истановится сотрудником Института ар хеологии. Он принимает участие во многих археоло гических экспедициях вразных регионах страны (По ПАМЯТИ ПАВЛА ЮРЬЕВИЧА ЧЕРНОСВИТОВА (25.02.194411.01.2018) За сорок слишним лет исследований Г. Ю.Ивакин оставил (первая статья вышла в1975г.) более 300 ра бот, среди которых фундаментальные коллективные труды, такие как Новое вархеологии Киева (Киев, 1981); История Киева (Киев, 1986); Археология Украинской ССР, (Киев, 1987. Т.3); Древняя история Украины (Киев, 2000. Т.3); История украинского ис кусства (Киев, 2010. Т. 2). Он стал лауреатом Госу дарственной премии УССР вобласти науки итехники (1983) иГосударственной премии Украины вобласти науки итехники (2002), получив эти награды по пра ву. В2009г. Глеб Юрьевич был избран вчлены-кор респонденты Нацио нальной академии наук Украины. Но, возможно, главным вученом был его харак тер. Человеком он был ярким, веселым, на редкость жизнелюбивым, свободным вобщении. Смерть, не бытие  слова, плохо вяжущиеся сего образом. Глеб был сама жизнь, сама внутренняя сила. Ион всегда был способен делиться ею. Не было более задушев ного, открытого кдрузьям человека. Спокойный, не торопливый, рассудительный Глеб умел, однако, дей ствовать стремительно, был легким на подъем. Его встречали то вевропейских столицах, то где-нибудь вСтарой Рязани, куда он приезжал по проселочным дорогам на тряском экспедиционном автобусе вокру жении спутников иединомышленников. Глеба Юрье вича хорошо знали в России, мы публиковали его работы, анапечатанный стараниями Глеба вКиеве, но выполненный вМоскве перевод книги американ ского исследователя Роберта Оустерхаута овизантий ских строителях стал образцовым примером между народного трехстороннего научного сотрудничества. Когда к 70-летию коллеги почтили Глеба Юрьевича сборником, внем оказались примерно поровну пред ставлены (парой десятков громких имен каждая) обе страны  Украина иРоссия. Готовность ксотрудни честву, открытость, простота при глубокой интелли гентности делали его ключевой фигурой, желанным участником многих международных проектов, пре жде всего проектов российско-украинских. Очень многое осталось неосуществленным   но сколько же было сделано, раскопано, сказано, издано! Икак внешне легко, красиво (уместно сказать   изящно) совершалась им огромная работа! Глеб Юрьевич свободно чувствовал себя в про странстве древней архитектуры, да ивсреде искус ства как таковой: рассказы обогатейшей коллекции авангарда, собранной его отцом, вошли вэкспедици онный фольклор (впоследние годы жизни Глеб опу бликовал оней прекрасные воспоминания). Творче ская сторона натуры, присущая отнюдь не каждому ученому, не давала Глебу Юрьевичу почивать на лав рах   его легко было воспламенить новой идеей, подбить на исследовательскую авантюру (качество, обычно оставляющее людей после 40лет). Ум ученого не был ни сухим, ни прямолинейным, его наполняла интуиция, художественное, творческое начало. Сократовское лицо Глеба запомнится нам как лицо истинного мыслителя. Его душа с нами на Владимирской ина Печерах, на Контрактовой ина Андреевском спуске. Мы не забудем бесчисленные встречи, праздники мысли, да и просто праздники (в них он чувствовал себя не менее уверенно). Мы потеряли общего друга, сына Украины иРоссии. Мы скорбим вместе  ведь всюду, где Глеба знали, его ис кренне любили. Да иначе ибыть не могло. Институт археологии РАН, Л. А.Беляев, П. Г.Гайдуков,</w:t>
      </w:r>
    </w:p>
    <w:p/>
    <w:p>
      <w:r>
        <w:t>Москва Н. А.Макаров, А.В. Чернецов, В.Ю. Коваль БЕЛЯЕВ и др.  волжье, Северный Кавказ, Алтай, Восточная Сибирь, Чукотка, Командорские острова). В короткое время П. Ю. Черносвитов осваива ет методику полевой работы иметоды исследования археологических материалов. При этом неожиданно пригодились знания, полученные вавиационном ин ституте. Одним из основных методов, которые при менял Павел Юрьевич всвоих археологических изы сканиях, был системный анализ, который он освоил еще встуденческие годы. В 1982г. Павел Юрьевич становится сотрудником Шпицбергенской экспедиции Института археологии. И, как и многие члены экспедиции, заболел Се</w:t>
      </w:r>
    </w:p>
    <w:p/>
    <w:p/>
    <w:p>
      <w:r>
        <w:rPr>
          <w:u w:val="single"/>
        </w:rPr>
        <w:t>Page 190</w:t>
      </w:r>
    </w:p>
    <w:p>
      <w:r>
        <w:t>189 РОССИЙСКАЯ АРХЕОЛОГИЯ    2018     4  создание теоретической модели освоения Севера иее пролонгация для случая, когда основой модели явля ется сложная иерархическая система типа государ ство. Монография Освоение Крайнего Севера была защищена П. Ю.Черносвитовым в1999г. вкачестве диссертации кандидата исторических наук по специ альности историческая культурология. Девяностые годы оказались, пожалуй, наиболее трудными в жизни Павла Юрьевича   тяжелая бо лезнь надолго лишила его возможности полноценной полевой инаучной работы. Но ивэто время он не прекращал своих изысканий. В начале 2000-х годов П. Ю.Черносвитов принял активное участие вподготовке многотомного издания Материальная культура русских поморов, в кото ром опубликован обширный комплекс предметов ма териальной культуры русских поморов на архипелаге Шпицберген. В этом издании впервые представлен весь круг вопросов, связанных с русским морепла ванием на архипелаг в XVIXVIII вв. Несомненной заслугой Павла Юрьевича стала графическая рекон струкция поморского коча, выполненная на основа нии глубокого всестороннего анализа остатков судо вых деталей, найденных на Шпицбергене. Важным этапом внаучной карьере П. Ю.Черно свитова стал 2003г.   защита диссертации доктора искусствоведения на тему Эволюция Картины мира как адаптационный процесс. Глубокое про никновение всуть одной из основополагающих ме тодологических проблем   культуры как целостной самоуправляемой системы  позволило автору сфор мулировать гипотезу, суть которой заключается втом, что все проявления культуры имеют адаптивный ха рактер ивсе культурные трансформации имеют адап тивную направленность. Как ученого Павла Юрьевича отличала широта мысли: он не замыкался в рамках конкретной про блемы, но рассматривал ее всесторонне, иногда пара доксально, но всегда аргументированно, привлекая широкий круг источников ианалогий. Вэтом плане несомненный интерес представляет небольшая ста тья П. Ю. Черносвитова Ремесло как часть систе мы жизнеобеспечения социума, опубликованная в сборнике Древние ремесленники Приуралья (Ижевск, 2001). В этой работе на примере новаций в древнем производстве делается вывод о значении ремесла как вида деятельности, способствующего накоплению объективной информации о ресурсах ипровоцирующего их расширенный поиск исовер шенствование технологий, а также утилизации для самоподдержания непосредственно ремесла. Идалее следует глобальный вывод о влиянии ремесленного производства на развитие социума: Развитие си стемы жизнеобеспечения в указанном направлении провоцирует отбор впередовые ряды  людей сопре ПАМЯТИ ПАВЛА ЮРЬЕВИЧА ЧЕРНОСВИТОВА вером. Всего он посвятил Шпицбергену 15 полевых сезонов. Много нового внес П. Ю.Черносвитов впо левую практику Шпицбергенской экспедиции: по его предложению памятники стали вскрываться по сло ям иквадратам, не ориентируясь исключительно на остатки деревянной архитектуры. Усовершенствова лась иметодика фиксации археологических объектов. Именно благодаря П. Ю. Черносвитову на принци пиально новый уровень вышел такой немаловажный фактор любой полярной экспедиции, как организа ция быта: появились легко разбирающиеся каркасы для палаток, разборный полевой дом, переносная печь, рация. Для экспедиции Павел Юрьевич ока зался незаменим икак художник: прекрасно владея карандашом ипером, он не только зарисовал прак тически все археологические находки, но и создал серию рисунков, посвященных природе Шпицберге на, будням экспедиции. Выставки графических работ П. Ю.Черносвитова неоднократно экспонировались впоселке Баренцбург на Шпицбергене ивсегда поль зовались неизменным успехом. Раскопки на Шпицбергене дали богатую пищу для научной деятельности П. Ю. Черносвитова. Анализ разнообразных материалов, включая опыт экспеди ционных работ на Чукотке иКомандорских островах, послужил фактологической базой для фундамен тальной работы Освоение Крайнего Севера. Опыт имитативного моделирования по материалам архе ологии. В монографии на основании системного подхода рассмотрены результаты обобщающих работ по археологии северных регионов Восточной Евро пы иЗападной Сибири, охватывающих весь период голоцена. Главным результатом исследования стало</w:t>
      </w:r>
    </w:p>
    <w:p/>
    <w:p/>
    <w:p>
      <w:r>
        <w:rPr>
          <w:u w:val="single"/>
        </w:rPr>
        <w:t>Page 191</w:t>
      </w:r>
    </w:p>
    <w:p>
      <w:r>
        <w:t>190  РОССИЙСКАЯ АРХЕОЛОГИЯ    2018     4 деленным типом психики  левополушарников, спо собных каналитическому типу мышления ивыявле нию объективных законов мироустройства. Именно они становятся настоящими ремесленниками-про фессионалами, ана более поздних исторических ста диях  организаторами ируководителями промыш ленного производства. Нет сомнения, что научное наследие П. Ю.Черно свитова еще ждет обобщения ивнимательного изуче ния. Идеи, заложенные в его работах, продолжают жить и развиваться в трудах археологов, культуро логов, этнологов идругих специалистов, изучающих культуру вразличных аспектах ее проявления. Институт археологии РАН, В. Л.Державин, В. И.Завьялов,</w:t>
      </w:r>
    </w:p>
    <w:p/>
    <w:p>
      <w:r>
        <w:t>Москва В. Ф.Старков 23августа 2018г. ушла из жизни Екатерина Геор гиевна Дэвлет. Перечисление ее званий идолжностей не сможет описать, насколько тяжела эта потеря для российской археологии, Института археологии РАН, ее близких идрузей. Уникальный исследователь соб ширным кругом интересов  от Центральной Амери ки до Дальнего Востока и Китая, ученый секретарь Института археологии РАН и руководитель Центра палеоискусства, профессор Российского государ ственного гуманитарного университета (РГГУ), лю бимая жена имама, Екатерина Георгиевна контакти ровала согромным количеством людей, для которых эта утрата невосполнима. Екатерина Дэвлет родилась 16 августа 1965г. вМоскве всемье Марианны Арташировны Дэвлет  крупнейшего специалиста нашей страны в области наскального искусства. В 20 лет она поступила на ПАМЯТИ ЕКАТЕРИНЫ ГЕОРГИЕВНЫ ДЭВЛЕТ (19652018) ЛЕВАНОВА и др. работу вИнститут археологии АН СССР, где ипро работала до конца своей жизни, пройдя путь от лабо ранта икурьера до ученого секретаря ируководителя Центра палеоискусства. В 1990г. Екатерина Дэвлет закончила истори ческий факультет МГУ им. М. В. Ломоносова по кафедре археологии, а в 1994г.   заочную аспи рантуру Института археологии РАН. Во время об учения в аспирантуре у доктора исторических наук В. И.Гуляева Екатерина Георгиевна была переведена на должность стажера-исследователя отдела теории иметодики Института археологии. Вмае 1995г. она защитила кандидатскую диссертацию Искусство индейцев Нижней Центральной Америки вдоколум бову эпоху (художественные изделия из камня), ко торая вдальнейшем стала основой для монографии Художественные изделия из камня индейцев Цен тральной Америки (М., 2000). Ее первая плановая научная тема вотделе  Функциональные художе ственные каменные предметы из Центральной Аме рики, и хотя в дальнейшем Екатерина Георгиевна полностью посвятила себя теме изучения и сохра нения памятников наскального искусства, любовь иинтерес камериканистике сохранила до конца сво их дней. Ее незаурядные организационные способности и волевой характер особенно ярко проявились во время экспедиционных исследований. С 1986г. она выезжала на памятники наскального искусства Аб хазии, Киргизии, Сибири, Дальнего Востока, атакже вМексику, Гватемалу. Четыре полевых сезона (2005 2008гг.) под ее руководством проводилась экспеди ция по изучению самого северного местонахождения петроглифов внашей стране  на р. Пегтымель (Чу котка). Организация полевых работ в этом далеком регионе на труднодоступном памятнике требовала неимоверных усилий, но в результате данное ме стонахождение наскальных изображений (открытое вгод рождения Екатерины Георгиевны ивпервые ис следованное Н. Н.Диковым в1967г.) было всесторон</w:t>
      </w:r>
    </w:p>
    <w:p/>
    <w:p/>
    <w:p>
      <w:r>
        <w:rPr>
          <w:u w:val="single"/>
        </w:rPr>
        <w:t>Page 192</w:t>
      </w:r>
    </w:p>
    <w:p>
      <w:r>
        <w:t>191 РОССИЙСКАЯ АРХЕОЛОГИЯ    2018     4  ей присвоено звание профессора истории и теории исторической науки. ИсследованияЕ. Г.Дэвлет были представлены на многочисленных международных конференциях, она побывала на разнообразных памятниках наскаль ного искусства Европы, Азии и Америки, свободно ориентировалась вмировой литературе по вопросам, связанным сизучением исохранением древнего ис кусства. Ее блестящий организаторский талант про явился иво время подготовки ипроведения многих международных конференций и конгрессов, в том числе секций на Всероссийских археологических съездах, Северных археологических конгрессах, VIIIВсемирном археологическом конгрессе (Киото, Япония), съездах Европейской ассоциации архео логов, конгрессах по наскальному искусству вСША иЕвропе, атакже Австралийской ассоциации иссле дователей наскального искусства идр. Список научных и научно-популярных трудов Е. Г.Дэвлет составляет более 300 наименований, сре ди них многочисленные работы на разных языках, 7 монографий и книг просветительского характера, опубликованных вРоссии, Корее иВеликобритании. Статьи Екатерины Георгиевны переведены на ан глийский, испанский, корейский, китайский языки. Многие работы написаны всоавторстве сМ. А.Дэв лет, среди них и уже ставшая библиографической редкостью книга Мифы вкамне. Мир наскального искусства России (М., 2005), в которой обобщены данные о разновременных региональных традициях внаскальном искусстве, сформулированы их особен ности, приведены семантические интерпретации ри сунков. За эту книгу в2012г. авторы были награжде ны премией Президиума РАН имени И. Е.Забелина. Большое внимание Е. Г. Дэвлет уделяла теме со хранения ипопуляризации наскального искусства не только через статьи икниги, но испомощью совре менных технологий. По ее инициативе ируководством созданы электронно-информационные интернетресурсы, в том числе Петроглифы Северной Евра зии (http://rockart-studies.ru), выпущен диск (CD) Петроглифы Пегтымеля. Изготовлена серия фак симильных копий петроглифов Пегтымеля, которые экспонируются вряде музеев ипривлекают внимание посетителей, втом числе на многочисленных выстав ках, проведенных вМоскве, Санкт-Петербурге, Ана дыре, Анкоридже (США), Шпицбергене (Норвегия) идр. В2005г. вМоскве ею была организована пред ставительная международная конференция Мир на скального искусства, вызвавшая большой резонанс среди исследователей наскального искусства разных стран. Многие годы она была идейным вдохновителем иорганизатором ежегодной конференции Археоло гические исследования в России: новые материалы иинтерпретации Института археологии РАН. не обследовано идокументировано, исейчас на нем известно порядка 350 плоскостей срисунками, часть из которых кнастоящему времени опубликована. Характер Екатерины Георгиевны был лидерским, она старалась всегда идти впереди и ставить, каза лось бы, неразрешимые задачи, что проявилось не только в выборе сложнейших памятников, которые она изучала (чукотские, амурские петроглифы идр.), но ивпостановке научных задач. Она внесла боль шой вклад в разработку методики документирова ния объектов наскального искусства, одной из пер вых встране внедрив метод трасологии для изучения особенностей техники нанесения рисунков, активно разрабатывала методы исследования изображений, выполненных краской, а также предложила неза урядные идеи ввопросах изучения стиля, хронологии и семантики рисунков. Результаты ее исследований обобщены в книге Памятники наскального искус ства: изучение, сохранение, использование (М., 2002), вдокторской диссертации на ту же тему, защи щенной в2003г., вмногочисленных научных статьях. Новой вехой внаучной биографии Екатерины Ге оргиевны стало создание в2015г. Центра палеоискус ства ИА РАН, который она ивозглавила. Коллектив Центра под ее руководством осуществлял оригиналь ный проект по отработке методов современного доку ментирования наскальных изображений, на практи ке реализуя междисциплинарный подход визучении наскального искусства, вовлекая специалистов раз ного профиля: трасологов, химиков, физиков ит. д., что также внашей стране было незаурядным ипро рывным. Экспедиции Петроглифического отряда ИА РАН под руководством Екатерины Георгиевны прово дились в Хабаровском крае, на памятниках Сика чи-Алян, Шереметьево, Кия   местонахождениях наскального искусства в нижнем течении рек Амур иУссури. Ежегодные исследования команды Центра палеоискусства ихабаровских коллег позволили поновому увидеть и оценить этот уникальный памят ник, выявить серию неизвестных ранее петроглифов, дополнить информацию о памятниках наскального искусства региона вцелом, атакже привлечь внима ние кпроблеме сохранения знаменитых объектов. Екатерина Георгиевна успешно совмещала иссле довательскую, преподавательскую иадминистратив ную деятельность. С1997г. она была ученым секре тарем диссертационного совета ИА РАН, а с 2001г. назначена ученым секретарем института. В 2000г. Екатерина Георгиевна была приглашена преподавать в учебно-научный Мезоамериканский центр имени Ю. В. Кнорозова РГГУ, где более 15 лет вела курсы Археология, Первобытное искусство, Исто рия икультура доколумбовой Америки для студен тов   историков и искусствоведов, руководила сту денческой практикой иработой аспирантов. В2007г. ПАМЯТИ ЕКАТЕРИНЫ ГЕОРГИЕВНЫ ДЭВЛЕТ</w:t>
      </w:r>
    </w:p>
    <w:p/>
    <w:p/>
    <w:p>
      <w:r>
        <w:rPr>
          <w:u w:val="single"/>
        </w:rPr>
        <w:t>Page 193</w:t>
      </w:r>
    </w:p>
    <w:p>
      <w:r>
        <w:t>192  РОССИЙСКАЯ АРХЕОЛОГИЯ    2018     4 В 2017г. в результате плодотворного сотрудни чества с французскими коллегами Екатерина Геор гиевна организовала вмузее наскального искусства Пещера Руффиньяк (Франция) выставку, посвя щенную истории археологических исследований на Алтае иисследованиям алтайских петроглифов. Екатерина Георгиевна была членом редколлегии журналов Российская археология, Уфимский археологический вестник и редакционного совета журналов Археология, этнография иантропология Евразии, Проблемы истории, филологии и куль туры, Теория ипрактика археологических иссле дований, а также членом Международного коми тета по наскальному искусству ИКОМОС, совета при Президенте Башкирской Республики по сохра нению пещеры Шульган-Таш (Капова) иактивным участником дискуссии овключении памятников на скального искусства России в список Всемирного наследия ЮНЕСКО. Помимо этого она принимала активное участие вдеятельности Межрегиональной общественной организации Сибирская Ассоциация исследователей первобытного искусства  как пре зидент (20052008гг.), позднее  один из вице-пре зидентов. Человек огромного мужества, Екатерина Георги евна была способна преодолевать космические на грузки, что особенно поражало в последние годы, когда она была уже не совсем здорова. Это величай ший пример для всех нас, низкий Вам поклон, не забвенная Екатерина Георгиевна Институт археологии РАН, Е.С. Леванова, Г.Г. Король Москва Санкт-Петербургский государственный университет Д.Г. Савинов Кемеровский государственный университет О.С. Советова ЛЕВАНОВА и др.</w:t>
      </w:r>
    </w:p>
    <w:p/>
    <w:p/>
    <w:p>
      <w:r>
        <w:rPr>
          <w:u w:val="single"/>
        </w:rPr>
        <w:t>Page 194</w:t>
      </w:r>
    </w:p>
    <w:p>
      <w:r>
        <w:t>РОССИЙСКАЯ АРХЕОЛОГИЯ, 2018,  4, с. 193196 193 Волкова Е.В. Ольга Сергеевна Гадзяцкая (19312017).  2, 190 Володин С.А. погребальные традиции на Среднем Дону в скифскую эпоху: к вопросу об интерпретации бескурганных захоронений.  1, 6981 Ворошилов А.Н. см. Голофаст Л.А. Гаврилов К.Н. см. Зарецкая Н.Е. Гадзяцкая О.С. см. Ковалевская В.Б. Гайдуков П.Г. см. Беляев Л. А. Гайдуков П.Г. см. Ивакин Г.Ю. Гайдуков П.Г. см. Макаров Н.А. Гиппиус А.А. см. Кукушкин И.П. Глазунова О.Н. Печать изразечника  XVII в. из НовоИерусалимского монастыря.  3, 164167 Голенищев Ф.Н. см. Трифонов В.А. Голофаст Л.А. О времени функционирования гончар ной мастерской в Иерихоне (по материалам раскопок</w:t>
      </w:r>
    </w:p>
    <w:p/>
    <w:p>
      <w:r>
        <w:t>2017 г.).  3, 97110 Гуляев В.И. Богиня Кибела  владычица зверей  в скифском искусстве.  1, 105117 Дакович Г. см. Чечушков И.В. Деревянко А.П. V (XXI) Всероссийский археологиче ский съезд (Барнаул  Белокуриха, 2017).  3, 186190 Державин В. Л. Памяти Павла Юрьевича Черносвито ва.  4, 188190 Днепровский К.А. см. Эрлих В.Р. Дэвлет Е.Г. Пополнение бестиария Каповой пещеры (об изображении верблюда в зале Хаоса).  2, 1932 Дэвлет Е.Г. см. Деревянко А.П. Дэвлет Е. Г. см. Пахунов А. С. Елкина И. И. см. Пахунов А. С. Ершов И.Н. см. Кренке Н.А. Жмур О.В. см. Хлопачев Г.А. Журбин И.В. см. Модин Р.Н. Завьялов В.И. Технологический анализ средневеко вых тиглей из Переяславля Рязанского.  3, 4351 Завьялов В. И. см. Державин В. Л. Заидов О. Н. Новые данные о комплексе памятников у д. Хотяжи на Москве-реке (к проблеме славянской колонизации Подмосковья).  4, 130148 Зализняк А.А. см. Кукушкин И.П. Абрамзон М.Г. Клад позднебоспорских статеров из окрестностей Гермонассы (2016г.).  1, 150163 Авилова Л.И. Мунчаев Р.М.,. Амиров Ш.Н. Телль Хазна I. Культово-административный центр IV  III тыс. до н.э. в Северо-восточной Сирии. Т. 2. М.: ТАУС, 2016.  1, 173176 Агаджанян А.К. см. Дэвлет Е.Г. Акопян А.В. Древнейшие государства Восточной Ев ропы. 2015 год: экономические системы Евразии в раннее средневековье. М., 2017.  3, 177182 Албегова З.Х.-М. Погребение аланской культуры III в. н.э. с керамическим столиком.  3, 2335 Амиров Ш.Н. К 90-летию Р.М. Мунчаева.  3, 58 Амиров Ш.Н. см. Мунчаев Р.М. Амиров Ш. Н. см. Мунчаев Р.М. Андреева М.В. Мимоход Р.А. Лолинская культура.Се веро-Западный Каспий на рубеже среднего и поздне го периодов бронзового века. М.: ИА РАН, 2013.  1, 187192 Бабенко А.Н. см. Коробов Д.С. Баранова С.И. Описи И.Ф. Мичурина как источник изучения материальной культуры XVI XVII вв.: де ревянный дворец и церкви села Коломенское.  3, 168176 Баталов А.Л. Арабский цветок: к вопросу о генези се декоративных мотивов в московской архитектуре XIV  XV вв.  3, 153163 Беговаткин А. А. Археологическая карта Чувашской Республики / Е. П. Михайлов, Н. С. Березина. Т. 13. Чебоксары, 20132015.  4, 174178 Беляев Л.А. см. Ивакин Г.Ю. Беляев Л.А. Спасо-Преображенский собор в Твер ском кремле: итоги раскопок 20122014гг.  2,</w:t>
      </w:r>
    </w:p>
    <w:p/>
    <w:p>
      <w:r>
        <w:t>148161 Беляев Л. А. Глеб Юрьевич Ивакин.  4, 186188 Беляев Л. А. см. Руденко К. А. Березуцкий В.Д. Курганы скифского времени у хут. Дубовой на Среднем Дону (раскопки 2005г.).  1, 8292 Борисов А.В. см. Коробов Д.С. Булочников Е.В. см. Хлопачев Г.А. Вагнер M. см. Пахунов А. С. ван дер Плихт Й. см. Трифонов В.А. Винников А. З. см. Медведев А. П. АВТОРСКИЙ УКАЗАТЕЛЬ ЗА 2018 ГОД</w:t>
      </w:r>
    </w:p>
    <w:p/>
    <w:p/>
    <w:p>
      <w:r>
        <w:rPr>
          <w:u w:val="single"/>
        </w:rPr>
        <w:t>Page 195</w:t>
      </w:r>
    </w:p>
    <w:p>
      <w:r>
        <w:t>194 АВТОРСКИЙ УКАЗАТЕЛЬ ЗА 2018 ГОД РОССИЙСКАЯ АРХЕОЛОГИЯ    2018     4 Зарецкая Н.Е. Геохронологические данные и архео логические представления о времени существования опорных памятников восточного граветта на Русской равнине.  1, 316 Захарова Е. Ю. см. Медведев А. П. Зеленков Н. В. см. Сердюк Н. В. Золотарев П.М. см. Березуцкий В.Д. Ивакин Г.Ю. К юбилею П.П. Толочко.  3, 191192 Иванова М.Г. см. Модин Р.Н. К 75-летию Анатолия Пантелеевича Деревянко.  2, 37 К юбилею Валерия Ивановича Гуляева.  1, 5960 Каргин Ю.Ю. Археологическая карта Республики Калмыкия. Ч. I (Ики-Бурульский, Приютненский, Целинный, Черноземельский районы) / Под ред. П.М. Кольцова. Элиста, 2016.  1, 176186 Кастеллучча М. Крепости железного века в Закавка зье.  2, 4967 Кашкин А.В. К 70-летию Андрея Евгеньевича Леон тьева.  3, 193 Кашкин А.В. см. Беговаткин А. А. Кашкин А. В. К 70-летию Владимира Ивановича Ку лакова.  4, 180181 Кирпичников А.Н. О.В. Двуреченский. Холодное ору жие московского государства  XVXVII веков. Тула, 2015.  2, 186187 Кичанов С.Е. см. Сапрыкина И.А. Ковалевская В.Б. Памяти Айны Петровны Погоже вой (19332017).  2, 191192 Ковалевская В.Б. см. Волкова Е.В. Коваль В. Ю. см. Макаров Н. А. Коваль В.Ю. А.А. Чижевский, Е.М. Черных, А.А. Хисяметдинова, А.Е. Митряков, Е.А. Спиридонова, М.Д. Кочанова, А.С. Алешинская. Cкорняковское городище на Вятке. Казань, 2016.  2, 182185 Коваль В.Ю. см. Беляев Л. А. Козленко Д.П. см. Сапрыкина И.А. Кокорина Н. А. см. Руденко К. А. Копылов В.П. Тяжеловооруженная конница в войске Восточной Скифии.  1, 6168 Кореневский С.Н. В.И. Молодин, А.Е. Гришин. Па мятник Сопка-2 на реке Оми. Т. 4: Культурно-хро нологический анализ погребальных комплексов кро товской культуры. Новосибирск, 2016.  2, 175181 Коробов Д.С. Комплексное исследование каменных загонов в окрестностях Кисловодска.  2, 113129 Коробов Д.С. Третья международная конференция Археология и геоинформатика (Москва, 2017г.). 2, 188189 Король Г. Г. см. Леванова Е. С. Корочкова О.Н. Погребальные комплексы святилища эпохи бронзы Шайтанское озеро II на Среднем Ура ле.  1, 135149 Корочкова О. Н. Средний Урал в начале бронзового века: коптяковская культура.  4, 1735 Кочкаров У . Ю. см. Пахунов А. С. Кренке Н.А. Новые исследования урочища Смядынь в Смоленске.  3, 123133 Кренке Н. А. см. Заидов О. Н. Кренке Н. А. см. Сердюк Н. В. Ксенофонтова И.В. см. Эрлих В.Р. Кузьминых С. В. см. Руденко К. А. Кукушкин И.П. Первая берестяная грамота из Волог ды.  1, 164172 Лазукин А. В. см. Заидов О. Н. Леванова Е. С. Памяти Екатерины Георгиевны Дэв лет.  4, 190192 Лещинская Н. А. Бронзовые чаши и изделия из них на раннесредневековых памятниках Камско-Вятского междуречья.  4, 6680 Лихтер Ю.А. Е.К. Столярова. Стекло средневековой Москвы: XIIXIV века. М., 2016.  3, 183185 Лопатин Н. В. Керамика городищ Тушемля и Банце ровщина: к вопросу о тушемлинско-банцеровской культуре.  4, 5365 Лопатина О.А. см. Завьялов В.И. Лукин Е.В. см. Сапрыкина И.А. Макаров Н. А. Раскопки в восточной части москов ского кремля в контексте изучения городов северовосточной Руси XIIXIII вв.  4, 95113 Макаров Н.А. К 70-летию Л.А. Беляева.  3, 9396 Макаров Н.А. см. Беляев Л. А. Макаров Н.А. см. Деревянко А.П. Макаров Н.А. см. Ивакин Г.Ю. Малашев В.Ю. см. Албегова З.Х.-М. Малашев В. Ю. Т-образные катакомбы сарматского времени Северного Кавказа и Средней Азии.  4, 3652 Мандрыка П.В. Культурная принадлежность памят ников развитого средневековья южнотаежной зоны Средней Сибири.  2, 98112 Матвеева Н.П. Поминальные обряды раннесредне векового могильника Ревда 5 в Западной Сибири. 1, 3646 Медведев А. П. Памяти Анатолия Дмитриевича Пря хина.  4, 181183 Мимоход Р.А. Палеоклимат и культурогенез в Восточ ной Европе в конце III тыс. до н.э.  2, 3348 Мишина Т.Н. см. Ковалевская В.Б.</w:t>
      </w:r>
    </w:p>
    <w:p/>
    <w:p/>
    <w:p>
      <w:r>
        <w:rPr>
          <w:u w:val="single"/>
        </w:rPr>
        <w:t>Page 196</w:t>
      </w:r>
    </w:p>
    <w:p>
      <w:r>
        <w:t>195 РОССИЙСКАЯ АРХЕОЛОГИЯ    2018     4 АВТОРСКИЙ УКАЗАТЕЛЬ ЗА 2018 ГОД Модин Р. Н. см. Макаров Н. А. Модин Р.Н. Междисциплинарные исследования и реконструкция оборонительных сооружений Ушман ского городища / Учкакар.  2, 8397 Молодин В.И. Двухсторонняя иконка-медальон, най денная на Московско-Сибирском тракте.  3, 5257 Мосунова А.В. см. Корочкова О.Н. Мошкова М.Г. см. Волкова Е.В. Мошкова М.Г. см. Ковалевская В.Б. Мунчаев Р.М. Homo dominus. О знаках собственности в Северной Месопотамии эпохи поздней первобыт ности (Часть 1).  3, 922 Мунчаев Р.М. Homo dominus. О знаках собственности в Северной Месопотамии эпохи поздней первобыт ности (Часть 2).  4, 516 Мунчаев Р.М. см. Ивакин Г.Ю. Недашковский Л. Ф. Азгар Гатауллович Мухамадиев.  4, 183185 Неолит Северо-Востока Европы в балтийской пер спективе Нордквист К., Крийска А..  2, 162174 Нечушкин Р.И. см. Зарецкая Н.Е. Носкова Л.М. см. Эрлих В.Р. Олейников О.М. Металлическое зеркало китайского типа из Великого Новгорода.  3, 141152 Панин А.В. см. Зарецкая Н.Е. Пастушенко И. Ю. см. Лещинская Н. А. Пахунов А.С. см. Дэвлет Е.Г. Пахунов А. С. Шерстяные ковры из аланских погре бений VIIIX вв.: качество шерсти и технология из готовления.  4, 8194 Петренко В.Г. см. Волкова Е.В. Петренко В.Г. см. Ковалевская В.Б. Петрухин В.Я. Реликварий cum grano salis.  3, 111117 Разуваев Ю.Д.Новые поселенческие материалы на чала раннего железного века на Верхнем Дону.  1, 93104 Родинкова В.Е. Клад из Суджи-Замостья и проблема социокультурной интерпретации днепровских ран несредневековых кладов I группы.  2, 130147 Руденко К.А. см. Олейников О.М. Руденко К. А. Наталья Дмитриевна Аксенова (к90-лет нему юбилею).  4, 179180 Рыбина Е. А. О печатях Федора Оксентьева.  4,</w:t>
      </w:r>
    </w:p>
    <w:p/>
    <w:p>
      <w:r>
        <w:t>161166 Савинов Д.Г. см. Леванова Е. С. Сапрыкина И.А. Возможности нейтронной томогра фии в археологии на примере исследования древне русских украшений из Тверского клада 2014 г.  3, 3642 Сапрыкина И.А. см. Родинкова В.Е. Сафарова И.А. см. Беляев Л.А. Сафонов И. Е. см. Медведев А. П. Свиридов А. Н. см. Суханов Е. В. Севастьянов В.С. см. Трифонов В.А. Седов Вл.В. О конструкции в жертвеннике церкви Бориса и Глеба в Кидекше.  3, 134140 Сенотрусова П.О. см. Мандрыка П.В. Сергеев А.Ю. см. Коробов Д.С. Сердюк Н. В. Остеологическая коллекция селища Хо тяжи 1.  4, 149160 Симеон П.Керамика среднеазиатского ремесла IX XIвв. из Хульбука (столицы Хутталя).  1, 4758 Ситдиков А. Г. см. Руденко К. А. Слободин С.Б. Мезолитическая традиция черешко вых пластинчатых наконечников Северо-Востока Азии.  3, 5874 Советова О. С. см. Леванова Е. С. Сорокин А. Н. Лисицын С. Н. Экологический подход к периодизации финального палеолита и раннего ме золита в Верхневолжском регионе, 2017.  4, 167174 Спиридонов И.А. см. Корочкова О.Н. Старков В. Ф. см. Державин В. Л. Стефанов В.И. см. Корочкова О.Н. Строков А.А. К изучению социальной структуры позднеантичного Азиатского Боспора.  1, 1735 Судаков В.В. см. Завьялов В.И. Сударев Н.И. см. Абрамзон М.Г. Суханов Е. В. Новые раннесредневековые погребения с территории Западного Предкавказья.  4, 114129 Сыроватко А.С. см. Трошина А.А. Сычев С.А. см. Родинкова В.Е. Сычевская Е. К. см. Сердюк Н. В. Тарасов П. Е. см. Пахунов А. С. Тишкин А.А. см. Деревянко А.П. Торгоев А. И. см. Малашев В. Ю. Трифонов В.А. Шуба эпохи ранней бронзы из доль мена у станицы Царская (1898г.) на Северо-Запад ном Кавказе: методика и результаты комплексного исследования.  1, 118134 Трошина А.А. Палеоландшафты округи Щуровского могильника в I тыс. н.э. (данные спорово-пыльцевого анализа культурного слоя).  2, 6882 Хлопачев Г.А. Неизвестный ранее тип поделки из бив ня мамонта со стоянки Авдеево (новый объект).  2, 818</w:t>
      </w:r>
    </w:p>
    <w:p/>
    <w:p/>
    <w:p>
      <w:r>
        <w:rPr>
          <w:u w:val="single"/>
        </w:rPr>
        <w:t>Page 197</w:t>
      </w:r>
    </w:p>
    <w:p>
      <w:r>
        <w:t>196 АВТОРСКИЙ УКАЗАТЕЛЬ ЗА 2018 ГОД РОССИЙСКАЯ АРХЕОЛОГИЯ    2018     4 Хохлов А.Н. см. Беляев Л.А. Цетлин Ю.Б. см. Волкова Е.В. Цыбин М. В. см. Медведев А. П. Чернецов А.В. Роковая женщина X в. глазами средне вековых миниатюристов.  3, 118122 Чернецов А.В. см. Беляев Л. А. Чернова О.Ф. см. Трифонов В.А. Чернышева Е.В. см. Коробов Д.С. Чечушков И.В. Архитектурно-планировочные реше ния синташтинско-петровских поселений и пробле ма военного дела эпохи бронзы.  3, 7592 Шишлина Н.И. см. Трифонов В.А. Шуньков М.В. см. Деревянко А.П. Энговатова А. В. см. Макаров Н. А. Энговатова А.В. см. Макаров Н.А. Эрлих В.Р. Памяти Александра Михайловича Леско ва.  3, 194 Якимов А.С. см. Чечушков И.В. Янгулов С.Ю. см. Копылов В.П.</w:t>
      </w:r>
    </w:p>
    <w:p/>
    <w:p/>
    <w:p>
      <w:r>
        <w:rPr>
          <w:u w:val="single"/>
        </w:rPr>
        <w:t>Page 198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