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Excercice</w:t>
      </w:r>
    </w:p>
    <w:p>
      <w:pPr>
        <w:pStyle w:val="Author"/>
      </w:pPr>
      <w:r>
        <w:t xml:space="preserve">Thibaut</w:t>
      </w:r>
      <w:r>
        <w:t xml:space="preserve"> </w:t>
      </w:r>
      <w:r>
        <w:t xml:space="preserve">Goetsch</w:t>
      </w:r>
      <w:r>
        <w:t xml:space="preserve"> </w:t>
      </w:r>
      <w:r>
        <w:t xml:space="preserve">et</w:t>
      </w:r>
      <w:r>
        <w:t xml:space="preserve"> </w:t>
      </w:r>
      <w:r>
        <w:t xml:space="preserve">Bineta</w:t>
      </w:r>
      <w:r>
        <w:t xml:space="preserve"> </w:t>
      </w:r>
      <w:r>
        <w:t xml:space="preserve">FAYE</w:t>
      </w:r>
    </w:p>
    <w:p>
      <w:pPr>
        <w:pStyle w:val="Date"/>
      </w:pPr>
      <w:r>
        <w:t xml:space="preserve">2023-09-08</w:t>
      </w:r>
    </w:p>
    <w:bookmarkStart w:id="20" w:name="exercice"/>
    <w:p>
      <w:pPr>
        <w:pStyle w:val="Heading2"/>
      </w:pPr>
      <w:r>
        <w:t xml:space="preserve">Exercice</w:t>
      </w:r>
    </w:p>
    <w:p>
      <w:pPr>
        <w:pStyle w:val="FirstParagraph"/>
      </w:pPr>
      <w:r>
        <w:rPr>
          <w:bCs/>
          <w:b/>
        </w:rPr>
        <w:t xml:space="preserve">Réalisez une fonction qui calcule la moyenne (avec vérification si bien numérique). Comparerz avec la fonction mean()</w:t>
      </w:r>
    </w:p>
    <w:p>
      <w:pPr>
        <w:pStyle w:val="SourceCode"/>
      </w:pPr>
      <w:r>
        <w:rPr>
          <w:rStyle w:val="NormalTok"/>
        </w:rPr>
        <w:t xml:space="preserve">moyenne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rPr>
          <w:bCs/>
          <w:b/>
        </w:rPr>
        <w:t xml:space="preserve">Réalisez une fonction qui calcule la variance (avec vérification si bien numérique). Comparez avec var()</w:t>
      </w:r>
    </w:p>
    <w:p>
      <w:pPr>
        <w:pStyle w:val="SourceCode"/>
      </w:pPr>
      <w:r>
        <w:rPr>
          <w:rStyle w:val="NormalTok"/>
        </w:rPr>
        <w:t xml:space="preserve">variance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8.25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9.166667</w:t>
      </w:r>
    </w:p>
    <w:p>
      <w:pPr>
        <w:pStyle w:val="FirstParagraph"/>
      </w:pPr>
      <w:r>
        <w:rPr>
          <w:bCs/>
          <w:b/>
        </w:rPr>
        <w:t xml:space="preserve">Chargez le jeu de données iris et mettez le dans une variable df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5.006</w:t>
      </w:r>
    </w:p>
    <w:p>
      <w:pPr>
        <w:pStyle w:val="FirstParagraph"/>
      </w:pPr>
      <w:r>
        <w:rPr>
          <w:bCs/>
          <w:b/>
        </w:rPr>
        <w:t xml:space="preserve">Pour chaque espèce d’iris présente dans la base de données, calculez la moyenne et la variance pour chaque variable</w:t>
      </w:r>
    </w:p>
    <w:p>
      <w:pPr>
        <w:pStyle w:val="SourceCode"/>
      </w:pPr>
      <w:r>
        <w:rPr>
          <w:rStyle w:val="CommentTok"/>
        </w:rPr>
        <w:t xml:space="preserve">#levels(iris$Species)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"Sepal.Length"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setosa"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setosa 5.006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versicolor"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versicolor 5.936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virginica"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virginica 6.588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"Petal.Width"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setosa"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setosa 0.246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versicolor"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versicolor 1.326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 virginica"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moyenne virginica 2.026</w:t>
      </w:r>
    </w:p>
    <w:bookmarkEnd w:id="20"/>
    <w:bookmarkStart w:id="22" w:name="var"/>
    <w:p>
      <w:pPr>
        <w:pStyle w:val="Heading2"/>
      </w:pPr>
      <w:r>
        <w:t xml:space="preserve">Var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"Petal.Width"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setosa"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variance setosa 0.010884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versicolor"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variance versicolor 0.038324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virginica"</w:t>
      </w:r>
      <w:r>
        <w:rPr>
          <w:rStyle w:val="NormalTok"/>
        </w:rPr>
        <w:t xml:space="preserve"> 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 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variance virginica 0.073924</w:t>
      </w:r>
    </w:p>
    <w:p>
      <w:pPr>
        <w:pStyle w:val="FirstParagraph"/>
      </w:pPr>
      <w:r>
        <w:rPr>
          <w:bCs/>
          <w:b/>
        </w:rPr>
        <w:t xml:space="preserve">Créez maintenant une boucle pour les calculer</w:t>
      </w:r>
    </w:p>
    <w:p>
      <w:pPr>
        <w:pStyle w:val="SourceCode"/>
      </w:pPr>
      <w:r>
        <w:rPr>
          <w:rStyle w:val="NormalTok"/>
        </w:rPr>
        <w:t xml:space="preserve">colonne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espece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(colonne[i],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espece){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,e,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,e,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}}</w:t>
      </w:r>
    </w:p>
    <w:p>
      <w:pPr>
        <w:pStyle w:val="SourceCode"/>
      </w:pPr>
      <w:r>
        <w:rPr>
          <w:rStyle w:val="VerbatimChar"/>
        </w:rPr>
        <w:t xml:space="preserve">## Sepal.Length </w:t>
      </w:r>
      <w:r>
        <w:br/>
      </w:r>
      <w:r>
        <w:rPr>
          <w:rStyle w:val="VerbatimChar"/>
        </w:rPr>
        <w:t xml:space="preserve">## moyenne setosa 5.006 </w:t>
      </w:r>
      <w:r>
        <w:br/>
      </w:r>
      <w:r>
        <w:rPr>
          <w:rStyle w:val="VerbatimChar"/>
        </w:rPr>
        <w:t xml:space="preserve">## variance setosa 0.121764 </w:t>
      </w:r>
      <w:r>
        <w:br/>
      </w:r>
      <w:r>
        <w:rPr>
          <w:rStyle w:val="VerbatimChar"/>
        </w:rPr>
        <w:t xml:space="preserve">## moyenne versicolor 5.936 </w:t>
      </w:r>
      <w:r>
        <w:br/>
      </w:r>
      <w:r>
        <w:rPr>
          <w:rStyle w:val="VerbatimChar"/>
        </w:rPr>
        <w:t xml:space="preserve">## variance versicolor 0.261104 </w:t>
      </w:r>
      <w:r>
        <w:br/>
      </w:r>
      <w:r>
        <w:rPr>
          <w:rStyle w:val="VerbatimChar"/>
        </w:rPr>
        <w:t xml:space="preserve">## moyenne virginica 6.588 </w:t>
      </w:r>
      <w:r>
        <w:br/>
      </w:r>
      <w:r>
        <w:rPr>
          <w:rStyle w:val="VerbatimChar"/>
        </w:rPr>
        <w:t xml:space="preserve">## variance virginica 0.396256 </w:t>
      </w:r>
      <w:r>
        <w:br/>
      </w:r>
      <w:r>
        <w:rPr>
          <w:rStyle w:val="VerbatimChar"/>
        </w:rPr>
        <w:t xml:space="preserve">## Sepal.Width </w:t>
      </w:r>
      <w:r>
        <w:br/>
      </w:r>
      <w:r>
        <w:rPr>
          <w:rStyle w:val="VerbatimChar"/>
        </w:rPr>
        <w:t xml:space="preserve">## moyenne setosa 3.428 </w:t>
      </w:r>
      <w:r>
        <w:br/>
      </w:r>
      <w:r>
        <w:rPr>
          <w:rStyle w:val="VerbatimChar"/>
        </w:rPr>
        <w:t xml:space="preserve">## variance setosa 0.140816 </w:t>
      </w:r>
      <w:r>
        <w:br/>
      </w:r>
      <w:r>
        <w:rPr>
          <w:rStyle w:val="VerbatimChar"/>
        </w:rPr>
        <w:t xml:space="preserve">## moyenne versicolor 2.77 </w:t>
      </w:r>
      <w:r>
        <w:br/>
      </w:r>
      <w:r>
        <w:rPr>
          <w:rStyle w:val="VerbatimChar"/>
        </w:rPr>
        <w:t xml:space="preserve">## variance versicolor 0.0965 </w:t>
      </w:r>
      <w:r>
        <w:br/>
      </w:r>
      <w:r>
        <w:rPr>
          <w:rStyle w:val="VerbatimChar"/>
        </w:rPr>
        <w:t xml:space="preserve">## moyenne virginica 2.974 </w:t>
      </w:r>
      <w:r>
        <w:br/>
      </w:r>
      <w:r>
        <w:rPr>
          <w:rStyle w:val="VerbatimChar"/>
        </w:rPr>
        <w:t xml:space="preserve">## variance virginica 0.101924 </w:t>
      </w:r>
      <w:r>
        <w:br/>
      </w:r>
      <w:r>
        <w:rPr>
          <w:rStyle w:val="VerbatimChar"/>
        </w:rPr>
        <w:t xml:space="preserve">## Petal.Length </w:t>
      </w:r>
      <w:r>
        <w:br/>
      </w:r>
      <w:r>
        <w:rPr>
          <w:rStyle w:val="VerbatimChar"/>
        </w:rPr>
        <w:t xml:space="preserve">## moyenne setosa 1.462 </w:t>
      </w:r>
      <w:r>
        <w:br/>
      </w:r>
      <w:r>
        <w:rPr>
          <w:rStyle w:val="VerbatimChar"/>
        </w:rPr>
        <w:t xml:space="preserve">## variance setosa 0.029556 </w:t>
      </w:r>
      <w:r>
        <w:br/>
      </w:r>
      <w:r>
        <w:rPr>
          <w:rStyle w:val="VerbatimChar"/>
        </w:rPr>
        <w:t xml:space="preserve">## moyenne versicolor 4.26 </w:t>
      </w:r>
      <w:r>
        <w:br/>
      </w:r>
      <w:r>
        <w:rPr>
          <w:rStyle w:val="VerbatimChar"/>
        </w:rPr>
        <w:t xml:space="preserve">## variance versicolor 0.2164 </w:t>
      </w:r>
      <w:r>
        <w:br/>
      </w:r>
      <w:r>
        <w:rPr>
          <w:rStyle w:val="VerbatimChar"/>
        </w:rPr>
        <w:t xml:space="preserve">## moyenne virginica 5.552 </w:t>
      </w:r>
      <w:r>
        <w:br/>
      </w:r>
      <w:r>
        <w:rPr>
          <w:rStyle w:val="VerbatimChar"/>
        </w:rPr>
        <w:t xml:space="preserve">## variance virginica 0.298496 </w:t>
      </w:r>
      <w:r>
        <w:br/>
      </w:r>
      <w:r>
        <w:rPr>
          <w:rStyle w:val="VerbatimChar"/>
        </w:rPr>
        <w:t xml:space="preserve">## Petal.Width </w:t>
      </w:r>
      <w:r>
        <w:br/>
      </w:r>
      <w:r>
        <w:rPr>
          <w:rStyle w:val="VerbatimChar"/>
        </w:rPr>
        <w:t xml:space="preserve">## moyenne setosa 0.246 </w:t>
      </w:r>
      <w:r>
        <w:br/>
      </w:r>
      <w:r>
        <w:rPr>
          <w:rStyle w:val="VerbatimChar"/>
        </w:rPr>
        <w:t xml:space="preserve">## variance setosa 0.010884 </w:t>
      </w:r>
      <w:r>
        <w:br/>
      </w:r>
      <w:r>
        <w:rPr>
          <w:rStyle w:val="VerbatimChar"/>
        </w:rPr>
        <w:t xml:space="preserve">## moyenne versicolor 1.326 </w:t>
      </w:r>
      <w:r>
        <w:br/>
      </w:r>
      <w:r>
        <w:rPr>
          <w:rStyle w:val="VerbatimChar"/>
        </w:rPr>
        <w:t xml:space="preserve">## variance versicolor 0.038324 </w:t>
      </w:r>
      <w:r>
        <w:br/>
      </w:r>
      <w:r>
        <w:rPr>
          <w:rStyle w:val="VerbatimChar"/>
        </w:rPr>
        <w:t xml:space="preserve">## moyenne virginica 2.026 </w:t>
      </w:r>
      <w:r>
        <w:br/>
      </w:r>
      <w:r>
        <w:rPr>
          <w:rStyle w:val="VerbatimChar"/>
        </w:rPr>
        <w:t xml:space="preserve">## variance virginica 0.073924</w:t>
      </w:r>
    </w:p>
    <w:p>
      <w:pPr>
        <w:pStyle w:val="FirstParagraph"/>
      </w:pPr>
      <w:r>
        <w:rPr>
          <w:bCs/>
          <w:b/>
        </w:rPr>
        <w:t xml:space="preserve">Mettez votre boucle dans une fonction qui affiche le nom de l’espèce, le nom de la variable et les différents résultats à chaque fois</w:t>
      </w:r>
    </w:p>
    <w:p>
      <w:pPr>
        <w:pStyle w:val="SourceCode"/>
      </w:pPr>
      <w:r>
        <w:rPr>
          <w:rStyle w:val="NormalTok"/>
        </w:rPr>
        <w:t xml:space="preserve">colonne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espece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fct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(espece,df){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espece){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(e,colonne[i],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e,i]),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fct</w:t>
      </w:r>
      <w:r>
        <w:rPr>
          <w:rStyle w:val="NormalTok"/>
        </w:rPr>
        <w:t xml:space="preserve">(espece,df)</w:t>
      </w:r>
    </w:p>
    <w:p>
      <w:pPr>
        <w:pStyle w:val="SourceCode"/>
      </w:pPr>
      <w:r>
        <w:rPr>
          <w:rStyle w:val="VerbatimChar"/>
        </w:rPr>
        <w:t xml:space="preserve">## setosa Sepal.Length moyenne 5.006 variance 0.121764 </w:t>
      </w:r>
      <w:r>
        <w:br/>
      </w:r>
      <w:r>
        <w:rPr>
          <w:rStyle w:val="VerbatimChar"/>
        </w:rPr>
        <w:t xml:space="preserve">## setosa Sepal.Width moyenne 3.428 variance 0.140816 </w:t>
      </w:r>
      <w:r>
        <w:br/>
      </w:r>
      <w:r>
        <w:rPr>
          <w:rStyle w:val="VerbatimChar"/>
        </w:rPr>
        <w:t xml:space="preserve">## setosa Petal.Length moyenne 1.462 variance 0.029556 </w:t>
      </w:r>
      <w:r>
        <w:br/>
      </w:r>
      <w:r>
        <w:rPr>
          <w:rStyle w:val="VerbatimChar"/>
        </w:rPr>
        <w:t xml:space="preserve">## setosa Petal.Width moyenne 0.246 variance 0.010884 </w:t>
      </w:r>
      <w:r>
        <w:br/>
      </w:r>
      <w:r>
        <w:rPr>
          <w:rStyle w:val="VerbatimChar"/>
        </w:rPr>
        <w:t xml:space="preserve">## versicolor Sepal.Length moyenne 5.936 variance 0.261104 </w:t>
      </w:r>
      <w:r>
        <w:br/>
      </w:r>
      <w:r>
        <w:rPr>
          <w:rStyle w:val="VerbatimChar"/>
        </w:rPr>
        <w:t xml:space="preserve">## versicolor Sepal.Width moyenne 2.77 variance 0.0965 </w:t>
      </w:r>
      <w:r>
        <w:br/>
      </w:r>
      <w:r>
        <w:rPr>
          <w:rStyle w:val="VerbatimChar"/>
        </w:rPr>
        <w:t xml:space="preserve">## versicolor Petal.Length moyenne 4.26 variance 0.2164 </w:t>
      </w:r>
      <w:r>
        <w:br/>
      </w:r>
      <w:r>
        <w:rPr>
          <w:rStyle w:val="VerbatimChar"/>
        </w:rPr>
        <w:t xml:space="preserve">## versicolor Petal.Width moyenne 1.326 variance 0.038324 </w:t>
      </w:r>
      <w:r>
        <w:br/>
      </w:r>
      <w:r>
        <w:rPr>
          <w:rStyle w:val="VerbatimChar"/>
        </w:rPr>
        <w:t xml:space="preserve">## virginica Sepal.Length moyenne 6.588 variance 0.396256 </w:t>
      </w:r>
      <w:r>
        <w:br/>
      </w:r>
      <w:r>
        <w:rPr>
          <w:rStyle w:val="VerbatimChar"/>
        </w:rPr>
        <w:t xml:space="preserve">## virginica Sepal.Width moyenne 2.974 variance 0.101924 </w:t>
      </w:r>
      <w:r>
        <w:br/>
      </w:r>
      <w:r>
        <w:rPr>
          <w:rStyle w:val="VerbatimChar"/>
        </w:rPr>
        <w:t xml:space="preserve">## virginica Petal.Length moyenne 5.552 variance 0.298496 </w:t>
      </w:r>
      <w:r>
        <w:br/>
      </w:r>
      <w:r>
        <w:rPr>
          <w:rStyle w:val="VerbatimChar"/>
        </w:rPr>
        <w:t xml:space="preserve">## virginica Petal.Width moyenne 2.026 variance 0.073924</w:t>
      </w:r>
    </w:p>
    <w:p>
      <w:pPr>
        <w:pStyle w:val="FirstParagraph"/>
      </w:pPr>
      <w:r>
        <w:rPr>
          <w:bCs/>
          <w:b/>
        </w:rPr>
        <w:t xml:space="preserve">Améliorez votre fonction pour extraire ces résultats dans une nouvelle base de données plus petite que vous aurez créé</w:t>
      </w:r>
    </w:p>
    <w:p>
      <w:pPr>
        <w:pStyle w:val="SourceCode"/>
      </w:pPr>
      <w:r>
        <w:rPr>
          <w:rStyle w:val="NormalTok"/>
        </w:rPr>
        <w:t xml:space="preserve">colonne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espece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fct_simple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(espece,df){</w:t>
      </w:r>
      <w:r>
        <w:br/>
      </w:r>
      <w:r>
        <w:rPr>
          <w:rStyle w:val="NormalTok"/>
        </w:rPr>
        <w:t xml:space="preserve">esp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vrbl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varia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espece){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esp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(esp,e)</w:t>
      </w:r>
      <w:r>
        <w:br/>
      </w:r>
      <w:r>
        <w:rPr>
          <w:rStyle w:val="NormalTok"/>
        </w:rPr>
        <w:t xml:space="preserve">  vrbl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(vrbl,colonne[i])</w:t>
      </w:r>
      <w:r>
        <w:br/>
      </w:r>
      <w:r>
        <w:rPr>
          <w:rStyle w:val="NormalTok"/>
        </w:rPr>
        <w:t xml:space="preserve">  moy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(moy,</w:t>
      </w:r>
      <w:r>
        <w:rPr>
          <w:rStyle w:val="FunctionTok"/>
        </w:rPr>
        <w:t xml:space="preserve">moyenne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e,i]))</w:t>
      </w:r>
      <w:r>
        <w:br/>
      </w:r>
      <w:r>
        <w:rPr>
          <w:rStyle w:val="NormalTok"/>
        </w:rPr>
        <w:t xml:space="preserve">  varia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(varia,</w:t>
      </w:r>
      <w:r>
        <w:rPr>
          <w:rStyle w:val="FunctionTok"/>
        </w:rPr>
        <w:t xml:space="preserve">variance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e,i]))</w:t>
      </w:r>
      <w:r>
        <w:br/>
      </w:r>
      <w:r>
        <w:rPr>
          <w:rStyle w:val="NormalTok"/>
        </w:rPr>
        <w:t xml:space="preserve">}}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(esp,vrbl,moy,varia))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fct_simple</w:t>
      </w:r>
      <w:r>
        <w:rPr>
          <w:rStyle w:val="NormalTok"/>
        </w:rPr>
        <w:t xml:space="preserve">(espece,df)</w:t>
      </w:r>
    </w:p>
    <w:p>
      <w:pPr>
        <w:pStyle w:val="SourceCode"/>
      </w:pPr>
      <w:r>
        <w:rPr>
          <w:rStyle w:val="VerbatimChar"/>
        </w:rPr>
        <w:t xml:space="preserve">##           esp         vrbl   moy    varia</w:t>
      </w:r>
      <w:r>
        <w:br/>
      </w:r>
      <w:r>
        <w:rPr>
          <w:rStyle w:val="VerbatimChar"/>
        </w:rPr>
        <w:t xml:space="preserve">## 1      setosa Sepal.Length 5.006 0.121764</w:t>
      </w:r>
      <w:r>
        <w:br/>
      </w:r>
      <w:r>
        <w:rPr>
          <w:rStyle w:val="VerbatimChar"/>
        </w:rPr>
        <w:t xml:space="preserve">## 2      setosa  Sepal.Width 3.428 0.140816</w:t>
      </w:r>
      <w:r>
        <w:br/>
      </w:r>
      <w:r>
        <w:rPr>
          <w:rStyle w:val="VerbatimChar"/>
        </w:rPr>
        <w:t xml:space="preserve">## 3      setosa Petal.Length 1.462 0.029556</w:t>
      </w:r>
      <w:r>
        <w:br/>
      </w:r>
      <w:r>
        <w:rPr>
          <w:rStyle w:val="VerbatimChar"/>
        </w:rPr>
        <w:t xml:space="preserve">## 4      setosa  Petal.Width 0.246 0.010884</w:t>
      </w:r>
      <w:r>
        <w:br/>
      </w:r>
      <w:r>
        <w:rPr>
          <w:rStyle w:val="VerbatimChar"/>
        </w:rPr>
        <w:t xml:space="preserve">## 5  versicolor Sepal.Length 5.936 0.261104</w:t>
      </w:r>
      <w:r>
        <w:br/>
      </w:r>
      <w:r>
        <w:rPr>
          <w:rStyle w:val="VerbatimChar"/>
        </w:rPr>
        <w:t xml:space="preserve">## 6  versicolor  Sepal.Width 2.770 0.096500</w:t>
      </w:r>
      <w:r>
        <w:br/>
      </w:r>
      <w:r>
        <w:rPr>
          <w:rStyle w:val="VerbatimChar"/>
        </w:rPr>
        <w:t xml:space="preserve">## 7  versicolor Petal.Length 4.260 0.216400</w:t>
      </w:r>
      <w:r>
        <w:br/>
      </w:r>
      <w:r>
        <w:rPr>
          <w:rStyle w:val="VerbatimChar"/>
        </w:rPr>
        <w:t xml:space="preserve">## 8  versicolor  Petal.Width 1.326 0.038324</w:t>
      </w:r>
      <w:r>
        <w:br/>
      </w:r>
      <w:r>
        <w:rPr>
          <w:rStyle w:val="VerbatimChar"/>
        </w:rPr>
        <w:t xml:space="preserve">## 9   virginica Sepal.Length 6.588 0.396256</w:t>
      </w:r>
      <w:r>
        <w:br/>
      </w:r>
      <w:r>
        <w:rPr>
          <w:rStyle w:val="VerbatimChar"/>
        </w:rPr>
        <w:t xml:space="preserve">## 10  virginica  Sepal.Width 2.974 0.101924</w:t>
      </w:r>
      <w:r>
        <w:br/>
      </w:r>
      <w:r>
        <w:rPr>
          <w:rStyle w:val="VerbatimChar"/>
        </w:rPr>
        <w:t xml:space="preserve">## 11  virginica Petal.Length 5.552 0.298496</w:t>
      </w:r>
      <w:r>
        <w:br/>
      </w:r>
      <w:r>
        <w:rPr>
          <w:rStyle w:val="VerbatimChar"/>
        </w:rPr>
        <w:t xml:space="preserve">## 12  virginica  Petal.Width 2.026 0.073924</w:t>
      </w:r>
    </w:p>
    <w:p>
      <w:pPr>
        <w:pStyle w:val="FirstParagraph"/>
      </w:pPr>
      <w:r>
        <w:rPr>
          <w:bCs/>
          <w:b/>
        </w:rPr>
        <w:t xml:space="preserve">(Avancé) Utilisez les fonctions dplyr pour obtenir le même résultat de la manière la plus courte possible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le package 'dplyr' a été compilé avec la version R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moyenne</w:t>
      </w:r>
      <w:r>
        <w:br/>
      </w:r>
      <w:r>
        <w:rPr>
          <w:rStyle w:val="VerbatimChar"/>
        </w:rPr>
        <w:t xml:space="preserve">##   &lt;fct&gt;        &lt;dbl&gt;</w:t>
      </w:r>
      <w:r>
        <w:br/>
      </w:r>
      <w:r>
        <w:rPr>
          <w:rStyle w:val="VerbatimChar"/>
        </w:rPr>
        <w:t xml:space="preserve">## 1 setosa        5.01</w:t>
      </w:r>
      <w:r>
        <w:br/>
      </w:r>
      <w:r>
        <w:rPr>
          <w:rStyle w:val="VerbatimChar"/>
        </w:rPr>
        <w:t xml:space="preserve">## 2 versicolor    5.94</w:t>
      </w:r>
      <w:r>
        <w:br/>
      </w:r>
      <w:r>
        <w:rPr>
          <w:rStyle w:val="VerbatimChar"/>
        </w:rPr>
        <w:t xml:space="preserve">## 3 virginica     6.59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moyenne</w:t>
      </w:r>
      <w:r>
        <w:br/>
      </w:r>
      <w:r>
        <w:rPr>
          <w:rStyle w:val="VerbatimChar"/>
        </w:rPr>
        <w:t xml:space="preserve">##   &lt;fct&gt;        &lt;dbl&gt;</w:t>
      </w:r>
      <w:r>
        <w:br/>
      </w:r>
      <w:r>
        <w:rPr>
          <w:rStyle w:val="VerbatimChar"/>
        </w:rPr>
        <w:t xml:space="preserve">## 1 setosa        3.43</w:t>
      </w:r>
      <w:r>
        <w:br/>
      </w:r>
      <w:r>
        <w:rPr>
          <w:rStyle w:val="VerbatimChar"/>
        </w:rPr>
        <w:t xml:space="preserve">## 2 versicolor    2.77</w:t>
      </w:r>
      <w:r>
        <w:br/>
      </w:r>
      <w:r>
        <w:rPr>
          <w:rStyle w:val="VerbatimChar"/>
        </w:rPr>
        <w:t xml:space="preserve">## 3 virginica     2.97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moyenne</w:t>
      </w:r>
      <w:r>
        <w:br/>
      </w:r>
      <w:r>
        <w:rPr>
          <w:rStyle w:val="VerbatimChar"/>
        </w:rPr>
        <w:t xml:space="preserve">##   &lt;fct&gt;        &lt;dbl&gt;</w:t>
      </w:r>
      <w:r>
        <w:br/>
      </w:r>
      <w:r>
        <w:rPr>
          <w:rStyle w:val="VerbatimChar"/>
        </w:rPr>
        <w:t xml:space="preserve">## 1 setosa        1.46</w:t>
      </w:r>
      <w:r>
        <w:br/>
      </w:r>
      <w:r>
        <w:rPr>
          <w:rStyle w:val="VerbatimChar"/>
        </w:rPr>
        <w:t xml:space="preserve">## 2 versicolor    4.26</w:t>
      </w:r>
      <w:r>
        <w:br/>
      </w:r>
      <w:r>
        <w:rPr>
          <w:rStyle w:val="VerbatimChar"/>
        </w:rPr>
        <w:t xml:space="preserve">## 3 virginica     5.55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(Petal.Width))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moyenne</w:t>
      </w:r>
      <w:r>
        <w:br/>
      </w:r>
      <w:r>
        <w:rPr>
          <w:rStyle w:val="VerbatimChar"/>
        </w:rPr>
        <w:t xml:space="preserve">##   &lt;fct&gt;        &lt;dbl&gt;</w:t>
      </w:r>
      <w:r>
        <w:br/>
      </w:r>
      <w:r>
        <w:rPr>
          <w:rStyle w:val="VerbatimChar"/>
        </w:rPr>
        <w:t xml:space="preserve">## 1 setosa       0.246</w:t>
      </w:r>
      <w:r>
        <w:br/>
      </w:r>
      <w:r>
        <w:rPr>
          <w:rStyle w:val="VerbatimChar"/>
        </w:rPr>
        <w:t xml:space="preserve">## 2 versicolor   1.33 </w:t>
      </w:r>
      <w:r>
        <w:br/>
      </w:r>
      <w:r>
        <w:rPr>
          <w:rStyle w:val="VerbatimChar"/>
        </w:rPr>
        <w:t xml:space="preserve">## 3 virginica    2.03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(Sepal.Width))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Species    variance</w:t>
      </w:r>
      <w:r>
        <w:br/>
      </w:r>
      <w:r>
        <w:rPr>
          <w:rStyle w:val="VerbatimChar"/>
        </w:rPr>
        <w:t xml:space="preserve">##   &lt;fct&gt;         &lt;dbl&gt;</w:t>
      </w:r>
      <w:r>
        <w:br/>
      </w:r>
      <w:r>
        <w:rPr>
          <w:rStyle w:val="VerbatimChar"/>
        </w:rPr>
        <w:t xml:space="preserve">## 1 setosa       0.144 </w:t>
      </w:r>
      <w:r>
        <w:br/>
      </w:r>
      <w:r>
        <w:rPr>
          <w:rStyle w:val="VerbatimChar"/>
        </w:rPr>
        <w:t xml:space="preserve">## 2 versicolor   0.0985</w:t>
      </w:r>
      <w:r>
        <w:br/>
      </w:r>
      <w:r>
        <w:rPr>
          <w:rStyle w:val="VerbatimChar"/>
        </w:rPr>
        <w:t xml:space="preserve">## 3 virginica    0.104</w:t>
      </w:r>
    </w:p>
    <w:p>
      <w:pPr>
        <w:pStyle w:val="FirstParagraph"/>
      </w:pPr>
      <w:r>
        <w:t xml:space="preserve">email contact:</w:t>
      </w:r>
      <w:r>
        <w:t xml:space="preserve"> </w:t>
      </w:r>
      <w:hyperlink r:id="rId21">
        <w:r>
          <w:rPr>
            <w:rStyle w:val="Hyperlink"/>
          </w:rPr>
          <w:t xml:space="preserve">bineta.faye@chru-strasbourg.fr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bineta.faye@chru-strasbourg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bineta.faye@chru-strasbourg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Excercice</dc:title>
  <dc:creator>Thibaut Goetsch et Bineta FAYE</dc:creator>
  <cp:keywords/>
  <dcterms:created xsi:type="dcterms:W3CDTF">2023-09-08T14:22:56Z</dcterms:created>
  <dcterms:modified xsi:type="dcterms:W3CDTF">2023-09-08T14:22:56Z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/>
  </property>
</Properties>
</file>