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8E98" w14:textId="7A5672E3" w:rsidR="00106330" w:rsidRDefault="00106330" w:rsidP="00255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棋盘：</w:t>
      </w:r>
    </w:p>
    <w:p w14:paraId="0C3F9D88" w14:textId="07E3F6B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>====================</w:t>
      </w:r>
    </w:p>
    <w:p w14:paraId="7F8B15A3" w14:textId="77777777" w:rsidR="00255409" w:rsidRPr="00255409" w:rsidRDefault="00255409" w:rsidP="00255409">
      <w:pPr>
        <w:rPr>
          <w:sz w:val="20"/>
          <w:szCs w:val="20"/>
        </w:rPr>
      </w:pPr>
    </w:p>
    <w:p w14:paraId="15CA0701" w14:textId="77777777" w:rsidR="00255409" w:rsidRPr="00255409" w:rsidRDefault="00255409" w:rsidP="00255409">
      <w:pPr>
        <w:rPr>
          <w:sz w:val="20"/>
          <w:szCs w:val="20"/>
        </w:rPr>
      </w:pPr>
      <w:proofErr w:type="gramStart"/>
      <w:r w:rsidRPr="00255409">
        <w:rPr>
          <w:sz w:val="20"/>
          <w:szCs w:val="20"/>
        </w:rPr>
        <w:t>0  N</w:t>
      </w:r>
      <w:proofErr w:type="gramEnd"/>
      <w:r w:rsidRPr="00255409">
        <w:rPr>
          <w:sz w:val="20"/>
          <w:szCs w:val="20"/>
        </w:rPr>
        <w:t>-----------N</w:t>
      </w:r>
    </w:p>
    <w:p w14:paraId="027B5D5A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|\         /</w:t>
      </w:r>
    </w:p>
    <w:p w14:paraId="51B8EAB6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\     /</w:t>
      </w:r>
    </w:p>
    <w:p w14:paraId="3E11179E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  \ /</w:t>
      </w:r>
    </w:p>
    <w:p w14:paraId="30C3EE87" w14:textId="77777777" w:rsidR="00255409" w:rsidRPr="00255409" w:rsidRDefault="00255409" w:rsidP="00255409">
      <w:pPr>
        <w:rPr>
          <w:sz w:val="20"/>
          <w:szCs w:val="20"/>
        </w:rPr>
      </w:pPr>
      <w:proofErr w:type="gramStart"/>
      <w:r w:rsidRPr="00255409">
        <w:rPr>
          <w:sz w:val="20"/>
          <w:szCs w:val="20"/>
        </w:rPr>
        <w:t>1  |</w:t>
      </w:r>
      <w:proofErr w:type="gramEnd"/>
      <w:r w:rsidRPr="00255409">
        <w:rPr>
          <w:sz w:val="20"/>
          <w:szCs w:val="20"/>
        </w:rPr>
        <w:t xml:space="preserve">     X    (  )</w:t>
      </w:r>
    </w:p>
    <w:p w14:paraId="67A27A9F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  / \</w:t>
      </w:r>
    </w:p>
    <w:p w14:paraId="5F470DD6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/     \</w:t>
      </w:r>
    </w:p>
    <w:p w14:paraId="43EAB00C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|/         \</w:t>
      </w:r>
    </w:p>
    <w:p w14:paraId="1D708604" w14:textId="77777777" w:rsidR="00255409" w:rsidRPr="00255409" w:rsidRDefault="00255409" w:rsidP="00255409">
      <w:pPr>
        <w:rPr>
          <w:sz w:val="20"/>
          <w:szCs w:val="20"/>
        </w:rPr>
      </w:pPr>
      <w:proofErr w:type="gramStart"/>
      <w:r w:rsidRPr="00255409">
        <w:rPr>
          <w:sz w:val="20"/>
          <w:szCs w:val="20"/>
        </w:rPr>
        <w:t>2  R</w:t>
      </w:r>
      <w:proofErr w:type="gramEnd"/>
      <w:r w:rsidRPr="00255409">
        <w:rPr>
          <w:sz w:val="20"/>
          <w:szCs w:val="20"/>
        </w:rPr>
        <w:t>-----------R</w:t>
      </w:r>
    </w:p>
    <w:p w14:paraId="00D21023" w14:textId="77777777" w:rsidR="00255409" w:rsidRPr="00255409" w:rsidRDefault="00255409" w:rsidP="00255409">
      <w:pPr>
        <w:rPr>
          <w:sz w:val="20"/>
          <w:szCs w:val="20"/>
        </w:rPr>
      </w:pPr>
    </w:p>
    <w:p w14:paraId="15C1C989" w14:textId="1206ED04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</w:t>
      </w:r>
      <w:r w:rsidR="00E14F14">
        <w:rPr>
          <w:rFonts w:hint="eastAsia"/>
          <w:sz w:val="20"/>
          <w:szCs w:val="20"/>
        </w:rPr>
        <w:t>0</w:t>
      </w:r>
      <w:r w:rsidRPr="00255409">
        <w:rPr>
          <w:sz w:val="20"/>
          <w:szCs w:val="20"/>
        </w:rPr>
        <w:t xml:space="preserve">     </w:t>
      </w:r>
      <w:r w:rsidR="00E14F14">
        <w:rPr>
          <w:rFonts w:hint="eastAsia"/>
          <w:sz w:val="20"/>
          <w:szCs w:val="20"/>
        </w:rPr>
        <w:t>1</w:t>
      </w:r>
      <w:r w:rsidRPr="00255409">
        <w:rPr>
          <w:sz w:val="20"/>
          <w:szCs w:val="20"/>
        </w:rPr>
        <w:t xml:space="preserve">     </w:t>
      </w:r>
      <w:r w:rsidR="00E14F14">
        <w:rPr>
          <w:rFonts w:hint="eastAsia"/>
          <w:sz w:val="20"/>
          <w:szCs w:val="20"/>
        </w:rPr>
        <w:t>2</w:t>
      </w:r>
    </w:p>
    <w:p w14:paraId="013D5BF8" w14:textId="751E8ADF" w:rsidR="00203AD8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>====================</w:t>
      </w:r>
    </w:p>
    <w:p w14:paraId="3442A572" w14:textId="61B3C867" w:rsidR="0053054B" w:rsidRDefault="00F6011A" w:rsidP="00D04A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这是一个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行，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列</w:t>
      </w:r>
      <w:r w:rsidR="00036444">
        <w:rPr>
          <w:rFonts w:hint="eastAsia"/>
          <w:sz w:val="20"/>
          <w:szCs w:val="20"/>
        </w:rPr>
        <w:t>的</w:t>
      </w:r>
      <w:r w:rsidR="00511FC5" w:rsidRPr="00D51E27">
        <w:rPr>
          <w:rFonts w:hint="eastAsia"/>
          <w:sz w:val="20"/>
          <w:szCs w:val="20"/>
          <w:highlight w:val="yellow"/>
        </w:rPr>
        <w:t>网格</w:t>
      </w:r>
      <w:r w:rsidR="009F6B6B">
        <w:rPr>
          <w:rFonts w:hint="eastAsia"/>
          <w:sz w:val="20"/>
          <w:szCs w:val="20"/>
        </w:rPr>
        <w:t>。</w:t>
      </w:r>
    </w:p>
    <w:p w14:paraId="491BF3CE" w14:textId="67FAB23F" w:rsidR="00983AB1" w:rsidRDefault="00983AB1" w:rsidP="00D04A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bug</w:t>
      </w:r>
    </w:p>
    <w:p w14:paraId="3F7F6336" w14:textId="77777777" w:rsidR="00983AB1" w:rsidRPr="00983AB1" w:rsidRDefault="00983AB1" w:rsidP="00983AB1">
      <w:pPr>
        <w:rPr>
          <w:sz w:val="20"/>
          <w:szCs w:val="20"/>
        </w:rPr>
      </w:pPr>
      <w:r w:rsidRPr="00983AB1">
        <w:rPr>
          <w:sz w:val="20"/>
          <w:szCs w:val="20"/>
        </w:rPr>
        <w:t xml:space="preserve">D: </w:t>
      </w:r>
      <w:proofErr w:type="spellStart"/>
      <w:proofErr w:type="gramStart"/>
      <w:r w:rsidRPr="00983AB1">
        <w:rPr>
          <w:sz w:val="20"/>
          <w:szCs w:val="20"/>
        </w:rPr>
        <w:t>QiPan</w:t>
      </w:r>
      <w:proofErr w:type="spellEnd"/>
      <w:r w:rsidRPr="00983AB1">
        <w:rPr>
          <w:sz w:val="20"/>
          <w:szCs w:val="20"/>
        </w:rPr>
        <w:t>::</w:t>
      </w:r>
      <w:proofErr w:type="spellStart"/>
      <w:proofErr w:type="gramEnd"/>
      <w:r w:rsidRPr="00983AB1">
        <w:rPr>
          <w:sz w:val="20"/>
          <w:szCs w:val="20"/>
        </w:rPr>
        <w:t>findN</w:t>
      </w:r>
      <w:proofErr w:type="spellEnd"/>
    </w:p>
    <w:p w14:paraId="3BFF2915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 xml:space="preserve">  0 1 2</w:t>
      </w:r>
    </w:p>
    <w:p w14:paraId="46D7DA94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0 N - R</w:t>
      </w:r>
    </w:p>
    <w:p w14:paraId="61E93256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1 | R #</w:t>
      </w:r>
    </w:p>
    <w:p w14:paraId="4A3CED86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2 N - x</w:t>
      </w:r>
    </w:p>
    <w:p w14:paraId="6C7F8A66" w14:textId="3E0E9467" w:rsidR="00983AB1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move N.</w:t>
      </w:r>
      <w:r w:rsidR="00983AB1" w:rsidRPr="00983AB1">
        <w:rPr>
          <w:sz w:val="20"/>
          <w:szCs w:val="20"/>
        </w:rPr>
        <w:t xml:space="preserve"> </w:t>
      </w:r>
    </w:p>
    <w:p w14:paraId="14F034DA" w14:textId="1828F955" w:rsidR="00A75697" w:rsidRPr="00983AB1" w:rsidRDefault="00CE14EB" w:rsidP="00983AB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83AB1">
        <w:rPr>
          <w:sz w:val="20"/>
          <w:szCs w:val="20"/>
        </w:rPr>
        <w:t>0 1 2</w:t>
      </w:r>
    </w:p>
    <w:p w14:paraId="73ED6D48" w14:textId="77777777" w:rsidR="00983AB1" w:rsidRPr="00983AB1" w:rsidRDefault="00983AB1" w:rsidP="00983AB1">
      <w:pPr>
        <w:rPr>
          <w:sz w:val="20"/>
          <w:szCs w:val="20"/>
        </w:rPr>
      </w:pPr>
      <w:r w:rsidRPr="00983AB1">
        <w:rPr>
          <w:sz w:val="20"/>
          <w:szCs w:val="20"/>
        </w:rPr>
        <w:t>0 x - R</w:t>
      </w:r>
    </w:p>
    <w:p w14:paraId="7686483B" w14:textId="77777777" w:rsidR="00983AB1" w:rsidRPr="00983AB1" w:rsidRDefault="00983AB1" w:rsidP="00983AB1">
      <w:pPr>
        <w:rPr>
          <w:sz w:val="20"/>
          <w:szCs w:val="20"/>
        </w:rPr>
      </w:pPr>
      <w:r w:rsidRPr="00983AB1">
        <w:rPr>
          <w:sz w:val="20"/>
          <w:szCs w:val="20"/>
        </w:rPr>
        <w:t>1 | R #</w:t>
      </w:r>
    </w:p>
    <w:p w14:paraId="79A2D21C" w14:textId="5EB62281" w:rsidR="00235788" w:rsidRDefault="00983AB1" w:rsidP="00235788">
      <w:pPr>
        <w:rPr>
          <w:sz w:val="20"/>
          <w:szCs w:val="20"/>
        </w:rPr>
      </w:pPr>
      <w:r w:rsidRPr="00983AB1">
        <w:rPr>
          <w:sz w:val="20"/>
          <w:szCs w:val="20"/>
        </w:rPr>
        <w:t xml:space="preserve">2 N </w:t>
      </w:r>
      <w:r w:rsidR="00235788">
        <w:rPr>
          <w:sz w:val="20"/>
          <w:szCs w:val="20"/>
        </w:rPr>
        <w:t>–</w:t>
      </w:r>
      <w:r w:rsidRPr="00983AB1">
        <w:rPr>
          <w:sz w:val="20"/>
          <w:szCs w:val="20"/>
        </w:rPr>
        <w:t xml:space="preserve"> N</w:t>
      </w:r>
    </w:p>
    <w:p w14:paraId="55E8D569" w14:textId="2720CC31" w:rsidR="00235788" w:rsidRDefault="00235788" w:rsidP="00235788">
      <w:pPr>
        <w:rPr>
          <w:sz w:val="20"/>
          <w:szCs w:val="20"/>
        </w:rPr>
      </w:pPr>
      <w:r w:rsidRPr="009D69D9">
        <w:rPr>
          <w:rFonts w:hint="eastAsia"/>
          <w:sz w:val="20"/>
          <w:szCs w:val="20"/>
          <w:highlight w:val="yellow"/>
        </w:rPr>
        <w:t>代码在移动</w:t>
      </w:r>
      <w:r w:rsidRPr="009D69D9">
        <w:rPr>
          <w:rFonts w:hint="eastAsia"/>
          <w:sz w:val="20"/>
          <w:szCs w:val="20"/>
          <w:highlight w:val="yellow"/>
        </w:rPr>
        <w:t>N</w:t>
      </w:r>
      <w:r w:rsidRPr="009D69D9">
        <w:rPr>
          <w:rFonts w:hint="eastAsia"/>
          <w:sz w:val="20"/>
          <w:szCs w:val="20"/>
          <w:highlight w:val="yellow"/>
        </w:rPr>
        <w:t>的时候，</w:t>
      </w:r>
      <w:r w:rsidRPr="009D69D9">
        <w:rPr>
          <w:rFonts w:hint="eastAsia"/>
          <w:sz w:val="20"/>
          <w:szCs w:val="20"/>
          <w:highlight w:val="yellow"/>
        </w:rPr>
        <w:t>将</w:t>
      </w:r>
      <w:r w:rsidRPr="009D69D9">
        <w:rPr>
          <w:rFonts w:hint="eastAsia"/>
          <w:sz w:val="20"/>
          <w:szCs w:val="20"/>
          <w:highlight w:val="yellow"/>
        </w:rPr>
        <w:t>0</w:t>
      </w:r>
      <w:r w:rsidRPr="009D69D9">
        <w:rPr>
          <w:rFonts w:hint="eastAsia"/>
          <w:sz w:val="20"/>
          <w:szCs w:val="20"/>
          <w:highlight w:val="yellow"/>
        </w:rPr>
        <w:t>，</w:t>
      </w:r>
      <w:r w:rsidRPr="009D69D9">
        <w:rPr>
          <w:rFonts w:hint="eastAsia"/>
          <w:sz w:val="20"/>
          <w:szCs w:val="20"/>
          <w:highlight w:val="yellow"/>
        </w:rPr>
        <w:t>0</w:t>
      </w:r>
      <w:r w:rsidRPr="009D69D9">
        <w:rPr>
          <w:rFonts w:hint="eastAsia"/>
          <w:sz w:val="20"/>
          <w:szCs w:val="20"/>
          <w:highlight w:val="yellow"/>
        </w:rPr>
        <w:t>位置的</w:t>
      </w:r>
      <w:r w:rsidRPr="009D69D9">
        <w:rPr>
          <w:rFonts w:hint="eastAsia"/>
          <w:sz w:val="20"/>
          <w:szCs w:val="20"/>
          <w:highlight w:val="yellow"/>
        </w:rPr>
        <w:t>N</w:t>
      </w:r>
      <w:r w:rsidRPr="009D69D9">
        <w:rPr>
          <w:rFonts w:hint="eastAsia"/>
          <w:sz w:val="20"/>
          <w:szCs w:val="20"/>
          <w:highlight w:val="yellow"/>
        </w:rPr>
        <w:t>移动到</w:t>
      </w:r>
      <w:r w:rsidRPr="009D69D9">
        <w:rPr>
          <w:rFonts w:hint="eastAsia"/>
          <w:sz w:val="20"/>
          <w:szCs w:val="20"/>
          <w:highlight w:val="yellow"/>
        </w:rPr>
        <w:t>2</w:t>
      </w:r>
      <w:r w:rsidRPr="009D69D9">
        <w:rPr>
          <w:rFonts w:hint="eastAsia"/>
          <w:sz w:val="20"/>
          <w:szCs w:val="20"/>
          <w:highlight w:val="yellow"/>
        </w:rPr>
        <w:t>，</w:t>
      </w:r>
      <w:r w:rsidRPr="009D69D9">
        <w:rPr>
          <w:rFonts w:hint="eastAsia"/>
          <w:sz w:val="20"/>
          <w:szCs w:val="20"/>
          <w:highlight w:val="yellow"/>
        </w:rPr>
        <w:t>2</w:t>
      </w:r>
    </w:p>
    <w:p w14:paraId="1795170C" w14:textId="188E00FD" w:rsidR="00983AB1" w:rsidRDefault="00983AB1" w:rsidP="00983AB1">
      <w:pPr>
        <w:rPr>
          <w:rFonts w:hint="eastAsia"/>
          <w:sz w:val="20"/>
          <w:szCs w:val="20"/>
        </w:rPr>
      </w:pPr>
    </w:p>
    <w:p w14:paraId="788CA3CC" w14:textId="77777777" w:rsidR="00E60063" w:rsidRDefault="00E60063" w:rsidP="00D04AB2"/>
    <w:p w14:paraId="222D533B" w14:textId="69B5A520" w:rsidR="00D04AB2" w:rsidRDefault="00D04AB2" w:rsidP="00D04AB2">
      <w:r>
        <w:rPr>
          <w:rFonts w:hint="eastAsia"/>
        </w:rPr>
        <w:t>新建了一个叫</w:t>
      </w:r>
      <w:r>
        <w:rPr>
          <w:rFonts w:hint="eastAsia"/>
        </w:rPr>
        <w:t>path</w:t>
      </w:r>
      <w:r>
        <w:rPr>
          <w:rFonts w:hint="eastAsia"/>
        </w:rPr>
        <w:t>的类，来定义，哪个棋子可以走到哪个位置。</w:t>
      </w:r>
      <w:r w:rsidR="00A7243A">
        <w:rPr>
          <w:rFonts w:hint="eastAsia"/>
        </w:rPr>
        <w:t>来限制</w:t>
      </w:r>
      <w:r w:rsidR="00A7243A">
        <w:rPr>
          <w:rFonts w:hint="eastAsia"/>
        </w:rPr>
        <w:t>N</w:t>
      </w:r>
      <w:r w:rsidR="00A7243A">
        <w:rPr>
          <w:rFonts w:hint="eastAsia"/>
        </w:rPr>
        <w:t>从</w:t>
      </w:r>
      <w:r w:rsidR="00A7243A">
        <w:rPr>
          <w:rFonts w:hint="eastAsia"/>
        </w:rPr>
        <w:t>00</w:t>
      </w:r>
      <w:r w:rsidR="00A7243A">
        <w:t xml:space="preserve"> </w:t>
      </w:r>
      <w:r w:rsidR="00A7243A">
        <w:rPr>
          <w:rFonts w:hint="eastAsia"/>
        </w:rPr>
        <w:t>位置跑到</w:t>
      </w:r>
      <w:r w:rsidR="00A7243A">
        <w:rPr>
          <w:rFonts w:hint="eastAsia"/>
        </w:rPr>
        <w:t>22</w:t>
      </w:r>
      <w:r w:rsidR="00A7243A">
        <w:rPr>
          <w:rFonts w:hint="eastAsia"/>
        </w:rPr>
        <w:t>位置。</w:t>
      </w:r>
      <w:r w:rsidR="00CD0A2E">
        <w:rPr>
          <w:rFonts w:hint="eastAsia"/>
        </w:rPr>
        <w:t>所以，如何实现呢？</w:t>
      </w:r>
    </w:p>
    <w:p w14:paraId="581EEAEB" w14:textId="6619C0DD" w:rsidR="00D23B11" w:rsidRDefault="00D23B11" w:rsidP="00D04AB2">
      <w:r>
        <w:t>P</w:t>
      </w:r>
      <w:r>
        <w:rPr>
          <w:rFonts w:hint="eastAsia"/>
        </w:rPr>
        <w:t>ath</w:t>
      </w:r>
      <w:r>
        <w:rPr>
          <w:rFonts w:hint="eastAsia"/>
        </w:rPr>
        <w:t>类：</w:t>
      </w:r>
    </w:p>
    <w:p w14:paraId="18F77C13" w14:textId="77777777" w:rsidR="00D23B11" w:rsidRPr="00D23B11" w:rsidRDefault="00D23B11" w:rsidP="00D23B11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</w:t>
      </w:r>
      <w:r w:rsidRPr="00D23B1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150"/>
        </w:rPr>
        <w:t>def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D23B11">
        <w:rPr>
          <w:rFonts w:ascii="Courier New" w:eastAsia="Times New Roman" w:hAnsi="Courier New" w:cs="Courier New"/>
          <w:color w:val="66D9EF"/>
          <w:sz w:val="18"/>
          <w:szCs w:val="18"/>
          <w:lang w:val="en-150"/>
        </w:rPr>
        <w:t>__init_</w:t>
      </w:r>
      <w:proofErr w:type="gramStart"/>
      <w:r w:rsidRPr="00D23B11">
        <w:rPr>
          <w:rFonts w:ascii="Courier New" w:eastAsia="Times New Roman" w:hAnsi="Courier New" w:cs="Courier New"/>
          <w:color w:val="66D9EF"/>
          <w:sz w:val="18"/>
          <w:szCs w:val="18"/>
          <w:lang w:val="en-150"/>
        </w:rPr>
        <w:t>_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(</w:t>
      </w:r>
      <w:proofErr w:type="gramEnd"/>
      <w:r w:rsidRPr="00D23B1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150"/>
        </w:rPr>
        <w:t>self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,</w:t>
      </w:r>
      <w:r w:rsidRPr="00D23B1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150"/>
        </w:rPr>
        <w:t>pos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(</w:t>
      </w:r>
      <w:r w:rsidRPr="00D23B11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,</w:t>
      </w:r>
      <w:r w:rsidRPr="00D23B11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), </w:t>
      </w:r>
      <w:r w:rsidRPr="00D23B1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150"/>
        </w:rPr>
        <w:t>friends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{(</w:t>
      </w:r>
      <w:r w:rsidRPr="00D23B11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,</w:t>
      </w:r>
      <w:r w:rsidRPr="00D23B11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)}, </w:t>
      </w:r>
      <w:r w:rsidRPr="00D23B1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150"/>
        </w:rPr>
        <w:t>num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, </w:t>
      </w:r>
      <w:r w:rsidRPr="00D23B11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150"/>
        </w:rPr>
        <w:t>way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1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):</w:t>
      </w:r>
    </w:p>
    <w:p w14:paraId="695F9F45" w14:textId="77777777" w:rsidR="00D23B11" w:rsidRPr="00D23B11" w:rsidRDefault="00D23B11" w:rsidP="00D23B11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    </w:t>
      </w:r>
      <w:proofErr w:type="spellStart"/>
      <w:proofErr w:type="gramStart"/>
      <w:r w:rsidRPr="00D23B11">
        <w:rPr>
          <w:rFonts w:ascii="Courier New" w:eastAsia="Times New Roman" w:hAnsi="Courier New" w:cs="Courier New"/>
          <w:color w:val="FD971F"/>
          <w:sz w:val="18"/>
          <w:szCs w:val="18"/>
          <w:lang w:val="en-150"/>
        </w:rPr>
        <w:t>self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._</w:t>
      </w:r>
      <w:proofErr w:type="gram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number</w:t>
      </w:r>
      <w:proofErr w:type="spell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num</w:t>
      </w:r>
    </w:p>
    <w:p w14:paraId="146E0704" w14:textId="77777777" w:rsidR="00D23B11" w:rsidRPr="00D23B11" w:rsidRDefault="00D23B11" w:rsidP="00D23B11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    </w:t>
      </w:r>
      <w:proofErr w:type="spellStart"/>
      <w:proofErr w:type="gramStart"/>
      <w:r w:rsidRPr="00D23B11">
        <w:rPr>
          <w:rFonts w:ascii="Courier New" w:eastAsia="Times New Roman" w:hAnsi="Courier New" w:cs="Courier New"/>
          <w:color w:val="FD971F"/>
          <w:sz w:val="18"/>
          <w:szCs w:val="18"/>
          <w:lang w:val="en-150"/>
        </w:rPr>
        <w:t>self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._</w:t>
      </w:r>
      <w:proofErr w:type="gram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way</w:t>
      </w:r>
      <w:proofErr w:type="spell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way</w:t>
      </w:r>
    </w:p>
    <w:p w14:paraId="5C0FDBF9" w14:textId="77777777" w:rsidR="00D23B11" w:rsidRPr="00D23B11" w:rsidRDefault="00D23B11" w:rsidP="00D23B11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    </w:t>
      </w:r>
      <w:proofErr w:type="gramStart"/>
      <w:r w:rsidRPr="00D23B11">
        <w:rPr>
          <w:rFonts w:ascii="Courier New" w:eastAsia="Times New Roman" w:hAnsi="Courier New" w:cs="Courier New"/>
          <w:color w:val="FD971F"/>
          <w:sz w:val="18"/>
          <w:szCs w:val="18"/>
          <w:lang w:val="en-150"/>
        </w:rPr>
        <w:t>self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._</w:t>
      </w:r>
      <w:proofErr w:type="spellStart"/>
      <w:proofErr w:type="gram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actPoint</w:t>
      </w:r>
      <w:proofErr w:type="spell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pos</w:t>
      </w:r>
    </w:p>
    <w:p w14:paraId="6776D026" w14:textId="77777777" w:rsidR="00D23B11" w:rsidRPr="00D23B11" w:rsidRDefault="00D23B11" w:rsidP="00D23B11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    </w:t>
      </w:r>
      <w:proofErr w:type="spellStart"/>
      <w:proofErr w:type="gramStart"/>
      <w:r w:rsidRPr="00D23B11">
        <w:rPr>
          <w:rFonts w:ascii="Courier New" w:eastAsia="Times New Roman" w:hAnsi="Courier New" w:cs="Courier New"/>
          <w:color w:val="FD971F"/>
          <w:sz w:val="18"/>
          <w:szCs w:val="18"/>
          <w:lang w:val="en-150"/>
        </w:rPr>
        <w:t>self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._</w:t>
      </w:r>
      <w:proofErr w:type="gram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friends</w:t>
      </w:r>
      <w:proofErr w:type="spellEnd"/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D23B11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D23B11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friends</w:t>
      </w:r>
    </w:p>
    <w:p w14:paraId="0508D9EC" w14:textId="77777777" w:rsidR="00D23B11" w:rsidRPr="00D131EF" w:rsidRDefault="00D23B11" w:rsidP="00D04AB2">
      <w:pPr>
        <w:rPr>
          <w:rFonts w:hint="eastAsia"/>
          <w:lang w:val="en-150"/>
        </w:rPr>
      </w:pPr>
    </w:p>
    <w:p w14:paraId="630E6DD9" w14:textId="61822B8F" w:rsidR="003E0B85" w:rsidRDefault="00581E0F" w:rsidP="00D04AB2">
      <w:r>
        <w:rPr>
          <w:rFonts w:hint="eastAsia"/>
        </w:rPr>
        <w:t>想法：在走</w:t>
      </w:r>
      <w:r>
        <w:rPr>
          <w:rFonts w:hint="eastAsia"/>
        </w:rPr>
        <w:t>N</w:t>
      </w:r>
      <w:r>
        <w:rPr>
          <w:rFonts w:hint="eastAsia"/>
        </w:rPr>
        <w:t>的时候，</w:t>
      </w:r>
    </w:p>
    <w:p w14:paraId="652B7B16" w14:textId="77777777" w:rsidR="006562E3" w:rsidRPr="006562E3" w:rsidRDefault="006562E3" w:rsidP="006562E3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    </w:t>
      </w:r>
      <w:proofErr w:type="gramStart"/>
      <w:r w:rsidRPr="006562E3">
        <w:rPr>
          <w:rFonts w:ascii="Courier New" w:eastAsia="Times New Roman" w:hAnsi="Courier New" w:cs="Courier New"/>
          <w:color w:val="FD971F"/>
          <w:sz w:val="18"/>
          <w:szCs w:val="18"/>
          <w:lang w:val="en-150"/>
        </w:rPr>
        <w:t>self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._</w:t>
      </w:r>
      <w:proofErr w:type="spellStart"/>
      <w:proofErr w:type="gramEnd"/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xPos</w:t>
      </w:r>
      <w:proofErr w:type="spellEnd"/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6562E3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(</w:t>
      </w:r>
      <w:r w:rsidRPr="006562E3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1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,</w:t>
      </w:r>
      <w:r w:rsidRPr="006562E3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1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)</w:t>
      </w:r>
    </w:p>
    <w:p w14:paraId="501DEE3B" w14:textId="77777777" w:rsidR="006562E3" w:rsidRPr="006562E3" w:rsidRDefault="006562E3" w:rsidP="006562E3">
      <w:pPr>
        <w:shd w:val="clear" w:color="auto" w:fill="272822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</w:pP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       </w:t>
      </w:r>
      <w:proofErr w:type="gramStart"/>
      <w:r w:rsidRPr="006562E3">
        <w:rPr>
          <w:rFonts w:ascii="Courier New" w:eastAsia="Times New Roman" w:hAnsi="Courier New" w:cs="Courier New"/>
          <w:color w:val="FD971F"/>
          <w:sz w:val="18"/>
          <w:szCs w:val="18"/>
          <w:lang w:val="en-150"/>
        </w:rPr>
        <w:t>self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._</w:t>
      </w:r>
      <w:proofErr w:type="spellStart"/>
      <w:proofErr w:type="gramEnd"/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nPos</w:t>
      </w:r>
      <w:proofErr w:type="spellEnd"/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</w:t>
      </w:r>
      <w:r w:rsidRPr="006562E3">
        <w:rPr>
          <w:rFonts w:ascii="Courier New" w:eastAsia="Times New Roman" w:hAnsi="Courier New" w:cs="Courier New"/>
          <w:color w:val="F92672"/>
          <w:sz w:val="18"/>
          <w:szCs w:val="18"/>
          <w:lang w:val="en-150"/>
        </w:rPr>
        <w:t>=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 (</w:t>
      </w:r>
      <w:r w:rsidRPr="006562E3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,</w:t>
      </w:r>
      <w:r w:rsidRPr="006562E3">
        <w:rPr>
          <w:rFonts w:ascii="Courier New" w:eastAsia="Times New Roman" w:hAnsi="Courier New" w:cs="Courier New"/>
          <w:color w:val="AE81FF"/>
          <w:sz w:val="18"/>
          <w:szCs w:val="18"/>
          <w:lang w:val="en-150"/>
        </w:rPr>
        <w:t>0</w:t>
      </w:r>
      <w:r w:rsidRPr="006562E3">
        <w:rPr>
          <w:rFonts w:ascii="Courier New" w:eastAsia="Times New Roman" w:hAnsi="Courier New" w:cs="Courier New"/>
          <w:color w:val="F8F8F2"/>
          <w:sz w:val="18"/>
          <w:szCs w:val="18"/>
          <w:lang w:val="en-150"/>
        </w:rPr>
        <w:t>)</w:t>
      </w:r>
    </w:p>
    <w:p w14:paraId="59CDF446" w14:textId="77777777" w:rsidR="006562E3" w:rsidRDefault="006562E3" w:rsidP="00D04AB2">
      <w:pPr>
        <w:rPr>
          <w:rFonts w:hint="eastAsia"/>
        </w:rPr>
      </w:pPr>
    </w:p>
    <w:p w14:paraId="71722660" w14:textId="001D677C" w:rsidR="0003300B" w:rsidRDefault="0003300B" w:rsidP="00D04AB2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的点</w:t>
      </w:r>
      <w:r w:rsidR="00A54D6D">
        <w:rPr>
          <w:rFonts w:hint="eastAsia"/>
        </w:rPr>
        <w:t xml:space="preserve"> </w:t>
      </w:r>
      <w:r w:rsidR="00A54D6D">
        <w:t xml:space="preserve"> </w:t>
      </w:r>
      <w:r w:rsidR="00A54D6D">
        <w:rPr>
          <w:rFonts w:hint="eastAsia"/>
        </w:rPr>
        <w:t>self</w:t>
      </w:r>
      <w:r w:rsidR="00A54D6D">
        <w:t>._</w:t>
      </w:r>
      <w:proofErr w:type="spellStart"/>
      <w:r w:rsidR="00A54D6D">
        <w:t>nPos</w:t>
      </w:r>
      <w:proofErr w:type="spellEnd"/>
    </w:p>
    <w:p w14:paraId="79E8EA8B" w14:textId="42A59B1F" w:rsidR="003E0B85" w:rsidRDefault="003E0B85" w:rsidP="00D04AB2">
      <w:pPr>
        <w:rPr>
          <w:rFonts w:hint="eastAsia"/>
        </w:rPr>
      </w:pPr>
      <w:r>
        <w:rPr>
          <w:rFonts w:hint="eastAsia"/>
        </w:rPr>
        <w:t>先拿到</w:t>
      </w:r>
      <w:r>
        <w:rPr>
          <w:rFonts w:hint="eastAsia"/>
        </w:rPr>
        <w:t>x</w:t>
      </w:r>
      <w:r>
        <w:rPr>
          <w:rFonts w:hint="eastAsia"/>
        </w:rPr>
        <w:t>点，</w:t>
      </w:r>
      <w:r w:rsidR="006728D1">
        <w:rPr>
          <w:rFonts w:hint="eastAsia"/>
        </w:rPr>
        <w:t>s</w:t>
      </w:r>
      <w:r w:rsidR="006728D1">
        <w:t>elf._</w:t>
      </w:r>
      <w:proofErr w:type="spellStart"/>
      <w:r w:rsidR="006728D1">
        <w:t>xPos</w:t>
      </w:r>
      <w:proofErr w:type="spellEnd"/>
    </w:p>
    <w:p w14:paraId="352DCFC7" w14:textId="094E3A84" w:rsidR="00D131EF" w:rsidRDefault="003E0B85" w:rsidP="00D04AB2">
      <w:r>
        <w:rPr>
          <w:rFonts w:hint="eastAsia"/>
        </w:rPr>
        <w:t>再</w:t>
      </w:r>
      <w:r w:rsidR="00581E0F">
        <w:rPr>
          <w:rFonts w:hint="eastAsia"/>
        </w:rPr>
        <w:t>去检查</w:t>
      </w:r>
      <w:r w:rsidR="00581E0F">
        <w:rPr>
          <w:rFonts w:hint="eastAsia"/>
        </w:rPr>
        <w:t>Path</w:t>
      </w:r>
      <w:r w:rsidR="00581E0F">
        <w:rPr>
          <w:rFonts w:hint="eastAsia"/>
        </w:rPr>
        <w:t>的</w:t>
      </w:r>
      <w:r w:rsidR="00581E0F">
        <w:rPr>
          <w:rFonts w:hint="eastAsia"/>
        </w:rPr>
        <w:t>friends</w:t>
      </w:r>
      <w:r w:rsidR="00581E0F">
        <w:rPr>
          <w:rFonts w:hint="eastAsia"/>
        </w:rPr>
        <w:t>点，</w:t>
      </w:r>
    </w:p>
    <w:p w14:paraId="5940264F" w14:textId="1AFF12E7" w:rsidR="00111577" w:rsidRDefault="00581E0F" w:rsidP="00D04AB2">
      <w:r>
        <w:rPr>
          <w:rFonts w:hint="eastAsia"/>
        </w:rPr>
        <w:t>如果</w:t>
      </w:r>
      <w:r w:rsidR="00155AD9">
        <w:rPr>
          <w:rFonts w:hint="eastAsia"/>
        </w:rPr>
        <w:t>点</w:t>
      </w:r>
      <w:r w:rsidR="003E0B85">
        <w:rPr>
          <w:rFonts w:hint="eastAsia"/>
        </w:rPr>
        <w:t>x</w:t>
      </w:r>
      <w:r w:rsidR="003E0B85">
        <w:rPr>
          <w:rFonts w:hint="eastAsia"/>
        </w:rPr>
        <w:t>的位置在</w:t>
      </w:r>
      <w:r w:rsidR="003E0B85">
        <w:rPr>
          <w:rFonts w:hint="eastAsia"/>
        </w:rPr>
        <w:t>friends</w:t>
      </w:r>
      <w:r w:rsidR="003E0B85">
        <w:rPr>
          <w:rFonts w:hint="eastAsia"/>
        </w:rPr>
        <w:t>里</w:t>
      </w:r>
      <w:r>
        <w:rPr>
          <w:rFonts w:hint="eastAsia"/>
        </w:rPr>
        <w:t>，才可以走</w:t>
      </w:r>
      <w:r w:rsidR="003D3032">
        <w:rPr>
          <w:rFonts w:hint="eastAsia"/>
        </w:rPr>
        <w:t>到这个</w:t>
      </w:r>
      <w:r w:rsidR="00111577">
        <w:rPr>
          <w:rFonts w:hint="eastAsia"/>
        </w:rPr>
        <w:t>x</w:t>
      </w:r>
      <w:r w:rsidR="003D3032">
        <w:rPr>
          <w:rFonts w:hint="eastAsia"/>
        </w:rPr>
        <w:t>点</w:t>
      </w:r>
      <w:r>
        <w:rPr>
          <w:rFonts w:hint="eastAsia"/>
        </w:rPr>
        <w:t>。</w:t>
      </w:r>
    </w:p>
    <w:p w14:paraId="4684E369" w14:textId="2C166F1D" w:rsidR="00FA3CA4" w:rsidRDefault="00FA3CA4" w:rsidP="00D04AB2">
      <w:pPr>
        <w:rPr>
          <w:rFonts w:hint="eastAsia"/>
        </w:rPr>
      </w:pPr>
      <w:r>
        <w:rPr>
          <w:rFonts w:hint="eastAsia"/>
        </w:rPr>
        <w:t>否则不走这个点。</w:t>
      </w:r>
    </w:p>
    <w:p w14:paraId="10BB58D3" w14:textId="7F78D2E9" w:rsidR="00581E0F" w:rsidRDefault="0040150A" w:rsidP="00D04AB2">
      <w:r>
        <w:rPr>
          <w:rFonts w:hint="eastAsia"/>
        </w:rPr>
        <w:t>将原来的点置</w:t>
      </w:r>
      <w:r>
        <w:rPr>
          <w:rFonts w:hint="eastAsia"/>
        </w:rPr>
        <w:t>x</w:t>
      </w:r>
      <w:r>
        <w:rPr>
          <w:rFonts w:hint="eastAsia"/>
        </w:rPr>
        <w:t>，新点（原</w:t>
      </w:r>
      <w:r>
        <w:rPr>
          <w:rFonts w:hint="eastAsia"/>
        </w:rPr>
        <w:t>x</w:t>
      </w:r>
      <w:r>
        <w:rPr>
          <w:rFonts w:hint="eastAsia"/>
        </w:rPr>
        <w:t>点）置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0727297" w14:textId="1E3B59D3" w:rsidR="009F0927" w:rsidRDefault="004D0660" w:rsidP="00D04AB2">
      <w:r>
        <w:rPr>
          <w:rFonts w:hint="eastAsia"/>
        </w:rPr>
        <w:t>二，找到能走的</w:t>
      </w:r>
      <w:r>
        <w:rPr>
          <w:rFonts w:hint="eastAsia"/>
        </w:rPr>
        <w:t>N</w:t>
      </w:r>
      <w:r>
        <w:rPr>
          <w:rFonts w:hint="eastAsia"/>
        </w:rPr>
        <w:t>，而不是随便找一个。</w:t>
      </w:r>
    </w:p>
    <w:p w14:paraId="38FCE269" w14:textId="77777777" w:rsidR="009F7E9A" w:rsidRDefault="009F0927" w:rsidP="00D04AB2">
      <w:r>
        <w:tab/>
      </w:r>
      <w:r w:rsidR="006B4264">
        <w:rPr>
          <w:rFonts w:hint="eastAsia"/>
        </w:rPr>
        <w:t>更新</w:t>
      </w:r>
      <w:proofErr w:type="spellStart"/>
      <w:r w:rsidR="00F5595C">
        <w:rPr>
          <w:rFonts w:hint="eastAsia"/>
        </w:rPr>
        <w:t>QiPan</w:t>
      </w:r>
      <w:proofErr w:type="spellEnd"/>
      <w:r w:rsidR="00F5595C">
        <w:rPr>
          <w:rFonts w:hint="eastAsia"/>
        </w:rPr>
        <w:t>里的</w:t>
      </w:r>
      <w:proofErr w:type="spellStart"/>
      <w:r>
        <w:rPr>
          <w:rFonts w:hint="eastAsia"/>
        </w:rPr>
        <w:t>findN</w:t>
      </w:r>
      <w:proofErr w:type="spellEnd"/>
      <w:r>
        <w:rPr>
          <w:rFonts w:hint="eastAsia"/>
        </w:rPr>
        <w:t>方法，</w:t>
      </w:r>
    </w:p>
    <w:p w14:paraId="5D7889F2" w14:textId="3F54F30C" w:rsidR="009F0927" w:rsidRDefault="009F0927" w:rsidP="009F7E9A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里循环找</w:t>
      </w:r>
      <w:r>
        <w:rPr>
          <w:rFonts w:hint="eastAsia"/>
        </w:rPr>
        <w:t>N</w:t>
      </w:r>
      <w:r>
        <w:rPr>
          <w:rFonts w:hint="eastAsia"/>
        </w:rPr>
        <w:t>，</w:t>
      </w:r>
    </w:p>
    <w:p w14:paraId="65F1B25E" w14:textId="7450F209" w:rsidR="009F0927" w:rsidRDefault="009F0927" w:rsidP="009F0927">
      <w:pPr>
        <w:ind w:firstLine="720"/>
      </w:pPr>
      <w:r>
        <w:rPr>
          <w:rFonts w:hint="eastAsia"/>
        </w:rPr>
        <w:t>如果返回值为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60623D67" w14:textId="5F10277E" w:rsidR="009F0927" w:rsidRDefault="009F0927" w:rsidP="009F0927">
      <w:pPr>
        <w:ind w:firstLine="720"/>
      </w:pPr>
      <w:r>
        <w:rPr>
          <w:rFonts w:hint="eastAsia"/>
        </w:rPr>
        <w:t>检查</w:t>
      </w:r>
      <w:r w:rsidR="00686C8F">
        <w:rPr>
          <w:rFonts w:hint="eastAsia"/>
        </w:rPr>
        <w:t>值为这个点的</w:t>
      </w:r>
      <w:r w:rsidR="00686C8F">
        <w:rPr>
          <w:rFonts w:hint="eastAsia"/>
        </w:rPr>
        <w:t>path</w:t>
      </w:r>
      <w:r w:rsidR="008937A7">
        <w:rPr>
          <w:rFonts w:hint="eastAsia"/>
        </w:rPr>
        <w:t>的</w:t>
      </w:r>
      <w:r>
        <w:rPr>
          <w:rFonts w:hint="eastAsia"/>
        </w:rPr>
        <w:t>friends</w:t>
      </w:r>
      <w:r>
        <w:rPr>
          <w:rFonts w:hint="eastAsia"/>
        </w:rPr>
        <w:t>里是否有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3B8CEC9D" w14:textId="20AD8B82" w:rsidR="003F5797" w:rsidRDefault="003F5797" w:rsidP="009F0927">
      <w:pPr>
        <w:ind w:firstLine="720"/>
      </w:pPr>
      <w:r>
        <w:rPr>
          <w:rFonts w:hint="eastAsia"/>
        </w:rPr>
        <w:t>有就返回这个值为</w:t>
      </w:r>
      <w:r>
        <w:rPr>
          <w:rFonts w:hint="eastAsia"/>
        </w:rPr>
        <w:t>N</w:t>
      </w:r>
      <w:r>
        <w:rPr>
          <w:rFonts w:hint="eastAsia"/>
        </w:rPr>
        <w:t>的点。</w:t>
      </w:r>
    </w:p>
    <w:p w14:paraId="3CCDAC94" w14:textId="3C7C0756" w:rsidR="001749F9" w:rsidRDefault="001749F9" w:rsidP="009F0927">
      <w:pPr>
        <w:ind w:firstLine="720"/>
      </w:pPr>
      <w:r>
        <w:rPr>
          <w:rFonts w:hint="eastAsia"/>
        </w:rPr>
        <w:t>没有，就继续找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7D323067" w14:textId="1CF05686" w:rsidR="00A66E0D" w:rsidRDefault="00A66E0D" w:rsidP="009F0927">
      <w:pPr>
        <w:ind w:firstLine="720"/>
      </w:pPr>
      <w:r>
        <w:rPr>
          <w:rFonts w:hint="eastAsia"/>
        </w:rPr>
        <w:t>找不到</w:t>
      </w:r>
      <w:r w:rsidR="00210D64">
        <w:rPr>
          <w:rFonts w:hint="eastAsia"/>
        </w:rPr>
        <w:t>是</w:t>
      </w:r>
      <w:r w:rsidR="00210D64">
        <w:rPr>
          <w:rFonts w:hint="eastAsia"/>
        </w:rPr>
        <w:t>N</w:t>
      </w:r>
      <w:r w:rsidR="00210D64">
        <w:rPr>
          <w:rFonts w:hint="eastAsia"/>
        </w:rPr>
        <w:t>，并且，</w:t>
      </w:r>
      <w:r w:rsidR="00210D64">
        <w:rPr>
          <w:rFonts w:hint="eastAsia"/>
        </w:rPr>
        <w:t>friends</w:t>
      </w:r>
      <w:r w:rsidR="00210D64">
        <w:rPr>
          <w:rFonts w:hint="eastAsia"/>
        </w:rPr>
        <w:t>里有</w:t>
      </w:r>
      <w:r w:rsidR="00210D64">
        <w:rPr>
          <w:rFonts w:hint="eastAsia"/>
        </w:rPr>
        <w:t>x</w:t>
      </w:r>
      <w:r w:rsidR="00210D64">
        <w:rPr>
          <w:rFonts w:hint="eastAsia"/>
        </w:rPr>
        <w:t>坐标的情况。</w:t>
      </w:r>
    </w:p>
    <w:p w14:paraId="6994399D" w14:textId="245CD6F5" w:rsidR="000E2886" w:rsidRDefault="00F4110F" w:rsidP="00BC7F8D">
      <w:pPr>
        <w:ind w:firstLine="720"/>
      </w:pPr>
      <w:r>
        <w:rPr>
          <w:rFonts w:hint="eastAsia"/>
        </w:rPr>
        <w:lastRenderedPageBreak/>
        <w:t>判负。</w:t>
      </w:r>
    </w:p>
    <w:p w14:paraId="18AF2C01" w14:textId="4B5FE2A0" w:rsidR="0020421A" w:rsidRDefault="0020421A" w:rsidP="0020421A">
      <w:r>
        <w:rPr>
          <w:rFonts w:hint="eastAsia"/>
        </w:rPr>
        <w:t>三，</w:t>
      </w:r>
      <w:r w:rsidRPr="00F90557">
        <w:rPr>
          <w:rFonts w:hint="eastAsia"/>
          <w:highlight w:val="red"/>
        </w:rPr>
        <w:t>如何让它智能起来？？？</w:t>
      </w:r>
    </w:p>
    <w:p w14:paraId="3885EB1E" w14:textId="59292C3B" w:rsidR="00E71257" w:rsidRPr="00D04AB2" w:rsidRDefault="00E71257" w:rsidP="0020421A">
      <w:pPr>
        <w:rPr>
          <w:rFonts w:hint="eastAsia"/>
        </w:rPr>
      </w:pPr>
      <w:r>
        <w:tab/>
      </w:r>
      <w:r>
        <w:rPr>
          <w:rFonts w:hint="eastAsia"/>
          <w:highlight w:val="red"/>
        </w:rPr>
        <w:t>有选择的挪动</w:t>
      </w:r>
      <w:r>
        <w:rPr>
          <w:rFonts w:hint="eastAsia"/>
          <w:highlight w:val="red"/>
        </w:rPr>
        <w:t>N</w:t>
      </w:r>
      <w:r>
        <w:rPr>
          <w:rFonts w:hint="eastAsia"/>
          <w:highlight w:val="red"/>
        </w:rPr>
        <w:t>。</w:t>
      </w:r>
      <w:bookmarkStart w:id="0" w:name="_GoBack"/>
      <w:bookmarkEnd w:id="0"/>
    </w:p>
    <w:sectPr w:rsidR="00E71257" w:rsidRPr="00D04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7E8"/>
    <w:multiLevelType w:val="singleLevel"/>
    <w:tmpl w:val="43E89778"/>
    <w:lvl w:ilvl="0">
      <w:start w:val="1"/>
      <w:numFmt w:val="bullet"/>
      <w:pStyle w:val="MTBulletInden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 w15:restartNumberingAfterBreak="0">
    <w:nsid w:val="10BD63B2"/>
    <w:multiLevelType w:val="multilevel"/>
    <w:tmpl w:val="90AA55CC"/>
    <w:lvl w:ilvl="0">
      <w:start w:val="1"/>
      <w:numFmt w:val="bullet"/>
      <w:pStyle w:val="M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5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42"/>
        </w:tabs>
        <w:ind w:left="2142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56"/>
        </w:tabs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13"/>
        </w:tabs>
        <w:ind w:left="3213" w:hanging="357"/>
      </w:pPr>
      <w:rPr>
        <w:rFonts w:ascii="Symbol" w:hAnsi="Symbol" w:hint="default"/>
      </w:rPr>
    </w:lvl>
  </w:abstractNum>
  <w:abstractNum w:abstractNumId="2" w15:restartNumberingAfterBreak="0">
    <w:nsid w:val="1BE27656"/>
    <w:multiLevelType w:val="singleLevel"/>
    <w:tmpl w:val="63A65048"/>
    <w:lvl w:ilvl="0">
      <w:start w:val="1"/>
      <w:numFmt w:val="decimal"/>
      <w:pStyle w:val="MTNumbered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FF09E0"/>
    <w:multiLevelType w:val="singleLevel"/>
    <w:tmpl w:val="78E2E6FC"/>
    <w:lvl w:ilvl="0">
      <w:start w:val="1"/>
      <w:numFmt w:val="bullet"/>
      <w:pStyle w:val="MTHyphen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  <w:b/>
        <w:i w:val="0"/>
      </w:rPr>
    </w:lvl>
  </w:abstractNum>
  <w:abstractNum w:abstractNumId="4" w15:restartNumberingAfterBreak="0">
    <w:nsid w:val="68850D80"/>
    <w:multiLevelType w:val="singleLevel"/>
    <w:tmpl w:val="E3025D16"/>
    <w:lvl w:ilvl="0">
      <w:start w:val="1"/>
      <w:numFmt w:val="decimal"/>
      <w:pStyle w:val="MT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9FF6C43"/>
    <w:multiLevelType w:val="multilevel"/>
    <w:tmpl w:val="5D109496"/>
    <w:lvl w:ilvl="0">
      <w:start w:val="1"/>
      <w:numFmt w:val="decimal"/>
      <w:pStyle w:val="MT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T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T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MT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MT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MT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0A52"/>
    <w:rsid w:val="0000584D"/>
    <w:rsid w:val="00013E8F"/>
    <w:rsid w:val="0001442F"/>
    <w:rsid w:val="0003300B"/>
    <w:rsid w:val="00036444"/>
    <w:rsid w:val="00061797"/>
    <w:rsid w:val="000770DF"/>
    <w:rsid w:val="000830B5"/>
    <w:rsid w:val="00085A1E"/>
    <w:rsid w:val="00091648"/>
    <w:rsid w:val="000A25AA"/>
    <w:rsid w:val="000C07BF"/>
    <w:rsid w:val="000D54D3"/>
    <w:rsid w:val="000E2886"/>
    <w:rsid w:val="000F64CF"/>
    <w:rsid w:val="00106330"/>
    <w:rsid w:val="00111577"/>
    <w:rsid w:val="00133D13"/>
    <w:rsid w:val="00155AD9"/>
    <w:rsid w:val="001749F9"/>
    <w:rsid w:val="00187288"/>
    <w:rsid w:val="001A7DB0"/>
    <w:rsid w:val="001F67E0"/>
    <w:rsid w:val="00203AD8"/>
    <w:rsid w:val="0020421A"/>
    <w:rsid w:val="00210D64"/>
    <w:rsid w:val="00223FE8"/>
    <w:rsid w:val="00231041"/>
    <w:rsid w:val="00234718"/>
    <w:rsid w:val="00234F89"/>
    <w:rsid w:val="00235788"/>
    <w:rsid w:val="00245E80"/>
    <w:rsid w:val="00255409"/>
    <w:rsid w:val="0027486B"/>
    <w:rsid w:val="00291A97"/>
    <w:rsid w:val="002D72B6"/>
    <w:rsid w:val="002E43BE"/>
    <w:rsid w:val="002E6042"/>
    <w:rsid w:val="002F77B6"/>
    <w:rsid w:val="00312077"/>
    <w:rsid w:val="00323542"/>
    <w:rsid w:val="00326228"/>
    <w:rsid w:val="003411D9"/>
    <w:rsid w:val="00343032"/>
    <w:rsid w:val="003D3032"/>
    <w:rsid w:val="003E0B85"/>
    <w:rsid w:val="003F5797"/>
    <w:rsid w:val="0040150A"/>
    <w:rsid w:val="00413278"/>
    <w:rsid w:val="00422263"/>
    <w:rsid w:val="00441992"/>
    <w:rsid w:val="004523DC"/>
    <w:rsid w:val="004725E7"/>
    <w:rsid w:val="00482E66"/>
    <w:rsid w:val="004972BD"/>
    <w:rsid w:val="004D0660"/>
    <w:rsid w:val="00511FC5"/>
    <w:rsid w:val="005176AB"/>
    <w:rsid w:val="0053054B"/>
    <w:rsid w:val="00573C5B"/>
    <w:rsid w:val="00581E0F"/>
    <w:rsid w:val="005C0D9E"/>
    <w:rsid w:val="005C6F47"/>
    <w:rsid w:val="005D51C9"/>
    <w:rsid w:val="005E74BB"/>
    <w:rsid w:val="006263B7"/>
    <w:rsid w:val="00632E21"/>
    <w:rsid w:val="006562E3"/>
    <w:rsid w:val="00657AB4"/>
    <w:rsid w:val="00670071"/>
    <w:rsid w:val="006728D1"/>
    <w:rsid w:val="00686C8F"/>
    <w:rsid w:val="006B4264"/>
    <w:rsid w:val="006C6AE3"/>
    <w:rsid w:val="00702063"/>
    <w:rsid w:val="00707B33"/>
    <w:rsid w:val="00716A1C"/>
    <w:rsid w:val="00717A92"/>
    <w:rsid w:val="00745E94"/>
    <w:rsid w:val="007559C5"/>
    <w:rsid w:val="007D7141"/>
    <w:rsid w:val="0083170D"/>
    <w:rsid w:val="00853FB8"/>
    <w:rsid w:val="00863CD7"/>
    <w:rsid w:val="00890D27"/>
    <w:rsid w:val="008937A7"/>
    <w:rsid w:val="008A2A41"/>
    <w:rsid w:val="0093486B"/>
    <w:rsid w:val="00947FB3"/>
    <w:rsid w:val="009620A2"/>
    <w:rsid w:val="00966F22"/>
    <w:rsid w:val="00967B7C"/>
    <w:rsid w:val="00981D1D"/>
    <w:rsid w:val="00983AB1"/>
    <w:rsid w:val="009C7D38"/>
    <w:rsid w:val="009D4544"/>
    <w:rsid w:val="009D69D9"/>
    <w:rsid w:val="009E1B14"/>
    <w:rsid w:val="009E22EB"/>
    <w:rsid w:val="009F0927"/>
    <w:rsid w:val="009F6B6B"/>
    <w:rsid w:val="009F6B90"/>
    <w:rsid w:val="009F71CB"/>
    <w:rsid w:val="009F7E9A"/>
    <w:rsid w:val="00A01403"/>
    <w:rsid w:val="00A035CA"/>
    <w:rsid w:val="00A317F7"/>
    <w:rsid w:val="00A54D6D"/>
    <w:rsid w:val="00A66E0D"/>
    <w:rsid w:val="00A7243A"/>
    <w:rsid w:val="00A75697"/>
    <w:rsid w:val="00A91F1F"/>
    <w:rsid w:val="00AA09A3"/>
    <w:rsid w:val="00B20D5C"/>
    <w:rsid w:val="00B277F4"/>
    <w:rsid w:val="00B80616"/>
    <w:rsid w:val="00B90F98"/>
    <w:rsid w:val="00BC7F8D"/>
    <w:rsid w:val="00BD60CC"/>
    <w:rsid w:val="00BE4E20"/>
    <w:rsid w:val="00C24DAA"/>
    <w:rsid w:val="00C333A5"/>
    <w:rsid w:val="00C5003A"/>
    <w:rsid w:val="00C6797F"/>
    <w:rsid w:val="00C775B9"/>
    <w:rsid w:val="00C928BB"/>
    <w:rsid w:val="00CB3413"/>
    <w:rsid w:val="00CB62D4"/>
    <w:rsid w:val="00CC1DD7"/>
    <w:rsid w:val="00CD0A2E"/>
    <w:rsid w:val="00CE14EB"/>
    <w:rsid w:val="00CF77CF"/>
    <w:rsid w:val="00D02B23"/>
    <w:rsid w:val="00D04AB2"/>
    <w:rsid w:val="00D067FD"/>
    <w:rsid w:val="00D1280A"/>
    <w:rsid w:val="00D131EF"/>
    <w:rsid w:val="00D15105"/>
    <w:rsid w:val="00D23B11"/>
    <w:rsid w:val="00D25F18"/>
    <w:rsid w:val="00D51E27"/>
    <w:rsid w:val="00DB6621"/>
    <w:rsid w:val="00DB799B"/>
    <w:rsid w:val="00DC5A3A"/>
    <w:rsid w:val="00DD78C5"/>
    <w:rsid w:val="00DE3A2A"/>
    <w:rsid w:val="00E017E5"/>
    <w:rsid w:val="00E14F14"/>
    <w:rsid w:val="00E26212"/>
    <w:rsid w:val="00E27800"/>
    <w:rsid w:val="00E60063"/>
    <w:rsid w:val="00E63F7C"/>
    <w:rsid w:val="00E71257"/>
    <w:rsid w:val="00E746F3"/>
    <w:rsid w:val="00E75417"/>
    <w:rsid w:val="00E94B0D"/>
    <w:rsid w:val="00E96B0B"/>
    <w:rsid w:val="00EB4191"/>
    <w:rsid w:val="00F021F5"/>
    <w:rsid w:val="00F4110F"/>
    <w:rsid w:val="00F43EF9"/>
    <w:rsid w:val="00F5595C"/>
    <w:rsid w:val="00F6011A"/>
    <w:rsid w:val="00F723FF"/>
    <w:rsid w:val="00F90557"/>
    <w:rsid w:val="00FA3CA4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A96A"/>
  <w15:chartTrackingRefBased/>
  <w15:docId w15:val="{8F859A6B-C336-4955-8AE2-0B8F42A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2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Bullet">
    <w:name w:val="_MTBullet"/>
    <w:basedOn w:val="a"/>
    <w:qFormat/>
    <w:rsid w:val="00A035CA"/>
    <w:pPr>
      <w:numPr>
        <w:numId w:val="1"/>
      </w:numPr>
      <w:spacing w:after="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BulletIndent">
    <w:name w:val="_MTBulletIndent"/>
    <w:basedOn w:val="MTBullet"/>
    <w:qFormat/>
    <w:rsid w:val="00A035CA"/>
    <w:pPr>
      <w:numPr>
        <w:numId w:val="2"/>
      </w:numPr>
    </w:pPr>
  </w:style>
  <w:style w:type="paragraph" w:customStyle="1" w:styleId="MTCaption">
    <w:name w:val="_MTCaption"/>
    <w:basedOn w:val="a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ComputerCode">
    <w:name w:val="_MTComputerCode"/>
    <w:basedOn w:val="a"/>
    <w:qFormat/>
    <w:rsid w:val="00A035CA"/>
    <w:pPr>
      <w:spacing w:before="60" w:after="60" w:line="240" w:lineRule="auto"/>
    </w:pPr>
    <w:rPr>
      <w:rFonts w:ascii="Courier New" w:eastAsia="Times New Roman" w:hAnsi="Courier New" w:cs="Times New Roman"/>
      <w:sz w:val="20"/>
      <w:szCs w:val="20"/>
      <w:lang w:val="en-GB" w:eastAsia="de-AT"/>
    </w:rPr>
  </w:style>
  <w:style w:type="paragraph" w:customStyle="1" w:styleId="MTCoverpageDocumentTitle">
    <w:name w:val="_MTCoverpageDocumentTitle"/>
    <w:basedOn w:val="a"/>
    <w:qFormat/>
    <w:rsid w:val="00A035CA"/>
    <w:pPr>
      <w:spacing w:after="0" w:line="240" w:lineRule="auto"/>
    </w:pPr>
    <w:rPr>
      <w:rFonts w:eastAsia="Times New Roman" w:cs="Times New Roman"/>
      <w:sz w:val="28"/>
      <w:szCs w:val="24"/>
      <w:lang w:eastAsia="de-AT"/>
    </w:rPr>
  </w:style>
  <w:style w:type="paragraph" w:customStyle="1" w:styleId="MTCoverpageDocumentTitleBold">
    <w:name w:val="_MTCoverpageDocumentTitleBold"/>
    <w:basedOn w:val="MTCoverpageDocumentTitle"/>
    <w:qFormat/>
    <w:rsid w:val="00A035CA"/>
    <w:rPr>
      <w:b/>
    </w:rPr>
  </w:style>
  <w:style w:type="paragraph" w:customStyle="1" w:styleId="MTCoverpageProject">
    <w:name w:val="_MTCoverpageProject"/>
    <w:basedOn w:val="MTCoverpageDocumentTitle"/>
    <w:qFormat/>
    <w:rsid w:val="00A035CA"/>
    <w:rPr>
      <w:sz w:val="44"/>
    </w:rPr>
  </w:style>
  <w:style w:type="paragraph" w:customStyle="1" w:styleId="MTCoverpageProjectBold">
    <w:name w:val="_MTCoverpageProjectBold"/>
    <w:basedOn w:val="MTCoverpageProject"/>
    <w:qFormat/>
    <w:rsid w:val="00A035CA"/>
    <w:rPr>
      <w:b/>
    </w:rPr>
  </w:style>
  <w:style w:type="paragraph" w:customStyle="1" w:styleId="MTCoverSheet">
    <w:name w:val="_MTCoverSheet"/>
    <w:qFormat/>
    <w:rsid w:val="00A035CA"/>
    <w:pPr>
      <w:spacing w:after="0" w:line="240" w:lineRule="auto"/>
    </w:pPr>
    <w:rPr>
      <w:rFonts w:eastAsia="Times New Roman" w:cs="Times New Roman"/>
      <w:noProof/>
      <w:szCs w:val="20"/>
      <w:lang w:val="en-GB" w:eastAsia="en-US"/>
    </w:rPr>
  </w:style>
  <w:style w:type="paragraph" w:customStyle="1" w:styleId="MTFigures">
    <w:name w:val="_MTFigures"/>
    <w:basedOn w:val="MTCaption"/>
    <w:qFormat/>
    <w:rsid w:val="00A035CA"/>
  </w:style>
  <w:style w:type="paragraph" w:customStyle="1" w:styleId="MTFooterSpacing">
    <w:name w:val="_MTFooterSpacing"/>
    <w:basedOn w:val="a"/>
    <w:qFormat/>
    <w:rsid w:val="00A035CA"/>
    <w:pPr>
      <w:spacing w:before="60" w:after="60" w:line="240" w:lineRule="auto"/>
    </w:pPr>
    <w:rPr>
      <w:rFonts w:eastAsia="Times New Roman" w:cs="Times New Roman"/>
      <w:sz w:val="6"/>
      <w:szCs w:val="20"/>
      <w:lang w:val="en-GB" w:eastAsia="de-AT"/>
    </w:rPr>
  </w:style>
  <w:style w:type="paragraph" w:customStyle="1" w:styleId="MTFooterSpacing2">
    <w:name w:val="_MTFooterSpacing2"/>
    <w:basedOn w:val="MTFooterSpacing"/>
    <w:qFormat/>
    <w:rsid w:val="00A035CA"/>
    <w:pPr>
      <w:spacing w:before="0" w:after="0"/>
    </w:pPr>
    <w:rPr>
      <w:sz w:val="2"/>
    </w:rPr>
  </w:style>
  <w:style w:type="paragraph" w:customStyle="1" w:styleId="MTFormula">
    <w:name w:val="_MTFormula"/>
    <w:basedOn w:val="a"/>
    <w:qFormat/>
    <w:rsid w:val="00A035CA"/>
    <w:pPr>
      <w:spacing w:before="60" w:after="60" w:line="240" w:lineRule="auto"/>
    </w:pPr>
    <w:rPr>
      <w:rFonts w:eastAsia="Times New Roman" w:cs="Times New Roman"/>
      <w:i/>
      <w:szCs w:val="20"/>
      <w:lang w:val="en-GB" w:eastAsia="de-AT"/>
    </w:rPr>
  </w:style>
  <w:style w:type="paragraph" w:customStyle="1" w:styleId="MTGlossaryHeading">
    <w:name w:val="_MTGlossaryHeading"/>
    <w:basedOn w:val="a"/>
    <w:next w:val="a"/>
    <w:qFormat/>
    <w:rsid w:val="00A035CA"/>
    <w:pPr>
      <w:spacing w:before="60" w:after="60" w:line="240" w:lineRule="auto"/>
    </w:pPr>
    <w:rPr>
      <w:rFonts w:eastAsia="Times New Roman" w:cs="Times New Roman"/>
      <w:b/>
      <w:szCs w:val="20"/>
      <w:lang w:val="en-GB" w:eastAsia="de-AT"/>
    </w:rPr>
  </w:style>
  <w:style w:type="paragraph" w:customStyle="1" w:styleId="MTGlossaryText">
    <w:name w:val="_MTGlossaryText"/>
    <w:basedOn w:val="a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HeaderFooter">
    <w:name w:val="_MTHeaderFooter"/>
    <w:basedOn w:val="a"/>
    <w:qFormat/>
    <w:rsid w:val="00A035CA"/>
    <w:pPr>
      <w:spacing w:after="0" w:line="240" w:lineRule="auto"/>
    </w:pPr>
    <w:rPr>
      <w:rFonts w:eastAsia="MS Mincho" w:cs="Times New Roman"/>
      <w:noProof/>
      <w:sz w:val="16"/>
      <w:szCs w:val="24"/>
      <w:lang w:val="en-GB" w:eastAsia="de-AT"/>
    </w:rPr>
  </w:style>
  <w:style w:type="paragraph" w:customStyle="1" w:styleId="MTHeaderFooter7">
    <w:name w:val="_MTHeaderFooter7"/>
    <w:basedOn w:val="MTHeaderFooter"/>
    <w:qFormat/>
    <w:rsid w:val="00A035CA"/>
    <w:rPr>
      <w:sz w:val="14"/>
    </w:rPr>
  </w:style>
  <w:style w:type="paragraph" w:customStyle="1" w:styleId="MTHeaderFooter9">
    <w:name w:val="_MTHeaderFooter9"/>
    <w:basedOn w:val="MTHeaderFooter"/>
    <w:qFormat/>
    <w:rsid w:val="00A035CA"/>
    <w:rPr>
      <w:sz w:val="18"/>
    </w:rPr>
  </w:style>
  <w:style w:type="paragraph" w:customStyle="1" w:styleId="MTHeaderFooter9Bold">
    <w:name w:val="_MTHeaderFooter9Bold"/>
    <w:basedOn w:val="MTHeaderFooter9"/>
    <w:qFormat/>
    <w:rsid w:val="00A035CA"/>
    <w:rPr>
      <w:b/>
    </w:rPr>
  </w:style>
  <w:style w:type="paragraph" w:customStyle="1" w:styleId="MTHeading">
    <w:name w:val="_MTHeading"/>
    <w:basedOn w:val="a"/>
    <w:qFormat/>
    <w:rsid w:val="00A035CA"/>
    <w:pPr>
      <w:keepNext/>
      <w:spacing w:before="180" w:after="180" w:line="240" w:lineRule="auto"/>
    </w:pPr>
    <w:rPr>
      <w:rFonts w:eastAsia="Times New Roman" w:cs="Times New Roman"/>
      <w:b/>
      <w:szCs w:val="20"/>
      <w:lang w:val="en-GB" w:eastAsia="de-AT"/>
    </w:rPr>
  </w:style>
  <w:style w:type="paragraph" w:customStyle="1" w:styleId="MTHeadingSCS1">
    <w:name w:val="_MTHeading_SCS_1"/>
    <w:basedOn w:val="a"/>
    <w:next w:val="a"/>
    <w:qFormat/>
    <w:rsid w:val="00A035CA"/>
    <w:pPr>
      <w:keepNext/>
      <w:spacing w:before="180" w:after="180" w:line="240" w:lineRule="auto"/>
      <w:outlineLvl w:val="0"/>
    </w:pPr>
    <w:rPr>
      <w:rFonts w:eastAsia="Times New Roman" w:cs="Times New Roman"/>
      <w:b/>
      <w:sz w:val="28"/>
      <w:szCs w:val="20"/>
      <w:lang w:val="en-GB" w:eastAsia="de-AT"/>
    </w:rPr>
  </w:style>
  <w:style w:type="paragraph" w:customStyle="1" w:styleId="MTHeadingSCS2">
    <w:name w:val="_MTHeading_SCS_2"/>
    <w:basedOn w:val="a"/>
    <w:next w:val="a"/>
    <w:qFormat/>
    <w:rsid w:val="00A035CA"/>
    <w:pPr>
      <w:keepNext/>
      <w:spacing w:before="180" w:after="180" w:line="240" w:lineRule="auto"/>
      <w:outlineLvl w:val="1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3">
    <w:name w:val="_MTHeading_SCS_3"/>
    <w:basedOn w:val="a"/>
    <w:next w:val="a"/>
    <w:qFormat/>
    <w:rsid w:val="00A035CA"/>
    <w:pPr>
      <w:keepNext/>
      <w:spacing w:before="180" w:after="180" w:line="240" w:lineRule="auto"/>
      <w:outlineLvl w:val="2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4">
    <w:name w:val="_MTHeading_SCS_4"/>
    <w:basedOn w:val="a"/>
    <w:next w:val="a"/>
    <w:qFormat/>
    <w:rsid w:val="00A035CA"/>
    <w:pPr>
      <w:keepNext/>
      <w:spacing w:before="180" w:after="180" w:line="240" w:lineRule="auto"/>
      <w:outlineLvl w:val="3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5">
    <w:name w:val="_MTHeading_SCS_5"/>
    <w:basedOn w:val="a"/>
    <w:next w:val="a"/>
    <w:qFormat/>
    <w:rsid w:val="00A035CA"/>
    <w:pPr>
      <w:keepNext/>
      <w:spacing w:before="180" w:after="180" w:line="240" w:lineRule="auto"/>
      <w:outlineLvl w:val="4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6">
    <w:name w:val="_MTHeading_SCS_6"/>
    <w:basedOn w:val="a"/>
    <w:next w:val="a"/>
    <w:qFormat/>
    <w:rsid w:val="00A035CA"/>
    <w:pPr>
      <w:keepNext/>
      <w:spacing w:before="180" w:after="180" w:line="240" w:lineRule="auto"/>
      <w:outlineLvl w:val="5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7">
    <w:name w:val="_MTHeading_SCS_7"/>
    <w:basedOn w:val="a"/>
    <w:next w:val="a"/>
    <w:qFormat/>
    <w:rsid w:val="00A035CA"/>
    <w:pPr>
      <w:keepNext/>
      <w:spacing w:before="180" w:after="180" w:line="240" w:lineRule="auto"/>
      <w:outlineLvl w:val="6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1">
    <w:name w:val="_MTHeading1"/>
    <w:basedOn w:val="a"/>
    <w:next w:val="a"/>
    <w:qFormat/>
    <w:rsid w:val="00A035CA"/>
    <w:pPr>
      <w:keepNext/>
      <w:numPr>
        <w:numId w:val="9"/>
      </w:numPr>
      <w:spacing w:before="180" w:after="180" w:line="240" w:lineRule="auto"/>
      <w:outlineLvl w:val="0"/>
    </w:pPr>
    <w:rPr>
      <w:rFonts w:eastAsia="Times New Roman" w:cs="Times New Roman"/>
      <w:b/>
      <w:sz w:val="28"/>
      <w:szCs w:val="20"/>
      <w:lang w:val="en-GB" w:eastAsia="de-AT"/>
    </w:rPr>
  </w:style>
  <w:style w:type="paragraph" w:customStyle="1" w:styleId="MTHeading2">
    <w:name w:val="_MTHeading2"/>
    <w:basedOn w:val="MTHeading1"/>
    <w:next w:val="a"/>
    <w:qFormat/>
    <w:rsid w:val="00A035CA"/>
    <w:pPr>
      <w:numPr>
        <w:ilvl w:val="1"/>
      </w:numPr>
      <w:outlineLvl w:val="1"/>
    </w:pPr>
    <w:rPr>
      <w:sz w:val="24"/>
    </w:rPr>
  </w:style>
  <w:style w:type="paragraph" w:customStyle="1" w:styleId="MTHeading3">
    <w:name w:val="_MTHeading3"/>
    <w:basedOn w:val="MTHeading2"/>
    <w:next w:val="a"/>
    <w:qFormat/>
    <w:rsid w:val="00A035CA"/>
    <w:pPr>
      <w:numPr>
        <w:ilvl w:val="2"/>
      </w:numPr>
      <w:outlineLvl w:val="2"/>
    </w:pPr>
  </w:style>
  <w:style w:type="paragraph" w:customStyle="1" w:styleId="MTHeading4">
    <w:name w:val="_MTHeading4"/>
    <w:basedOn w:val="MTHeading3"/>
    <w:next w:val="a"/>
    <w:qFormat/>
    <w:rsid w:val="00A035CA"/>
    <w:pPr>
      <w:numPr>
        <w:ilvl w:val="3"/>
      </w:numPr>
      <w:outlineLvl w:val="3"/>
    </w:pPr>
  </w:style>
  <w:style w:type="paragraph" w:customStyle="1" w:styleId="MTHeading5">
    <w:name w:val="_MTHeading5"/>
    <w:basedOn w:val="MTHeading4"/>
    <w:next w:val="a"/>
    <w:qFormat/>
    <w:rsid w:val="00A035CA"/>
    <w:pPr>
      <w:numPr>
        <w:ilvl w:val="4"/>
      </w:numPr>
      <w:outlineLvl w:val="4"/>
    </w:pPr>
  </w:style>
  <w:style w:type="paragraph" w:customStyle="1" w:styleId="MTHeading6">
    <w:name w:val="_MTHeading6"/>
    <w:basedOn w:val="MTHeading5"/>
    <w:next w:val="a"/>
    <w:qFormat/>
    <w:rsid w:val="00A035CA"/>
    <w:pPr>
      <w:numPr>
        <w:ilvl w:val="5"/>
      </w:numPr>
      <w:outlineLvl w:val="5"/>
    </w:pPr>
  </w:style>
  <w:style w:type="paragraph" w:customStyle="1" w:styleId="MTHeading7">
    <w:name w:val="_MTHeading7"/>
    <w:basedOn w:val="MTHeading6"/>
    <w:next w:val="a"/>
    <w:qFormat/>
    <w:rsid w:val="00A035CA"/>
    <w:pPr>
      <w:numPr>
        <w:ilvl w:val="6"/>
      </w:numPr>
      <w:outlineLvl w:val="6"/>
    </w:pPr>
  </w:style>
  <w:style w:type="paragraph" w:customStyle="1" w:styleId="MTHyphen">
    <w:name w:val="_MTHyphen"/>
    <w:basedOn w:val="MTBullet"/>
    <w:qFormat/>
    <w:rsid w:val="00A035CA"/>
    <w:pPr>
      <w:numPr>
        <w:numId w:val="10"/>
      </w:numPr>
    </w:pPr>
  </w:style>
  <w:style w:type="paragraph" w:customStyle="1" w:styleId="MTIndent">
    <w:name w:val="_MTIndent"/>
    <w:basedOn w:val="a"/>
    <w:qFormat/>
    <w:rsid w:val="00A035CA"/>
    <w:pPr>
      <w:tabs>
        <w:tab w:val="num" w:pos="360"/>
      </w:tabs>
      <w:spacing w:before="60" w:after="60" w:line="240" w:lineRule="auto"/>
      <w:ind w:left="357" w:hanging="357"/>
    </w:pPr>
    <w:rPr>
      <w:rFonts w:eastAsia="Times New Roman" w:cs="Times New Roman"/>
      <w:szCs w:val="20"/>
      <w:lang w:val="en-GB" w:eastAsia="de-AT"/>
    </w:rPr>
  </w:style>
  <w:style w:type="paragraph" w:customStyle="1" w:styleId="MTNumbered">
    <w:name w:val="_MTNumbered"/>
    <w:basedOn w:val="a"/>
    <w:qFormat/>
    <w:rsid w:val="00A035CA"/>
    <w:pPr>
      <w:numPr>
        <w:numId w:val="11"/>
      </w:numPr>
      <w:spacing w:after="0" w:line="288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NumberedIndent">
    <w:name w:val="_MTNumberedIndent"/>
    <w:basedOn w:val="MTNumbered"/>
    <w:qFormat/>
    <w:rsid w:val="00A035CA"/>
    <w:pPr>
      <w:numPr>
        <w:numId w:val="12"/>
      </w:numPr>
    </w:pPr>
  </w:style>
  <w:style w:type="paragraph" w:customStyle="1" w:styleId="MTRemark">
    <w:name w:val="_MTRemark"/>
    <w:basedOn w:val="a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Standard">
    <w:name w:val="_MTStandard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StandardTabs">
    <w:name w:val="_MTStandard_Tabs"/>
    <w:basedOn w:val="MTStandard"/>
    <w:qFormat/>
    <w:rsid w:val="00A035CA"/>
    <w:pPr>
      <w:tabs>
        <w:tab w:val="left" w:pos="4820"/>
        <w:tab w:val="left" w:pos="6804"/>
      </w:tabs>
    </w:pPr>
  </w:style>
  <w:style w:type="paragraph" w:customStyle="1" w:styleId="MTStandardSimple">
    <w:name w:val="_MTStandardSimple"/>
    <w:basedOn w:val="MTStandard"/>
    <w:qFormat/>
    <w:rsid w:val="00A035CA"/>
    <w:rPr>
      <w:szCs w:val="24"/>
    </w:rPr>
  </w:style>
  <w:style w:type="paragraph" w:customStyle="1" w:styleId="MTTableHeader">
    <w:name w:val="_MTTableHeader"/>
    <w:basedOn w:val="MTStandard"/>
    <w:qFormat/>
    <w:rsid w:val="00A035CA"/>
    <w:pPr>
      <w:keepNext/>
      <w:keepLines/>
      <w:spacing w:before="80"/>
    </w:pPr>
    <w:rPr>
      <w:b/>
    </w:rPr>
  </w:style>
  <w:style w:type="paragraph" w:customStyle="1" w:styleId="MTTableIndent">
    <w:name w:val="_MTTableIndent"/>
    <w:basedOn w:val="a"/>
    <w:qFormat/>
    <w:rsid w:val="00A035CA"/>
    <w:pPr>
      <w:spacing w:before="80" w:after="0" w:line="240" w:lineRule="auto"/>
      <w:ind w:left="567"/>
    </w:pPr>
    <w:rPr>
      <w:rFonts w:eastAsia="Times New Roman" w:cs="Times New Roman"/>
      <w:szCs w:val="20"/>
      <w:lang w:val="en-GB" w:eastAsia="de-AT"/>
    </w:rPr>
  </w:style>
  <w:style w:type="paragraph" w:customStyle="1" w:styleId="MTTableText">
    <w:name w:val="_MTTableText"/>
    <w:basedOn w:val="MTTableHeader"/>
    <w:qFormat/>
    <w:rsid w:val="00A035CA"/>
    <w:pPr>
      <w:keepNext w:val="0"/>
      <w:keepLines w:val="0"/>
      <w:spacing w:after="0"/>
    </w:pPr>
    <w:rPr>
      <w:b w:val="0"/>
    </w:rPr>
  </w:style>
  <w:style w:type="paragraph" w:customStyle="1" w:styleId="MTTableTextSimple">
    <w:name w:val="_MTTableTextSimple"/>
    <w:basedOn w:val="MTTableText"/>
    <w:qFormat/>
    <w:rsid w:val="00A035CA"/>
    <w:rPr>
      <w:rFonts w:eastAsia="MS Mincho"/>
    </w:rPr>
  </w:style>
  <w:style w:type="paragraph" w:customStyle="1" w:styleId="vaiStandard">
    <w:name w:val="_vaiStandard"/>
    <w:qFormat/>
    <w:rsid w:val="00A035CA"/>
    <w:pPr>
      <w:spacing w:before="120" w:after="120" w:line="288" w:lineRule="auto"/>
    </w:pPr>
    <w:rPr>
      <w:rFonts w:eastAsia="Times New Roman" w:cs="Times New Roman"/>
      <w:szCs w:val="20"/>
      <w:lang w:val="en-GB" w:eastAsia="de-AT"/>
    </w:rPr>
  </w:style>
  <w:style w:type="paragraph" w:styleId="TOC1">
    <w:name w:val="toc 1"/>
    <w:basedOn w:val="a"/>
    <w:uiPriority w:val="39"/>
    <w:rsid w:val="00A035CA"/>
    <w:pPr>
      <w:tabs>
        <w:tab w:val="right" w:pos="9582"/>
      </w:tabs>
      <w:spacing w:after="0" w:line="288" w:lineRule="auto"/>
    </w:pPr>
    <w:rPr>
      <w:rFonts w:eastAsia="Times New Roman" w:cs="Times New Roman"/>
      <w:szCs w:val="20"/>
      <w:lang w:val="en-GB" w:eastAsia="de-AT"/>
    </w:rPr>
  </w:style>
  <w:style w:type="paragraph" w:styleId="TOC2">
    <w:name w:val="toc 2"/>
    <w:basedOn w:val="TOC1"/>
    <w:uiPriority w:val="39"/>
    <w:rsid w:val="00A035CA"/>
    <w:pPr>
      <w:ind w:left="221"/>
    </w:pPr>
  </w:style>
  <w:style w:type="paragraph" w:styleId="TOC3">
    <w:name w:val="toc 3"/>
    <w:basedOn w:val="TOC2"/>
    <w:next w:val="a"/>
    <w:uiPriority w:val="39"/>
    <w:rsid w:val="00A035CA"/>
    <w:pPr>
      <w:ind w:left="442"/>
    </w:pPr>
  </w:style>
  <w:style w:type="paragraph" w:styleId="TOC4">
    <w:name w:val="toc 4"/>
    <w:basedOn w:val="TOC3"/>
    <w:uiPriority w:val="39"/>
    <w:rsid w:val="00A035CA"/>
  </w:style>
  <w:style w:type="paragraph" w:styleId="TOC5">
    <w:name w:val="toc 5"/>
    <w:basedOn w:val="TOC4"/>
    <w:semiHidden/>
    <w:rsid w:val="00A035CA"/>
  </w:style>
  <w:style w:type="paragraph" w:styleId="TOC6">
    <w:name w:val="toc 6"/>
    <w:basedOn w:val="TOC5"/>
    <w:semiHidden/>
    <w:rsid w:val="00A035CA"/>
  </w:style>
  <w:style w:type="paragraph" w:styleId="TOC7">
    <w:name w:val="toc 7"/>
    <w:basedOn w:val="TOC6"/>
    <w:semiHidden/>
    <w:rsid w:val="00A035CA"/>
  </w:style>
  <w:style w:type="character" w:customStyle="1" w:styleId="30">
    <w:name w:val="标题 3 字符"/>
    <w:basedOn w:val="a0"/>
    <w:link w:val="3"/>
    <w:uiPriority w:val="9"/>
    <w:rsid w:val="004523DC"/>
    <w:rPr>
      <w:rFonts w:ascii="Times New Roman" w:eastAsia="Times New Roman" w:hAnsi="Times New Roman" w:cs="Times New Roman"/>
      <w:b/>
      <w:bCs/>
      <w:sz w:val="27"/>
      <w:szCs w:val="27"/>
      <w:lang w:val="en-150"/>
    </w:rPr>
  </w:style>
  <w:style w:type="paragraph" w:styleId="a3">
    <w:name w:val="Normal (Web)"/>
    <w:basedOn w:val="a"/>
    <w:uiPriority w:val="99"/>
    <w:semiHidden/>
    <w:unhideWhenUsed/>
    <w:rsid w:val="0045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/>
    </w:rPr>
  </w:style>
  <w:style w:type="character" w:styleId="a4">
    <w:name w:val="Strong"/>
    <w:basedOn w:val="a0"/>
    <w:uiPriority w:val="22"/>
    <w:qFormat/>
    <w:rsid w:val="004523DC"/>
    <w:rPr>
      <w:b/>
      <w:bCs/>
    </w:rPr>
  </w:style>
  <w:style w:type="character" w:styleId="a5">
    <w:name w:val="Hyperlink"/>
    <w:basedOn w:val="a0"/>
    <w:uiPriority w:val="99"/>
    <w:semiHidden/>
    <w:unhideWhenUsed/>
    <w:rsid w:val="00452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Bing</dc:creator>
  <cp:keywords/>
  <dc:description/>
  <cp:lastModifiedBy>Lei, Bing</cp:lastModifiedBy>
  <cp:revision>219</cp:revision>
  <dcterms:created xsi:type="dcterms:W3CDTF">2020-05-16T02:19:00Z</dcterms:created>
  <dcterms:modified xsi:type="dcterms:W3CDTF">2020-06-04T14:49:00Z</dcterms:modified>
</cp:coreProperties>
</file>