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7F4F9" w14:textId="2796469C" w:rsidR="00902A13" w:rsidRDefault="00DB06ED" w:rsidP="00BB0359">
      <w:r>
        <w:t xml:space="preserve">[Bing Zhang] </w:t>
      </w:r>
      <w:r w:rsidR="00902A13">
        <w:t>HW1_EXCE</w:t>
      </w:r>
      <w:r>
        <w:t>L</w:t>
      </w:r>
    </w:p>
    <w:p w14:paraId="541C8737" w14:textId="61C2EC81" w:rsidR="005A5E89" w:rsidRDefault="00BB0359" w:rsidP="00BB0359">
      <w:r>
        <w:t>What are three conclusions we can make about Kickstarter campaigns given the provided data?</w:t>
      </w:r>
      <w:r w:rsidR="005A5E89">
        <w:br/>
        <w:t xml:space="preserve">     Note: since 74% of the projects are launched at U</w:t>
      </w:r>
      <w:r w:rsidR="00C3502B">
        <w:t>.</w:t>
      </w:r>
      <w:r w:rsidR="005A5E89">
        <w:t>S,</w:t>
      </w:r>
      <w:r w:rsidR="00C3502B">
        <w:br/>
        <w:t xml:space="preserve">               </w:t>
      </w:r>
      <w:r w:rsidR="005A5E89">
        <w:t xml:space="preserve"> the </w:t>
      </w:r>
      <w:r w:rsidR="00C3502B">
        <w:t>results</w:t>
      </w:r>
      <w:r w:rsidR="005A5E89">
        <w:t xml:space="preserve"> we</w:t>
      </w:r>
      <w:r w:rsidR="00C3502B">
        <w:t xml:space="preserve"> conducted </w:t>
      </w:r>
      <w:r w:rsidR="00C3502B">
        <w:rPr>
          <w:rFonts w:hint="eastAsia"/>
        </w:rPr>
        <w:t>may</w:t>
      </w:r>
      <w:r w:rsidR="00C3502B">
        <w:t xml:space="preserve"> </w:t>
      </w:r>
      <w:r w:rsidR="00C3502B">
        <w:rPr>
          <w:rFonts w:hint="eastAsia"/>
        </w:rPr>
        <w:t>have</w:t>
      </w:r>
      <w:r w:rsidR="00C3502B">
        <w:t xml:space="preserve"> </w:t>
      </w:r>
      <w:r w:rsidR="00C3502B">
        <w:rPr>
          <w:rFonts w:hint="eastAsia"/>
        </w:rPr>
        <w:t>a</w:t>
      </w:r>
      <w:r w:rsidR="00C3502B">
        <w:t xml:space="preserve"> </w:t>
      </w:r>
      <w:r w:rsidR="00C3502B">
        <w:rPr>
          <w:rFonts w:hint="eastAsia"/>
        </w:rPr>
        <w:t>tendency</w:t>
      </w:r>
      <w:r w:rsidR="00C3502B">
        <w:t xml:space="preserve"> </w:t>
      </w:r>
      <w:r w:rsidR="00C3502B">
        <w:rPr>
          <w:rFonts w:hint="eastAsia"/>
        </w:rPr>
        <w:t>towards</w:t>
      </w:r>
      <w:r w:rsidR="00C3502B">
        <w:t xml:space="preserve"> </w:t>
      </w:r>
      <w:r w:rsidR="00C3502B">
        <w:rPr>
          <w:rFonts w:hint="eastAsia"/>
        </w:rPr>
        <w:t>U</w:t>
      </w:r>
      <w:r w:rsidR="00C3502B">
        <w:t>.S.</w:t>
      </w:r>
    </w:p>
    <w:p w14:paraId="0ED58C8F" w14:textId="057A27A3" w:rsidR="00B67BE2" w:rsidRDefault="009B4DAD" w:rsidP="00B67BE2">
      <w:pPr>
        <w:pStyle w:val="ListParagraph"/>
        <w:numPr>
          <w:ilvl w:val="0"/>
          <w:numId w:val="1"/>
        </w:numPr>
      </w:pPr>
      <w:r>
        <w:t>Conclusion:</w:t>
      </w:r>
      <w:r>
        <w:br/>
      </w:r>
      <w:r w:rsidR="00D46922">
        <w:t>-</w:t>
      </w:r>
      <w:r w:rsidR="001B012E">
        <w:t xml:space="preserve">Among all categories, </w:t>
      </w:r>
      <w:r w:rsidR="00C67330">
        <w:t xml:space="preserve">the success rates of </w:t>
      </w:r>
      <w:r w:rsidR="001B012E">
        <w:t>music</w:t>
      </w:r>
      <w:r w:rsidR="00B43DB9">
        <w:t>,</w:t>
      </w:r>
      <w:r w:rsidR="00A8269B">
        <w:t xml:space="preserve"> theater, </w:t>
      </w:r>
      <w:proofErr w:type="spellStart"/>
      <w:r w:rsidR="00A8269B">
        <w:t>film&amp;</w:t>
      </w:r>
      <w:proofErr w:type="gramStart"/>
      <w:r w:rsidR="003426CC">
        <w:t>video</w:t>
      </w:r>
      <w:proofErr w:type="spellEnd"/>
      <w:r w:rsidR="005602E9">
        <w:t>(</w:t>
      </w:r>
      <w:proofErr w:type="gramEnd"/>
      <w:r w:rsidR="00C67330">
        <w:t>77.1%,60.2%,57.7%</w:t>
      </w:r>
      <w:r w:rsidR="005602E9">
        <w:t>)</w:t>
      </w:r>
      <w:r w:rsidR="003426CC">
        <w:t xml:space="preserve"> </w:t>
      </w:r>
      <w:r w:rsidR="00C67330">
        <w:t xml:space="preserve">are </w:t>
      </w:r>
      <w:r w:rsidR="00A8269B">
        <w:t>relatively</w:t>
      </w:r>
      <w:r w:rsidR="001B012E">
        <w:t xml:space="preserve"> highe</w:t>
      </w:r>
      <w:r w:rsidR="00A8269B">
        <w:t>r</w:t>
      </w:r>
      <w:r w:rsidR="001B012E">
        <w:t xml:space="preserve"> </w:t>
      </w:r>
      <w:r w:rsidR="00A8269B">
        <w:t>than others</w:t>
      </w:r>
      <w:r w:rsidR="003426CC">
        <w:t xml:space="preserve">. I </w:t>
      </w:r>
      <w:r w:rsidR="003426CC">
        <w:rPr>
          <w:rFonts w:hint="eastAsia"/>
        </w:rPr>
        <w:t>speculate</w:t>
      </w:r>
      <w:r w:rsidR="003426CC">
        <w:t xml:space="preserve"> </w:t>
      </w:r>
      <w:r w:rsidR="003426CC">
        <w:rPr>
          <w:rFonts w:hint="eastAsia"/>
        </w:rPr>
        <w:t>those</w:t>
      </w:r>
      <w:r w:rsidR="003426CC">
        <w:t xml:space="preserve"> </w:t>
      </w:r>
      <w:r w:rsidR="00876606">
        <w:t xml:space="preserve">daily entertainment </w:t>
      </w:r>
      <w:r w:rsidR="003426CC">
        <w:rPr>
          <w:rFonts w:hint="eastAsia"/>
        </w:rPr>
        <w:t>projects</w:t>
      </w:r>
      <w:r w:rsidR="003426CC">
        <w:t xml:space="preserve"> </w:t>
      </w:r>
      <w:r w:rsidR="003426CC">
        <w:rPr>
          <w:rFonts w:hint="eastAsia"/>
        </w:rPr>
        <w:t>which</w:t>
      </w:r>
      <w:r w:rsidR="003426CC">
        <w:t xml:space="preserve"> </w:t>
      </w:r>
      <w:r w:rsidR="003426CC">
        <w:rPr>
          <w:rFonts w:hint="eastAsia"/>
        </w:rPr>
        <w:t>relate</w:t>
      </w:r>
      <w:r w:rsidR="003426CC">
        <w:t xml:space="preserve"> </w:t>
      </w:r>
      <w:r w:rsidR="003426CC">
        <w:rPr>
          <w:rFonts w:hint="eastAsia"/>
        </w:rPr>
        <w:t>to</w:t>
      </w:r>
      <w:r w:rsidR="00033BC4">
        <w:t xml:space="preserve"> </w:t>
      </w:r>
      <w:r w:rsidR="003426CC" w:rsidRPr="003426CC">
        <w:t>audio-visual expression</w:t>
      </w:r>
      <w:r w:rsidR="0066078B">
        <w:t xml:space="preserve"> </w:t>
      </w:r>
      <w:r w:rsidR="0066078B">
        <w:rPr>
          <w:rFonts w:hint="eastAsia"/>
        </w:rPr>
        <w:t>might</w:t>
      </w:r>
      <w:r w:rsidR="0066078B">
        <w:t xml:space="preserve"> </w:t>
      </w:r>
      <w:r w:rsidR="0066078B">
        <w:rPr>
          <w:rFonts w:hint="eastAsia"/>
        </w:rPr>
        <w:t>be</w:t>
      </w:r>
      <w:r w:rsidR="0066078B">
        <w:t xml:space="preserve"> </w:t>
      </w:r>
      <w:r w:rsidR="0066078B">
        <w:rPr>
          <w:rFonts w:hint="eastAsia"/>
        </w:rPr>
        <w:t>more</w:t>
      </w:r>
      <w:r w:rsidR="0066078B">
        <w:t xml:space="preserve"> </w:t>
      </w:r>
      <w:r w:rsidR="0066078B">
        <w:rPr>
          <w:rFonts w:hint="eastAsia"/>
        </w:rPr>
        <w:t>attractive</w:t>
      </w:r>
      <w:r w:rsidR="0066078B">
        <w:t xml:space="preserve"> </w:t>
      </w:r>
      <w:r w:rsidR="0066078B">
        <w:rPr>
          <w:rFonts w:hint="eastAsia"/>
        </w:rPr>
        <w:t>to</w:t>
      </w:r>
      <w:r w:rsidR="0066078B">
        <w:t xml:space="preserve"> </w:t>
      </w:r>
      <w:r w:rsidR="0066078B">
        <w:rPr>
          <w:rFonts w:hint="eastAsia"/>
        </w:rPr>
        <w:t>donors</w:t>
      </w:r>
      <w:r w:rsidR="0066078B">
        <w:t>.</w:t>
      </w:r>
      <w:r w:rsidR="00D46922">
        <w:br/>
      </w:r>
      <w:r w:rsidR="005602E9">
        <w:t>-The success rate</w:t>
      </w:r>
      <w:r w:rsidR="00D60444">
        <w:t>s</w:t>
      </w:r>
      <w:r w:rsidR="005602E9">
        <w:t xml:space="preserve"> of technology</w:t>
      </w:r>
      <w:r w:rsidR="00D60444">
        <w:t xml:space="preserve"> and games</w:t>
      </w:r>
      <w:r w:rsidR="005602E9">
        <w:t xml:space="preserve"> </w:t>
      </w:r>
      <w:r w:rsidR="00D60444">
        <w:t>are</w:t>
      </w:r>
      <w:r w:rsidR="005602E9">
        <w:t xml:space="preserve"> only 34.8%</w:t>
      </w:r>
      <w:r w:rsidR="00D60444">
        <w:t xml:space="preserve"> and 36.4%. However, their average of percent funded are </w:t>
      </w:r>
      <w:r w:rsidR="00D60444">
        <w:rPr>
          <w:rFonts w:hint="eastAsia"/>
        </w:rPr>
        <w:t>much</w:t>
      </w:r>
      <w:r w:rsidR="00D60444">
        <w:t xml:space="preserve"> higher than other </w:t>
      </w:r>
      <w:r w:rsidR="00D60444">
        <w:rPr>
          <w:rFonts w:hint="eastAsia"/>
        </w:rPr>
        <w:t>categories</w:t>
      </w:r>
      <w:r w:rsidR="00D60444">
        <w:t>.</w:t>
      </w:r>
      <w:r w:rsidR="00EA0A3C">
        <w:t xml:space="preserve"> I speculate that technology and games are </w:t>
      </w:r>
      <w:r w:rsidR="00EA0A3C">
        <w:rPr>
          <w:rFonts w:hint="eastAsia"/>
        </w:rPr>
        <w:t>potential</w:t>
      </w:r>
      <w:r w:rsidR="00EA0A3C">
        <w:t xml:space="preserve"> </w:t>
      </w:r>
      <w:r w:rsidR="00EA0A3C">
        <w:rPr>
          <w:rFonts w:hint="eastAsia"/>
        </w:rPr>
        <w:t>categories</w:t>
      </w:r>
      <w:r w:rsidR="00EA0A3C">
        <w:t xml:space="preserve"> that worth </w:t>
      </w:r>
      <w:r w:rsidR="00E128B1">
        <w:rPr>
          <w:rFonts w:hint="eastAsia"/>
        </w:rPr>
        <w:t>a</w:t>
      </w:r>
      <w:r w:rsidR="00E128B1">
        <w:t xml:space="preserve"> </w:t>
      </w:r>
      <w:r w:rsidR="00E128B1">
        <w:rPr>
          <w:rFonts w:hint="eastAsia"/>
        </w:rPr>
        <w:t>try</w:t>
      </w:r>
      <w:r w:rsidR="00E5644D">
        <w:t xml:space="preserve"> in the future</w:t>
      </w:r>
      <w:r w:rsidR="00E128B1">
        <w:t>.</w:t>
      </w:r>
    </w:p>
    <w:p w14:paraId="7658A869" w14:textId="0701BEBE" w:rsidR="00DB6F0F" w:rsidRDefault="00E25EAA" w:rsidP="00E25EAA">
      <w:pPr>
        <w:ind w:left="360"/>
        <w:rPr>
          <w:rFonts w:hint="eastAsia"/>
        </w:rPr>
      </w:pPr>
      <w:r>
        <w:t xml:space="preserve">          </w:t>
      </w:r>
      <w:r w:rsidR="00B85C2F">
        <w:rPr>
          <w:noProof/>
        </w:rPr>
        <w:drawing>
          <wp:inline distT="0" distB="0" distL="0" distR="0" wp14:anchorId="68FF3100" wp14:editId="5B3CB923">
            <wp:extent cx="3924300" cy="2366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540" cy="23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D9E4" w14:textId="72590014" w:rsidR="00D46922" w:rsidRDefault="00B85C2F" w:rsidP="00D46922">
      <w:pPr>
        <w:pStyle w:val="ListParagraph"/>
      </w:pPr>
      <w:r>
        <w:rPr>
          <w:noProof/>
        </w:rPr>
        <w:drawing>
          <wp:inline distT="0" distB="0" distL="0" distR="0" wp14:anchorId="5B64E1F2" wp14:editId="56733DDA">
            <wp:extent cx="4025900" cy="2241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44F" w14:textId="49F1E19B" w:rsidR="001B012E" w:rsidRDefault="00534DE4" w:rsidP="00CD026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DEA45" wp14:editId="4CA930F9">
            <wp:simplePos x="0" y="0"/>
            <wp:positionH relativeFrom="margin">
              <wp:posOffset>2495550</wp:posOffset>
            </wp:positionH>
            <wp:positionV relativeFrom="paragraph">
              <wp:posOffset>173355</wp:posOffset>
            </wp:positionV>
            <wp:extent cx="139700" cy="316230"/>
            <wp:effectExtent l="0" t="0" r="0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DAD">
        <w:t>Conclusion:</w:t>
      </w:r>
      <w:r w:rsidR="009B4DAD">
        <w:br/>
      </w:r>
      <w:r>
        <w:t>-</w:t>
      </w:r>
      <w:r w:rsidR="000A7E6B">
        <w:t>I speculate t</w:t>
      </w:r>
      <w:r>
        <w:t xml:space="preserve">hose sub-categories </w:t>
      </w:r>
      <w:r>
        <w:rPr>
          <w:rFonts w:hint="eastAsia"/>
        </w:rPr>
        <w:t>enclosed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 w:rsidR="00A54721">
        <w:t>potential categories have</w:t>
      </w:r>
      <w:r w:rsidR="00A54721">
        <w:rPr>
          <w:rFonts w:hint="eastAsia"/>
        </w:rPr>
        <w:t xml:space="preserve"> a</w:t>
      </w:r>
      <w:r w:rsidR="00A54721">
        <w:t xml:space="preserve"> greater chance of success, Especially the Hardware</w:t>
      </w:r>
      <w:r w:rsidR="000A7E6B">
        <w:t xml:space="preserve"> in technology</w:t>
      </w:r>
      <w:r w:rsidR="00A54721">
        <w:t>, which in spite of conducted by large number of projects, still keeps high success rate.</w:t>
      </w:r>
    </w:p>
    <w:p w14:paraId="547B0AE6" w14:textId="4BF9C68B" w:rsidR="00AF75FA" w:rsidRDefault="00EA0A3C" w:rsidP="00AF75FA">
      <w:pPr>
        <w:pStyle w:val="ListParagraph"/>
      </w:pPr>
      <w:r>
        <w:rPr>
          <w:noProof/>
        </w:rPr>
        <w:lastRenderedPageBreak/>
        <w:drawing>
          <wp:inline distT="0" distB="0" distL="0" distR="0" wp14:anchorId="71FF37FC" wp14:editId="41D09765">
            <wp:extent cx="3860800" cy="2208823"/>
            <wp:effectExtent l="0" t="0" r="635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52" cy="22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CD">
        <w:rPr>
          <w:noProof/>
        </w:rPr>
        <w:drawing>
          <wp:inline distT="0" distB="0" distL="0" distR="0" wp14:anchorId="4842AFAB" wp14:editId="5BD4A351">
            <wp:extent cx="4152900" cy="237194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372" cy="23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76C" w14:textId="4B2DC26B" w:rsidR="00EA0A3C" w:rsidRDefault="00534DE4" w:rsidP="00AF75FA">
      <w:pPr>
        <w:pStyle w:val="ListParagraph"/>
      </w:pPr>
      <w:r>
        <w:rPr>
          <w:noProof/>
        </w:rPr>
        <w:drawing>
          <wp:inline distT="0" distB="0" distL="0" distR="0" wp14:anchorId="38B5376C" wp14:editId="3CB4BFE8">
            <wp:extent cx="4143663" cy="24193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802" cy="24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90A" w14:textId="4ACCAA20" w:rsidR="0014676B" w:rsidRDefault="0014676B" w:rsidP="00AF75FA">
      <w:pPr>
        <w:pStyle w:val="ListParagraph"/>
      </w:pPr>
    </w:p>
    <w:p w14:paraId="28A77122" w14:textId="6ED0A314" w:rsidR="0014676B" w:rsidRDefault="0014676B" w:rsidP="00AF75FA">
      <w:pPr>
        <w:pStyle w:val="ListParagraph"/>
      </w:pPr>
    </w:p>
    <w:p w14:paraId="550D2E86" w14:textId="67924057" w:rsidR="0014676B" w:rsidRDefault="0014676B" w:rsidP="00AF75FA">
      <w:pPr>
        <w:pStyle w:val="ListParagraph"/>
      </w:pPr>
    </w:p>
    <w:p w14:paraId="70BB31C1" w14:textId="426EB36D" w:rsidR="0014676B" w:rsidRDefault="0014676B" w:rsidP="00AF75FA">
      <w:pPr>
        <w:pStyle w:val="ListParagraph"/>
      </w:pPr>
    </w:p>
    <w:p w14:paraId="2BE63623" w14:textId="77777777" w:rsidR="0014676B" w:rsidRDefault="0014676B" w:rsidP="00AF75FA">
      <w:pPr>
        <w:pStyle w:val="ListParagraph"/>
      </w:pPr>
    </w:p>
    <w:p w14:paraId="386FA846" w14:textId="246172B9" w:rsidR="002F0402" w:rsidRDefault="002F0402" w:rsidP="0014676B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OLE_LINK5"/>
      <w:bookmarkStart w:id="1" w:name="OLE_LINK6"/>
      <w:r w:rsidRPr="0014676B">
        <w:rPr>
          <w:rFonts w:eastAsia="Yu Mincho" w:hint="eastAsia"/>
          <w:lang w:eastAsia="ja-JP"/>
        </w:rPr>
        <w:lastRenderedPageBreak/>
        <w:t>・</w:t>
      </w:r>
      <w:r>
        <w:t xml:space="preserve">Conclusion: </w:t>
      </w:r>
      <w:r>
        <w:br/>
        <w:t xml:space="preserve"> </w:t>
      </w:r>
      <w:r>
        <w:t xml:space="preserve">  </w:t>
      </w:r>
      <w:r w:rsidR="0014676B">
        <w:t>-</w:t>
      </w:r>
      <w:r>
        <w:t xml:space="preserve">The projects start at first half year (especially Feb-May)tend to have higher success rate.  </w:t>
      </w:r>
      <w:bookmarkEnd w:id="0"/>
      <w:bookmarkEnd w:id="1"/>
      <w:r>
        <w:br/>
        <w:t xml:space="preserve"> </w:t>
      </w:r>
      <w:r>
        <w:t xml:space="preserve"> </w:t>
      </w:r>
      <w:r w:rsidR="0014676B">
        <w:t>-</w:t>
      </w:r>
      <w:r>
        <w:t>To</w:t>
      </w:r>
      <w:r>
        <w:t xml:space="preserve"> get higher success rate, Project leaders can 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launch</w:t>
      </w:r>
      <w:r>
        <w:t xml:space="preserve"> </w:t>
      </w:r>
      <w:r>
        <w:rPr>
          <w:rFonts w:hint="eastAsia"/>
        </w:rPr>
        <w:t>projects</w:t>
      </w:r>
      <w:r>
        <w:t xml:space="preserve"> between Feb-May.</w:t>
      </w:r>
      <w:r w:rsidR="0014676B" w:rsidRPr="0014676B">
        <w:rPr>
          <w:noProof/>
        </w:rPr>
        <w:t xml:space="preserve"> </w:t>
      </w:r>
      <w:r w:rsidR="0014676B">
        <w:rPr>
          <w:noProof/>
        </w:rPr>
        <w:drawing>
          <wp:inline distT="0" distB="0" distL="0" distR="0" wp14:anchorId="5E9D1552" wp14:editId="4B47C8AD">
            <wp:extent cx="5346700" cy="271333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426" cy="27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32C8" w14:textId="75E39FA0" w:rsidR="00EB3F21" w:rsidRDefault="00EB3F21" w:rsidP="002F0402">
      <w:pPr>
        <w:pStyle w:val="ListParagraph"/>
      </w:pPr>
    </w:p>
    <w:p w14:paraId="31F0A298" w14:textId="5AEAA201" w:rsidR="009E1BCE" w:rsidRDefault="00BB0359" w:rsidP="00BB0359">
      <w:r>
        <w:t>What are some of the limitations of this dataset?</w:t>
      </w:r>
      <w:r w:rsidR="0090690B">
        <w:br/>
      </w:r>
      <w:r w:rsidR="00712407">
        <w:rPr>
          <w:rFonts w:eastAsia="Yu Mincho" w:hint="eastAsia"/>
          <w:lang w:eastAsia="ja-JP"/>
        </w:rPr>
        <w:t>①</w:t>
      </w:r>
      <w:r w:rsidR="00712407">
        <w:rPr>
          <w:rFonts w:hint="eastAsia"/>
        </w:rPr>
        <w:t>Since</w:t>
      </w:r>
      <w:r w:rsidR="00712407">
        <w:t xml:space="preserve"> </w:t>
      </w:r>
      <w:r w:rsidR="00712407">
        <w:rPr>
          <w:rFonts w:hint="eastAsia"/>
        </w:rPr>
        <w:t>t</w:t>
      </w:r>
      <w:r w:rsidR="0090690B">
        <w:t xml:space="preserve">he currency </w:t>
      </w:r>
      <w:r w:rsidR="0090690B">
        <w:rPr>
          <w:rFonts w:hint="eastAsia"/>
        </w:rPr>
        <w:t>unit</w:t>
      </w:r>
      <w:r w:rsidR="0090690B">
        <w:t xml:space="preserve"> is various for each project, </w:t>
      </w:r>
      <w:r w:rsidR="00712407">
        <w:rPr>
          <w:rFonts w:hint="eastAsia"/>
        </w:rPr>
        <w:t>it</w:t>
      </w:r>
      <w:r w:rsidR="00712407">
        <w:t>’</w:t>
      </w:r>
      <w:r w:rsidR="00712407">
        <w:rPr>
          <w:rFonts w:hint="eastAsia"/>
        </w:rPr>
        <w:t>s</w:t>
      </w:r>
      <w:r w:rsidR="00712407">
        <w:t xml:space="preserve"> hard for us to do the comparison.</w:t>
      </w:r>
      <w:r w:rsidR="006F06DB">
        <w:t xml:space="preserve"> Even I scandalized the currency as USD,</w:t>
      </w:r>
      <w:r w:rsidR="00577017">
        <w:t xml:space="preserve"> </w:t>
      </w:r>
      <w:r w:rsidR="006F07D4">
        <w:t>it’s pointless to compare the amount of money directly since I believe different country has different</w:t>
      </w:r>
      <w:r w:rsidR="006F07D4">
        <w:rPr>
          <w:rFonts w:hint="eastAsia"/>
        </w:rPr>
        <w:t xml:space="preserve"> values</w:t>
      </w:r>
      <w:r w:rsidR="006F07D4">
        <w:t>.</w:t>
      </w:r>
      <w:r w:rsidR="00712407">
        <w:br/>
      </w:r>
      <w:r w:rsidR="00712407">
        <w:rPr>
          <w:rFonts w:ascii="Yu Mincho" w:eastAsia="Yu Mincho" w:hAnsi="Yu Mincho" w:hint="eastAsia"/>
          <w:lang w:eastAsia="ja-JP"/>
        </w:rPr>
        <w:t>②</w:t>
      </w:r>
      <w:r w:rsidR="00B85C2F">
        <w:t>Besides the factors we can get from the dataset, such as category, project launch location,</w:t>
      </w:r>
      <w:r w:rsidR="00B03527">
        <w:t xml:space="preserve"> </w:t>
      </w:r>
      <w:r w:rsidR="00B85C2F">
        <w:t xml:space="preserve">period and timing, other factors may also affect the </w:t>
      </w:r>
      <w:r w:rsidR="00B03527">
        <w:t>success rate. For instance, the way to fundraise, advertising approach</w:t>
      </w:r>
      <w:r w:rsidR="00DE081C">
        <w:t xml:space="preserve"> and the content of those projects. Even we have a </w:t>
      </w:r>
      <w:proofErr w:type="gramStart"/>
      <w:r w:rsidR="00DE081C">
        <w:t>column ”blurb</w:t>
      </w:r>
      <w:proofErr w:type="gramEnd"/>
      <w:r w:rsidR="00DE081C">
        <w:t>”, which simply describe the purpose of projects, it be written as a short paragraph</w:t>
      </w:r>
      <w:r w:rsidR="008734E7">
        <w:t>. If we can get the information that categorize those content as service projects,</w:t>
      </w:r>
      <w:r w:rsidR="0023481C">
        <w:t xml:space="preserve"> </w:t>
      </w:r>
      <w:r w:rsidR="0023481C">
        <w:rPr>
          <w:rFonts w:hint="eastAsia"/>
        </w:rPr>
        <w:t>service</w:t>
      </w:r>
      <w:r w:rsidR="0023481C">
        <w:t xml:space="preserve"> </w:t>
      </w:r>
      <w:r w:rsidR="0023481C">
        <w:rPr>
          <w:rFonts w:hint="eastAsia"/>
        </w:rPr>
        <w:t>attributes</w:t>
      </w:r>
      <w:r w:rsidR="00C03E2B">
        <w:rPr>
          <w:rFonts w:hint="eastAsia"/>
        </w:rPr>
        <w:t xml:space="preserve"> </w:t>
      </w:r>
      <w:r w:rsidR="003B681F">
        <w:t>(</w:t>
      </w:r>
      <w:r w:rsidR="00C03E2B">
        <w:rPr>
          <w:rFonts w:hint="eastAsia"/>
        </w:rPr>
        <w:t>such</w:t>
      </w:r>
      <w:r w:rsidR="00C03E2B">
        <w:t xml:space="preserve"> </w:t>
      </w:r>
      <w:r w:rsidR="00C03E2B">
        <w:rPr>
          <w:rFonts w:hint="eastAsia"/>
        </w:rPr>
        <w:t>as</w:t>
      </w:r>
      <w:r w:rsidR="008734E7">
        <w:t xml:space="preserve"> NPO</w:t>
      </w:r>
      <w:r w:rsidR="003B681F">
        <w:t xml:space="preserve"> like local charity</w:t>
      </w:r>
      <w:r w:rsidR="00C03E2B">
        <w:t>,</w:t>
      </w:r>
      <w:r w:rsidR="008734E7">
        <w:t xml:space="preserve"> public service like education</w:t>
      </w:r>
      <w:r w:rsidR="003B681F">
        <w:t>, research institutions</w:t>
      </w:r>
      <w:r w:rsidR="008734E7">
        <w:t xml:space="preserve"> </w:t>
      </w:r>
      <w:r w:rsidR="003B681F">
        <w:t>and institutions like clubs.), we can conduct more detailed analy</w:t>
      </w:r>
      <w:r w:rsidR="003B681F">
        <w:rPr>
          <w:rFonts w:hint="eastAsia"/>
        </w:rPr>
        <w:t>sis</w:t>
      </w:r>
      <w:r w:rsidR="003B681F">
        <w:t>.</w:t>
      </w:r>
      <w:r w:rsidR="00712407">
        <w:br/>
      </w:r>
      <w:r w:rsidR="00712407">
        <w:rPr>
          <w:rFonts w:ascii="Yu Mincho" w:eastAsia="Yu Mincho" w:hAnsi="Yu Mincho" w:hint="eastAsia"/>
          <w:lang w:eastAsia="ja-JP"/>
        </w:rPr>
        <w:t>③</w:t>
      </w:r>
      <w:r w:rsidR="00104F82">
        <w:t xml:space="preserve">Since </w:t>
      </w:r>
      <w:r w:rsidR="00104F82">
        <w:t>74% of the projects are launched at U.S,</w:t>
      </w:r>
      <w:r w:rsidR="00104F82">
        <w:t xml:space="preserve"> we could conduct more </w:t>
      </w:r>
      <w:r w:rsidR="00104F82">
        <w:rPr>
          <w:rFonts w:hint="eastAsia"/>
        </w:rPr>
        <w:t>targeted</w:t>
      </w:r>
      <w:r w:rsidR="00104F82">
        <w:t xml:space="preserve"> analysis if we have more information </w:t>
      </w:r>
      <w:r w:rsidR="00104F82">
        <w:rPr>
          <w:rFonts w:hint="eastAsia"/>
        </w:rPr>
        <w:t>related</w:t>
      </w:r>
      <w:r w:rsidR="00104F82">
        <w:t xml:space="preserve"> </w:t>
      </w:r>
      <w:r w:rsidR="00104F82">
        <w:rPr>
          <w:rFonts w:hint="eastAsia"/>
        </w:rPr>
        <w:t>to</w:t>
      </w:r>
      <w:r w:rsidR="00104F82">
        <w:t xml:space="preserve"> </w:t>
      </w:r>
      <w:r w:rsidR="00104F82">
        <w:rPr>
          <w:rFonts w:hint="eastAsia"/>
        </w:rPr>
        <w:t>the</w:t>
      </w:r>
      <w:r w:rsidR="00104F82">
        <w:t xml:space="preserve"> </w:t>
      </w:r>
      <w:r w:rsidR="00104F82">
        <w:rPr>
          <w:rFonts w:hint="eastAsia"/>
        </w:rPr>
        <w:t>U.S</w:t>
      </w:r>
      <w:r w:rsidR="00104F82">
        <w:t xml:space="preserve"> </w:t>
      </w:r>
      <w:r w:rsidR="00104F82">
        <w:rPr>
          <w:rFonts w:hint="eastAsia"/>
        </w:rPr>
        <w:t>area</w:t>
      </w:r>
      <w:r w:rsidR="00104F82">
        <w:t xml:space="preserve">. For instance, if we can get the </w:t>
      </w:r>
      <w:r w:rsidR="00104F82" w:rsidRPr="00104F82">
        <w:t>geographically distribut</w:t>
      </w:r>
      <w:r w:rsidR="00104F82">
        <w:rPr>
          <w:rFonts w:hint="eastAsia"/>
        </w:rPr>
        <w:t>ion</w:t>
      </w:r>
      <w:r w:rsidR="0075287B">
        <w:t xml:space="preserve"> and </w:t>
      </w:r>
      <w:r w:rsidR="00A36C11">
        <w:t>characters</w:t>
      </w:r>
      <w:r w:rsidR="00104F82">
        <w:t xml:space="preserve"> </w:t>
      </w:r>
      <w:r w:rsidR="00104F82">
        <w:rPr>
          <w:rFonts w:hint="eastAsia"/>
        </w:rPr>
        <w:t>of</w:t>
      </w:r>
      <w:r w:rsidR="00104F82">
        <w:t xml:space="preserve"> </w:t>
      </w:r>
      <w:r w:rsidR="00104F82">
        <w:rPr>
          <w:rFonts w:hint="eastAsia"/>
        </w:rPr>
        <w:t>backers</w:t>
      </w:r>
      <w:r w:rsidR="00104F82">
        <w:t>, we can analyze to see</w:t>
      </w:r>
      <w:r w:rsidR="00A36C11">
        <w:t xml:space="preserve"> what kind of person are more likely to donate. If we can get the </w:t>
      </w:r>
      <w:r w:rsidR="00A36C11" w:rsidRPr="00104F82">
        <w:t>geographically distribut</w:t>
      </w:r>
      <w:r w:rsidR="00A36C11">
        <w:rPr>
          <w:rFonts w:hint="eastAsia"/>
        </w:rPr>
        <w:t>ion</w:t>
      </w:r>
      <w:r w:rsidR="00A36C11">
        <w:t xml:space="preserve"> of </w:t>
      </w:r>
      <w:r w:rsidR="00A36C11">
        <w:t xml:space="preserve">launched </w:t>
      </w:r>
      <w:r w:rsidR="00A36C11">
        <w:t xml:space="preserve">states, we can analyze to uncover if there is relationship between success rate and the </w:t>
      </w:r>
      <w:r w:rsidR="00A36C11">
        <w:rPr>
          <w:rFonts w:hint="eastAsia"/>
        </w:rPr>
        <w:t>launched</w:t>
      </w:r>
      <w:r w:rsidR="00A36C11">
        <w:t xml:space="preserve"> </w:t>
      </w:r>
      <w:r w:rsidR="00A36C11">
        <w:rPr>
          <w:rFonts w:hint="eastAsia"/>
        </w:rPr>
        <w:t>location</w:t>
      </w:r>
      <w:r w:rsidR="00A36C11">
        <w:t>.</w:t>
      </w:r>
    </w:p>
    <w:p w14:paraId="7A283A5F" w14:textId="77777777" w:rsidR="009E1BCE" w:rsidRDefault="009E1BCE" w:rsidP="00BB0359"/>
    <w:p w14:paraId="6031A1AD" w14:textId="77777777" w:rsidR="009E1BCE" w:rsidRDefault="009E1BCE" w:rsidP="00BB0359"/>
    <w:p w14:paraId="056F71DA" w14:textId="77777777" w:rsidR="009E1BCE" w:rsidRDefault="009E1BCE" w:rsidP="00BB0359"/>
    <w:p w14:paraId="1100F178" w14:textId="77777777" w:rsidR="009E1BCE" w:rsidRDefault="009E1BCE" w:rsidP="00BB0359"/>
    <w:p w14:paraId="5F5A7EE1" w14:textId="77777777" w:rsidR="009E1BCE" w:rsidRDefault="009E1BCE" w:rsidP="00BB0359"/>
    <w:p w14:paraId="17107320" w14:textId="77777777" w:rsidR="009E1BCE" w:rsidRDefault="009E1BCE" w:rsidP="00BB0359"/>
    <w:p w14:paraId="18FFCF22" w14:textId="77777777" w:rsidR="009E1BCE" w:rsidRDefault="009E1BCE" w:rsidP="00BB0359"/>
    <w:p w14:paraId="5A300591" w14:textId="4F583379" w:rsidR="0075287B" w:rsidRDefault="00BB0359" w:rsidP="00BB0359">
      <w:r>
        <w:t>What are some other possible tables/graphs that we could create?</w:t>
      </w:r>
      <w:r w:rsidR="00712407">
        <w:br/>
      </w:r>
      <w:bookmarkStart w:id="2" w:name="OLE_LINK7"/>
      <w:r w:rsidR="00AB5E7B">
        <w:rPr>
          <w:rFonts w:eastAsia="Yu Mincho" w:hint="eastAsia"/>
          <w:lang w:eastAsia="ja-JP"/>
        </w:rPr>
        <w:t>◆</w:t>
      </w:r>
      <w:r w:rsidR="000D52AF">
        <w:rPr>
          <w:rFonts w:hint="eastAsia"/>
        </w:rPr>
        <w:t>C</w:t>
      </w:r>
      <w:r w:rsidR="00AB5E7B" w:rsidRPr="00AB5E7B">
        <w:t xml:space="preserve">omparison of </w:t>
      </w:r>
      <w:r w:rsidR="00AB5E7B" w:rsidRPr="00B5116E">
        <w:rPr>
          <w:b/>
          <w:sz w:val="24"/>
          <w:szCs w:val="24"/>
        </w:rPr>
        <w:t>success rate</w:t>
      </w:r>
      <w:r w:rsidR="00AB5E7B" w:rsidRPr="00AB5E7B">
        <w:t xml:space="preserve"> </w:t>
      </w:r>
      <w:bookmarkEnd w:id="2"/>
      <w:r w:rsidR="0057111D">
        <w:br/>
      </w:r>
      <w:bookmarkStart w:id="3" w:name="OLE_LINK1"/>
      <w:bookmarkStart w:id="4" w:name="OLE_LINK2"/>
      <w:r w:rsidR="0057111D">
        <w:t xml:space="preserve">      </w:t>
      </w:r>
      <w:r w:rsidR="0057111D">
        <w:rPr>
          <w:rFonts w:eastAsia="Yu Mincho" w:hint="eastAsia"/>
          <w:lang w:eastAsia="ja-JP"/>
        </w:rPr>
        <w:t>┗</w:t>
      </w:r>
      <w:r w:rsidR="00AB5E7B" w:rsidRPr="00AB5E7B">
        <w:t xml:space="preserve">based on </w:t>
      </w:r>
      <w:r w:rsidR="00AB5E7B" w:rsidRPr="00AB5E7B">
        <w:t>count</w:t>
      </w:r>
      <w:r w:rsidR="00AB5E7B">
        <w:t>ry</w:t>
      </w:r>
      <w:bookmarkEnd w:id="3"/>
      <w:bookmarkEnd w:id="4"/>
      <w:r w:rsidR="0075287B">
        <w:br/>
        <w:t xml:space="preserve">      </w:t>
      </w:r>
      <w:bookmarkStart w:id="5" w:name="OLE_LINK10"/>
      <w:r w:rsidR="0075287B">
        <w:rPr>
          <w:rFonts w:eastAsia="Yu Mincho" w:hint="eastAsia"/>
          <w:lang w:eastAsia="ja-JP"/>
        </w:rPr>
        <w:t>・</w:t>
      </w:r>
      <w:r w:rsidR="0075287B">
        <w:t>Conclusion</w:t>
      </w:r>
      <w:r w:rsidR="0075287B">
        <w:t>: we can find out which countries have relatively higher success rate</w:t>
      </w:r>
      <w:bookmarkEnd w:id="5"/>
    </w:p>
    <w:p w14:paraId="7B59BFE8" w14:textId="67E25466" w:rsidR="00AB5E7B" w:rsidRDefault="009C23CE" w:rsidP="00BB0359">
      <w:bookmarkStart w:id="6" w:name="_GoBack"/>
      <w:r>
        <w:rPr>
          <w:noProof/>
        </w:rPr>
        <w:drawing>
          <wp:inline distT="0" distB="0" distL="0" distR="0" wp14:anchorId="70CCCA8F" wp14:editId="2064AD92">
            <wp:extent cx="4387850" cy="204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349" cy="20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3E8AB11" w14:textId="6445BC1E" w:rsidR="0057111D" w:rsidRDefault="0057111D" w:rsidP="00BB0359">
      <w:r>
        <w:t xml:space="preserve">      </w:t>
      </w:r>
      <w:r>
        <w:rPr>
          <w:rFonts w:eastAsia="Yu Mincho" w:hint="eastAsia"/>
          <w:lang w:eastAsia="ja-JP"/>
        </w:rPr>
        <w:t>┗</w:t>
      </w:r>
      <w:r w:rsidRPr="00AB5E7B">
        <w:t xml:space="preserve">based on </w:t>
      </w:r>
      <w:r>
        <w:rPr>
          <w:rFonts w:hint="eastAsia"/>
        </w:rPr>
        <w:t>c</w:t>
      </w:r>
      <w:r>
        <w:t>ategory</w:t>
      </w:r>
      <w:r w:rsidR="0075287B">
        <w:br/>
      </w:r>
      <w:r w:rsidR="0075287B">
        <w:rPr>
          <w:rFonts w:eastAsia="Yu Mincho" w:hint="eastAsia"/>
          <w:lang w:eastAsia="ja-JP"/>
        </w:rPr>
        <w:t>・</w:t>
      </w:r>
      <w:r w:rsidR="0075287B">
        <w:t xml:space="preserve">Conclusion: we can find out which </w:t>
      </w:r>
      <w:r w:rsidR="0075287B">
        <w:t>categories</w:t>
      </w:r>
      <w:r w:rsidR="0075287B">
        <w:t xml:space="preserve"> have relatively higher success rate</w:t>
      </w:r>
    </w:p>
    <w:p w14:paraId="5C779A8E" w14:textId="2C7F5C26" w:rsidR="0057111D" w:rsidRDefault="0075287B" w:rsidP="00BB0359">
      <w:r>
        <w:rPr>
          <w:noProof/>
        </w:rPr>
        <w:drawing>
          <wp:inline distT="0" distB="0" distL="0" distR="0" wp14:anchorId="2CFEF9AB" wp14:editId="79325A14">
            <wp:extent cx="4445000" cy="2183312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981" cy="2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7F00" w14:textId="77777777" w:rsidR="00CB1475" w:rsidRDefault="00CB1475" w:rsidP="00BB0359">
      <w:pPr>
        <w:rPr>
          <w:rFonts w:eastAsia="Yu Mincho"/>
          <w:lang w:eastAsia="ja-JP"/>
        </w:rPr>
      </w:pPr>
    </w:p>
    <w:p w14:paraId="0E033586" w14:textId="77777777" w:rsidR="00CB1475" w:rsidRDefault="00CB1475" w:rsidP="00BB0359">
      <w:pPr>
        <w:rPr>
          <w:rFonts w:eastAsia="Yu Mincho"/>
          <w:lang w:eastAsia="ja-JP"/>
        </w:rPr>
      </w:pPr>
    </w:p>
    <w:p w14:paraId="6DDC33BD" w14:textId="70B6959C" w:rsidR="00CB1475" w:rsidRDefault="00CB1475" w:rsidP="00BB0359">
      <w:r>
        <w:rPr>
          <w:rFonts w:eastAsia="Yu Mincho" w:hint="eastAsia"/>
          <w:lang w:eastAsia="ja-JP"/>
        </w:rPr>
        <w:t>┗</w:t>
      </w:r>
      <w:r w:rsidRPr="00AB5E7B">
        <w:t xml:space="preserve">based on </w:t>
      </w:r>
      <w:r w:rsidR="0071302C">
        <w:t>fundraising period(days)</w:t>
      </w:r>
      <w:r w:rsidR="00D70C89">
        <w:br/>
        <w:t xml:space="preserve">   </w:t>
      </w:r>
      <w:r w:rsidR="00764599">
        <w:rPr>
          <w:rFonts w:eastAsia="Yu Mincho" w:hint="eastAsia"/>
          <w:lang w:eastAsia="ja-JP"/>
        </w:rPr>
        <w:t>・</w:t>
      </w:r>
      <w:r w:rsidR="00D70C89">
        <w:t xml:space="preserve">Conclusion: </w:t>
      </w:r>
      <w:r w:rsidR="007C5061">
        <w:br/>
        <w:t xml:space="preserve">    The relationship between the success rate and the fundraising period is not positive associated. </w:t>
      </w:r>
      <w:r w:rsidR="007C5061">
        <w:br/>
        <w:t xml:space="preserve">    </w:t>
      </w:r>
      <w:r w:rsidR="00D70C89">
        <w:t xml:space="preserve">The time period </w:t>
      </w:r>
      <w:r w:rsidR="007C5061">
        <w:t xml:space="preserve">that </w:t>
      </w:r>
      <w:r w:rsidR="00D70C89">
        <w:t>less than 50 days or larger th</w:t>
      </w:r>
      <w:r w:rsidR="00BD5B25">
        <w:t>an</w:t>
      </w:r>
      <w:r w:rsidR="00D70C89">
        <w:t xml:space="preserve"> 70 days </w:t>
      </w:r>
      <w:r w:rsidR="007C5061">
        <w:t>tends to fail.</w:t>
      </w:r>
      <w:r w:rsidR="007C5061">
        <w:br/>
      </w:r>
      <w:r w:rsidR="007C5061">
        <w:lastRenderedPageBreak/>
        <w:t xml:space="preserve">  </w:t>
      </w:r>
      <w:bookmarkStart w:id="7" w:name="OLE_LINK3"/>
      <w:bookmarkStart w:id="8" w:name="OLE_LINK4"/>
      <w:r w:rsidR="00764599">
        <w:rPr>
          <w:rFonts w:ascii="MS Mincho" w:eastAsia="MS Mincho" w:hAnsi="MS Mincho" w:cs="MS Mincho" w:hint="eastAsia"/>
          <w:lang w:eastAsia="ja-JP"/>
        </w:rPr>
        <w:t>・</w:t>
      </w:r>
      <w:r w:rsidR="007C5061">
        <w:t xml:space="preserve"> Future Reference: </w:t>
      </w:r>
      <w:bookmarkEnd w:id="7"/>
      <w:bookmarkEnd w:id="8"/>
      <w:r w:rsidR="00764599">
        <w:br/>
        <w:t xml:space="preserve">    </w:t>
      </w:r>
      <w:r w:rsidR="00636529">
        <w:t>In order to get higher success rate,</w:t>
      </w:r>
      <w:r w:rsidR="00636529">
        <w:br/>
        <w:t xml:space="preserve">    </w:t>
      </w:r>
      <w:r w:rsidR="00764599">
        <w:t xml:space="preserve">Project leaders can </w:t>
      </w:r>
      <w:r w:rsidR="00744203">
        <w:rPr>
          <w:rFonts w:hint="eastAsia"/>
        </w:rPr>
        <w:t>try</w:t>
      </w:r>
      <w:r w:rsidR="00744203">
        <w:t xml:space="preserve"> </w:t>
      </w:r>
      <w:r w:rsidR="00744203">
        <w:rPr>
          <w:rFonts w:hint="eastAsia"/>
        </w:rPr>
        <w:t>to</w:t>
      </w:r>
      <w:r w:rsidR="00636529">
        <w:t xml:space="preserve"> </w:t>
      </w:r>
      <w:r w:rsidR="00764599">
        <w:t xml:space="preserve">set their fundraising period as </w:t>
      </w:r>
      <w:r w:rsidR="00636529">
        <w:t>10-20 days or 70-80 days.</w:t>
      </w:r>
    </w:p>
    <w:p w14:paraId="5FD3A4A1" w14:textId="7774B694" w:rsidR="00F30982" w:rsidRDefault="00D70C89" w:rsidP="00BB0359">
      <w:r>
        <w:rPr>
          <w:noProof/>
        </w:rPr>
        <w:drawing>
          <wp:inline distT="0" distB="0" distL="0" distR="0" wp14:anchorId="538D41DA" wp14:editId="6D242C39">
            <wp:extent cx="5416550" cy="25959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3864" cy="26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D645" w14:textId="319C5FD5" w:rsidR="0071302C" w:rsidRDefault="0071302C" w:rsidP="00BB0359"/>
    <w:p w14:paraId="75DB1E22" w14:textId="0BDF6B8A" w:rsidR="0047154F" w:rsidRDefault="000159B4" w:rsidP="00BB0359">
      <w:r>
        <w:t xml:space="preserve">*I also tried to visualize the relationship between </w:t>
      </w:r>
      <w:r w:rsidR="00597548" w:rsidRPr="0002554C">
        <w:rPr>
          <w:u w:val="single"/>
        </w:rPr>
        <w:t>percent funding</w:t>
      </w:r>
      <w:r>
        <w:t xml:space="preserve"> and </w:t>
      </w:r>
      <w:r w:rsidRPr="0002554C">
        <w:rPr>
          <w:u w:val="single"/>
        </w:rPr>
        <w:t>fundraising period</w:t>
      </w:r>
      <w:r>
        <w:t xml:space="preserve"> </w:t>
      </w:r>
      <w:r w:rsidRPr="0002554C">
        <w:rPr>
          <w:u w:val="single"/>
        </w:rPr>
        <w:t>or timing</w:t>
      </w:r>
      <w:r>
        <w:t xml:space="preserve"> by using scatter plot</w:t>
      </w:r>
      <w:r w:rsidR="00530A79">
        <w:t xml:space="preserve"> </w:t>
      </w:r>
      <w:r>
        <w:t xml:space="preserve">(Excel-Sheet </w:t>
      </w:r>
      <w:proofErr w:type="spellStart"/>
      <w:r>
        <w:t>data_scatterplot</w:t>
      </w:r>
      <w:r w:rsidR="0002554C">
        <w:t>_regression</w:t>
      </w:r>
      <w:proofErr w:type="spellEnd"/>
      <w:r>
        <w:t xml:space="preserve">), but it </w:t>
      </w:r>
      <w:r w:rsidR="00530A79">
        <w:t>seems there is no significant relationship between those variables.</w:t>
      </w:r>
      <w:r w:rsidR="00AE421F">
        <w:br/>
        <w:t xml:space="preserve"> </w:t>
      </w:r>
      <w:r w:rsidR="00AE421F">
        <w:rPr>
          <w:noProof/>
        </w:rPr>
        <w:drawing>
          <wp:inline distT="0" distB="0" distL="0" distR="0" wp14:anchorId="0E1CD206" wp14:editId="6227CB20">
            <wp:extent cx="3086100" cy="174332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127" cy="17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54F">
        <w:rPr>
          <w:noProof/>
        </w:rPr>
        <w:drawing>
          <wp:inline distT="0" distB="0" distL="0" distR="0" wp14:anchorId="1084A3C6" wp14:editId="4BD7F2A8">
            <wp:extent cx="2679700" cy="1834894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6697" cy="18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4DB" w14:textId="01233E4F" w:rsidR="0047154F" w:rsidRDefault="00884EC7" w:rsidP="00BB0359">
      <w:r>
        <w:rPr>
          <w:noProof/>
        </w:rPr>
        <w:drawing>
          <wp:inline distT="0" distB="0" distL="0" distR="0" wp14:anchorId="114EB8C0" wp14:editId="4CB667CE">
            <wp:extent cx="3136900" cy="1945941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362" cy="19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A0769" wp14:editId="0E800D64">
            <wp:extent cx="2692400" cy="178467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745" cy="18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DE6FC7A" w14:textId="77777777" w:rsidR="0047154F" w:rsidRDefault="0047154F" w:rsidP="00BB0359"/>
    <w:p w14:paraId="4A434309" w14:textId="1580B306" w:rsidR="00287DF8" w:rsidRDefault="00686927" w:rsidP="00BB0359">
      <w:r>
        <w:rPr>
          <w:rFonts w:eastAsia="Yu Mincho" w:hint="eastAsia"/>
          <w:lang w:eastAsia="ja-JP"/>
        </w:rPr>
        <w:t>┗</w:t>
      </w:r>
      <w:r w:rsidRPr="00AB5E7B">
        <w:t xml:space="preserve">based on </w:t>
      </w:r>
      <w:r>
        <w:t>fundraising</w:t>
      </w:r>
      <w:r>
        <w:t xml:space="preserve"> year</w:t>
      </w:r>
      <w:r w:rsidR="0010185F">
        <w:br/>
      </w:r>
      <w:bookmarkStart w:id="9" w:name="OLE_LINK8"/>
      <w:bookmarkStart w:id="10" w:name="OLE_LINK9"/>
      <w:r w:rsidR="0010185F">
        <w:rPr>
          <w:rFonts w:eastAsia="Yu Mincho" w:hint="eastAsia"/>
          <w:lang w:eastAsia="ja-JP"/>
        </w:rPr>
        <w:t>・</w:t>
      </w:r>
      <w:r w:rsidR="0010185F">
        <w:t xml:space="preserve">Conclusion: </w:t>
      </w:r>
      <w:bookmarkEnd w:id="9"/>
      <w:bookmarkEnd w:id="10"/>
      <w:r w:rsidR="0010185F">
        <w:br/>
        <w:t xml:space="preserve">    The </w:t>
      </w:r>
      <w:r w:rsidR="0010185F">
        <w:t xml:space="preserve">Success rate </w:t>
      </w:r>
      <w:r w:rsidR="00AE1C7E">
        <w:t xml:space="preserve">for all projects </w:t>
      </w:r>
      <w:r w:rsidR="0010185F">
        <w:rPr>
          <w:rFonts w:hint="eastAsia"/>
        </w:rPr>
        <w:t>continues</w:t>
      </w:r>
      <w:r w:rsidR="0010185F">
        <w:t xml:space="preserve"> </w:t>
      </w:r>
      <w:r w:rsidR="0010185F">
        <w:rPr>
          <w:rFonts w:hint="eastAsia"/>
        </w:rPr>
        <w:t>to</w:t>
      </w:r>
      <w:r w:rsidR="0010185F">
        <w:t xml:space="preserve"> </w:t>
      </w:r>
      <w:r w:rsidR="0010185F">
        <w:rPr>
          <w:rFonts w:hint="eastAsia"/>
        </w:rPr>
        <w:t>decrease</w:t>
      </w:r>
      <w:r w:rsidR="0010185F">
        <w:t xml:space="preserve"> </w:t>
      </w:r>
      <w:r w:rsidR="0010185F">
        <w:rPr>
          <w:rFonts w:hint="eastAsia"/>
        </w:rPr>
        <w:t>annually</w:t>
      </w:r>
      <w:r w:rsidR="0010185F">
        <w:t xml:space="preserve"> </w:t>
      </w:r>
      <w:r w:rsidR="0010185F">
        <w:rPr>
          <w:rFonts w:hint="eastAsia"/>
        </w:rPr>
        <w:t>from</w:t>
      </w:r>
      <w:r w:rsidR="0010185F">
        <w:t xml:space="preserve"> </w:t>
      </w:r>
      <w:r w:rsidR="0010185F">
        <w:rPr>
          <w:rFonts w:hint="eastAsia"/>
        </w:rPr>
        <w:t>2009-2017</w:t>
      </w:r>
      <w:r w:rsidR="0010185F">
        <w:t>.</w:t>
      </w:r>
      <w:r w:rsidR="005E3295">
        <w:t xml:space="preserve"> </w:t>
      </w:r>
      <w:r w:rsidR="005E3295">
        <w:br/>
        <w:t xml:space="preserve">    However, the trends based on each country are various.</w:t>
      </w:r>
      <w:r w:rsidR="00263F2A">
        <w:br/>
        <w:t xml:space="preserve">    </w:t>
      </w:r>
      <w:r w:rsidR="00263F2A">
        <w:rPr>
          <w:rFonts w:hint="eastAsia"/>
        </w:rPr>
        <w:t>I</w:t>
      </w:r>
      <w:r w:rsidR="00263F2A">
        <w:t xml:space="preserve"> speculate </w:t>
      </w:r>
      <w:r w:rsidR="00AE1C7E">
        <w:t xml:space="preserve">that the success rate for each year might be related to the </w:t>
      </w:r>
      <w:r w:rsidR="00AE1C7E">
        <w:rPr>
          <w:rFonts w:hint="eastAsia"/>
        </w:rPr>
        <w:t>economies</w:t>
      </w:r>
      <w:r w:rsidR="00AE1C7E">
        <w:t xml:space="preserve"> </w:t>
      </w:r>
      <w:r w:rsidR="00D676DA">
        <w:rPr>
          <w:rFonts w:hint="eastAsia"/>
        </w:rPr>
        <w:t>of</w:t>
      </w:r>
      <w:r w:rsidR="00D676DA">
        <w:t xml:space="preserve"> </w:t>
      </w:r>
      <w:r w:rsidR="00D676DA">
        <w:rPr>
          <w:rFonts w:hint="eastAsia"/>
        </w:rPr>
        <w:t>each</w:t>
      </w:r>
      <w:r w:rsidR="00D676DA">
        <w:t xml:space="preserve"> </w:t>
      </w:r>
      <w:r w:rsidR="00D676DA">
        <w:rPr>
          <w:rFonts w:hint="eastAsia"/>
        </w:rPr>
        <w:t>country</w:t>
      </w:r>
      <w:r w:rsidR="00D676DA">
        <w:t>.</w:t>
      </w:r>
      <w:r w:rsidR="0010185F">
        <w:br/>
      </w:r>
      <w:r w:rsidR="0010185F">
        <w:rPr>
          <w:rFonts w:ascii="MS Mincho" w:eastAsia="MS Mincho" w:hAnsi="MS Mincho" w:cs="MS Mincho" w:hint="eastAsia"/>
          <w:lang w:eastAsia="ja-JP"/>
        </w:rPr>
        <w:t>・</w:t>
      </w:r>
      <w:r w:rsidR="0010185F">
        <w:t xml:space="preserve"> Future Reference:   </w:t>
      </w:r>
      <w:r w:rsidR="003C792C">
        <w:br/>
        <w:t xml:space="preserve">    The project leaders should do research on economi</w:t>
      </w:r>
      <w:r w:rsidR="003C792C">
        <w:rPr>
          <w:rFonts w:hint="eastAsia"/>
        </w:rPr>
        <w:t>c</w:t>
      </w:r>
      <w:r w:rsidR="003C792C">
        <w:t xml:space="preserve"> </w:t>
      </w:r>
      <w:r w:rsidR="003C792C">
        <w:rPr>
          <w:rFonts w:hint="eastAsia"/>
        </w:rPr>
        <w:t>trends,</w:t>
      </w:r>
      <w:r w:rsidR="003C792C">
        <w:t xml:space="preserve"> </w:t>
      </w:r>
      <w:r w:rsidR="00EE1119">
        <w:t xml:space="preserve">target </w:t>
      </w:r>
      <w:r w:rsidR="003C792C">
        <w:t>marketing,</w:t>
      </w:r>
      <w:r w:rsidR="00730D13">
        <w:t xml:space="preserve"> </w:t>
      </w:r>
      <w:r w:rsidR="003C792C">
        <w:t>policy changes and</w:t>
      </w:r>
      <w:r w:rsidR="00EE1119">
        <w:br/>
        <w:t xml:space="preserve">    </w:t>
      </w:r>
      <w:r w:rsidR="00AE4554">
        <w:t>other</w:t>
      </w:r>
      <w:r w:rsidR="00EE1119">
        <w:t xml:space="preserve"> </w:t>
      </w:r>
      <w:r w:rsidR="003C792C">
        <w:t>new developing</w:t>
      </w:r>
      <w:r w:rsidR="00892D15">
        <w:t xml:space="preserve"> trends that may affect the fundraising</w:t>
      </w:r>
      <w:r w:rsidR="007D7B99">
        <w:t xml:space="preserve"> projects.</w:t>
      </w:r>
      <w:r w:rsidR="003C792C">
        <w:t xml:space="preserve"> </w:t>
      </w:r>
      <w:r w:rsidR="00287DF8">
        <w:br/>
      </w:r>
      <w:r w:rsidR="00287DF8">
        <w:rPr>
          <w:noProof/>
        </w:rPr>
        <w:drawing>
          <wp:inline distT="0" distB="0" distL="0" distR="0" wp14:anchorId="347456BC" wp14:editId="0A87255F">
            <wp:extent cx="4775200" cy="2890786"/>
            <wp:effectExtent l="0" t="0" r="635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48" cy="29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26B4" w14:textId="77777777" w:rsidR="009E1BCE" w:rsidRDefault="009E1BCE" w:rsidP="00BB0359">
      <w:pPr>
        <w:rPr>
          <w:rFonts w:eastAsia="Yu Mincho"/>
          <w:lang w:eastAsia="ja-JP"/>
        </w:rPr>
      </w:pPr>
    </w:p>
    <w:p w14:paraId="7116E2EE" w14:textId="77777777" w:rsidR="009E1BCE" w:rsidRDefault="009E1BCE" w:rsidP="00BB0359">
      <w:pPr>
        <w:rPr>
          <w:rFonts w:eastAsia="Yu Mincho"/>
          <w:lang w:eastAsia="ja-JP"/>
        </w:rPr>
      </w:pPr>
    </w:p>
    <w:p w14:paraId="7EEACD3A" w14:textId="77777777" w:rsidR="009E1BCE" w:rsidRDefault="009E1BCE" w:rsidP="00BB0359">
      <w:pPr>
        <w:rPr>
          <w:rFonts w:eastAsia="Yu Mincho"/>
          <w:lang w:eastAsia="ja-JP"/>
        </w:rPr>
      </w:pPr>
    </w:p>
    <w:p w14:paraId="1E821F47" w14:textId="77777777" w:rsidR="009E1BCE" w:rsidRDefault="009E1BCE" w:rsidP="00BB0359">
      <w:pPr>
        <w:rPr>
          <w:rFonts w:eastAsia="Yu Mincho"/>
          <w:lang w:eastAsia="ja-JP"/>
        </w:rPr>
      </w:pPr>
    </w:p>
    <w:p w14:paraId="5F5B0189" w14:textId="0B7A76AC" w:rsidR="00DE0D85" w:rsidRPr="008A4A28" w:rsidRDefault="00FD74E9" w:rsidP="00BB0359">
      <w:pPr>
        <w:rPr>
          <w:rFonts w:hint="eastAsia"/>
          <w:sz w:val="24"/>
          <w:szCs w:val="24"/>
        </w:rPr>
      </w:pPr>
      <w:r>
        <w:rPr>
          <w:rFonts w:eastAsia="Yu Mincho" w:hint="eastAsia"/>
          <w:lang w:eastAsia="ja-JP"/>
        </w:rPr>
        <w:t>◆</w:t>
      </w:r>
      <w:r>
        <w:rPr>
          <w:rFonts w:hint="eastAsia"/>
        </w:rPr>
        <w:t>C</w:t>
      </w:r>
      <w:r w:rsidRPr="00AB5E7B">
        <w:t xml:space="preserve">omparison of </w:t>
      </w:r>
      <w:r w:rsidR="000F5766" w:rsidRPr="000F5766">
        <w:rPr>
          <w:b/>
          <w:sz w:val="24"/>
          <w:szCs w:val="24"/>
        </w:rPr>
        <w:t xml:space="preserve">Average donation and </w:t>
      </w:r>
      <w:proofErr w:type="spellStart"/>
      <w:r w:rsidR="000F5766" w:rsidRPr="000F5766">
        <w:rPr>
          <w:b/>
          <w:sz w:val="24"/>
          <w:szCs w:val="24"/>
        </w:rPr>
        <w:t>backer_counts</w:t>
      </w:r>
      <w:proofErr w:type="spellEnd"/>
      <w:r w:rsidR="000F5766" w:rsidRPr="000F5766">
        <w:rPr>
          <w:b/>
          <w:sz w:val="24"/>
          <w:szCs w:val="24"/>
        </w:rPr>
        <w:t xml:space="preserve"> by Country</w:t>
      </w:r>
      <w:r w:rsidR="000C6F22">
        <w:rPr>
          <w:b/>
          <w:sz w:val="24"/>
          <w:szCs w:val="24"/>
        </w:rPr>
        <w:br/>
        <w:t xml:space="preserve">   *</w:t>
      </w:r>
      <w:r w:rsidR="000C6F22">
        <w:rPr>
          <w:sz w:val="24"/>
          <w:szCs w:val="24"/>
        </w:rPr>
        <w:t>the currenc</w:t>
      </w:r>
      <w:r w:rsidR="008A4A28">
        <w:rPr>
          <w:sz w:val="24"/>
          <w:szCs w:val="24"/>
        </w:rPr>
        <w:t>ies</w:t>
      </w:r>
      <w:r w:rsidR="000C6F22">
        <w:rPr>
          <w:sz w:val="24"/>
          <w:szCs w:val="24"/>
        </w:rPr>
        <w:t xml:space="preserve"> </w:t>
      </w:r>
      <w:r w:rsidR="008A4A28">
        <w:rPr>
          <w:sz w:val="24"/>
          <w:szCs w:val="24"/>
        </w:rPr>
        <w:t>are</w:t>
      </w:r>
      <w:r w:rsidR="000D23CE">
        <w:rPr>
          <w:sz w:val="24"/>
          <w:szCs w:val="24"/>
        </w:rPr>
        <w:t xml:space="preserve"> </w:t>
      </w:r>
      <w:r w:rsidR="008A4A28" w:rsidRPr="008A4A28">
        <w:rPr>
          <w:sz w:val="24"/>
          <w:szCs w:val="24"/>
        </w:rPr>
        <w:t>standardize</w:t>
      </w:r>
      <w:r w:rsidR="008A4A28">
        <w:rPr>
          <w:sz w:val="24"/>
          <w:szCs w:val="24"/>
        </w:rPr>
        <w:t>d</w:t>
      </w:r>
      <w:r w:rsidR="000D23CE">
        <w:rPr>
          <w:sz w:val="24"/>
          <w:szCs w:val="24"/>
        </w:rPr>
        <w:t xml:space="preserve"> </w:t>
      </w:r>
      <w:r w:rsidR="000C6F22">
        <w:rPr>
          <w:sz w:val="24"/>
          <w:szCs w:val="24"/>
        </w:rPr>
        <w:t>to USD</w:t>
      </w:r>
      <w:r w:rsidR="00B7325A">
        <w:rPr>
          <w:sz w:val="24"/>
          <w:szCs w:val="24"/>
        </w:rPr>
        <w:br/>
      </w:r>
      <w:r w:rsidR="00B7325A">
        <w:rPr>
          <w:rFonts w:eastAsia="Yu Mincho" w:hint="eastAsia"/>
          <w:lang w:eastAsia="ja-JP"/>
        </w:rPr>
        <w:t>・</w:t>
      </w:r>
      <w:r w:rsidR="00B7325A">
        <w:t>Conclusion:</w:t>
      </w:r>
      <w:r w:rsidR="00B7325A">
        <w:br/>
        <w:t xml:space="preserve">    There is no enough evidence to prove that the relationship between the amount of average donation</w:t>
      </w:r>
      <w:r w:rsidR="001F2AC0">
        <w:br/>
        <w:t xml:space="preserve">    </w:t>
      </w:r>
      <w:r w:rsidR="00B7325A">
        <w:t xml:space="preserve">and average </w:t>
      </w:r>
      <w:proofErr w:type="spellStart"/>
      <w:r w:rsidR="00B7325A">
        <w:t>backer_counts</w:t>
      </w:r>
      <w:proofErr w:type="spellEnd"/>
      <w:r w:rsidR="00B7325A">
        <w:t xml:space="preserve">  is statistically significant.</w:t>
      </w:r>
      <w:r w:rsidR="008A4A28">
        <w:rPr>
          <w:sz w:val="24"/>
          <w:szCs w:val="24"/>
        </w:rPr>
        <w:br/>
      </w:r>
      <w:r w:rsidR="008A4A28">
        <w:rPr>
          <w:noProof/>
        </w:rPr>
        <w:lastRenderedPageBreak/>
        <w:drawing>
          <wp:inline distT="0" distB="0" distL="0" distR="0" wp14:anchorId="51D17E3F" wp14:editId="65C45C04">
            <wp:extent cx="5943600" cy="2908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D85">
        <w:rPr>
          <w:sz w:val="24"/>
          <w:szCs w:val="24"/>
        </w:rPr>
        <w:br/>
      </w:r>
      <w:r w:rsidR="00DE0D85">
        <w:rPr>
          <w:noProof/>
        </w:rPr>
        <w:drawing>
          <wp:inline distT="0" distB="0" distL="0" distR="0" wp14:anchorId="354E32F3" wp14:editId="4EA85031">
            <wp:extent cx="3312379" cy="19685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7855" cy="19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CB9">
        <w:rPr>
          <w:noProof/>
        </w:rPr>
        <w:drawing>
          <wp:inline distT="0" distB="0" distL="0" distR="0" wp14:anchorId="35A38EA0" wp14:editId="3409BB00">
            <wp:extent cx="2597150" cy="1555550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138" cy="16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85" w:rsidRPr="008A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D7BD2" w14:textId="77777777" w:rsidR="00F51F80" w:rsidRDefault="00F51F80" w:rsidP="00BB0359">
      <w:pPr>
        <w:spacing w:after="0" w:line="240" w:lineRule="auto"/>
      </w:pPr>
      <w:r>
        <w:separator/>
      </w:r>
    </w:p>
  </w:endnote>
  <w:endnote w:type="continuationSeparator" w:id="0">
    <w:p w14:paraId="726D196A" w14:textId="77777777" w:rsidR="00F51F80" w:rsidRDefault="00F51F80" w:rsidP="00BB0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F81A7" w14:textId="77777777" w:rsidR="00F51F80" w:rsidRDefault="00F51F80" w:rsidP="00BB0359">
      <w:pPr>
        <w:spacing w:after="0" w:line="240" w:lineRule="auto"/>
      </w:pPr>
      <w:r>
        <w:separator/>
      </w:r>
    </w:p>
  </w:footnote>
  <w:footnote w:type="continuationSeparator" w:id="0">
    <w:p w14:paraId="20E1A0D6" w14:textId="77777777" w:rsidR="00F51F80" w:rsidRDefault="00F51F80" w:rsidP="00BB0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52DC"/>
    <w:multiLevelType w:val="hybridMultilevel"/>
    <w:tmpl w:val="408C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41"/>
    <w:rsid w:val="000159B4"/>
    <w:rsid w:val="0002554C"/>
    <w:rsid w:val="00033794"/>
    <w:rsid w:val="00033BC4"/>
    <w:rsid w:val="00072A6D"/>
    <w:rsid w:val="000A7E6B"/>
    <w:rsid w:val="000C6F22"/>
    <w:rsid w:val="000D23CE"/>
    <w:rsid w:val="000D52AF"/>
    <w:rsid w:val="000E7225"/>
    <w:rsid w:val="000F5766"/>
    <w:rsid w:val="0010185F"/>
    <w:rsid w:val="00104F82"/>
    <w:rsid w:val="0014676B"/>
    <w:rsid w:val="001B012E"/>
    <w:rsid w:val="001F2AC0"/>
    <w:rsid w:val="00212DF1"/>
    <w:rsid w:val="00232E0A"/>
    <w:rsid w:val="0023481C"/>
    <w:rsid w:val="00241CB9"/>
    <w:rsid w:val="00263F2A"/>
    <w:rsid w:val="00270570"/>
    <w:rsid w:val="00287DF8"/>
    <w:rsid w:val="002F0402"/>
    <w:rsid w:val="00304DCD"/>
    <w:rsid w:val="003426CC"/>
    <w:rsid w:val="003B681F"/>
    <w:rsid w:val="003C792C"/>
    <w:rsid w:val="003D49DD"/>
    <w:rsid w:val="0047154F"/>
    <w:rsid w:val="00530A79"/>
    <w:rsid w:val="00534DE4"/>
    <w:rsid w:val="005602E9"/>
    <w:rsid w:val="0057111D"/>
    <w:rsid w:val="00574976"/>
    <w:rsid w:val="00576D92"/>
    <w:rsid w:val="00577017"/>
    <w:rsid w:val="00597548"/>
    <w:rsid w:val="005A2D8F"/>
    <w:rsid w:val="005A5E89"/>
    <w:rsid w:val="005E3295"/>
    <w:rsid w:val="00605986"/>
    <w:rsid w:val="006205AD"/>
    <w:rsid w:val="00636529"/>
    <w:rsid w:val="0066078B"/>
    <w:rsid w:val="00686927"/>
    <w:rsid w:val="006D675D"/>
    <w:rsid w:val="006F06DB"/>
    <w:rsid w:val="006F07D4"/>
    <w:rsid w:val="00712407"/>
    <w:rsid w:val="0071302C"/>
    <w:rsid w:val="00730D13"/>
    <w:rsid w:val="00744203"/>
    <w:rsid w:val="0075287B"/>
    <w:rsid w:val="0075534B"/>
    <w:rsid w:val="00764599"/>
    <w:rsid w:val="007A50CD"/>
    <w:rsid w:val="007C5061"/>
    <w:rsid w:val="007D7B99"/>
    <w:rsid w:val="007E2864"/>
    <w:rsid w:val="00802196"/>
    <w:rsid w:val="008734E7"/>
    <w:rsid w:val="00876606"/>
    <w:rsid w:val="00884EC7"/>
    <w:rsid w:val="00892D15"/>
    <w:rsid w:val="008A4A28"/>
    <w:rsid w:val="008D6CBF"/>
    <w:rsid w:val="00902A13"/>
    <w:rsid w:val="0090690B"/>
    <w:rsid w:val="009B4DAD"/>
    <w:rsid w:val="009C23CE"/>
    <w:rsid w:val="009E1BCE"/>
    <w:rsid w:val="009F2A41"/>
    <w:rsid w:val="00A122E5"/>
    <w:rsid w:val="00A217FC"/>
    <w:rsid w:val="00A36C11"/>
    <w:rsid w:val="00A46056"/>
    <w:rsid w:val="00A54721"/>
    <w:rsid w:val="00A8269B"/>
    <w:rsid w:val="00AB5E7B"/>
    <w:rsid w:val="00AE1C7E"/>
    <w:rsid w:val="00AE421F"/>
    <w:rsid w:val="00AE4554"/>
    <w:rsid w:val="00AF75FA"/>
    <w:rsid w:val="00B03527"/>
    <w:rsid w:val="00B43DB9"/>
    <w:rsid w:val="00B5116E"/>
    <w:rsid w:val="00B67BE2"/>
    <w:rsid w:val="00B7325A"/>
    <w:rsid w:val="00B85A6C"/>
    <w:rsid w:val="00B85C2F"/>
    <w:rsid w:val="00BB0359"/>
    <w:rsid w:val="00BD5261"/>
    <w:rsid w:val="00BD5B25"/>
    <w:rsid w:val="00C03E2B"/>
    <w:rsid w:val="00C3502B"/>
    <w:rsid w:val="00C63CA0"/>
    <w:rsid w:val="00C67330"/>
    <w:rsid w:val="00C729A1"/>
    <w:rsid w:val="00CA198A"/>
    <w:rsid w:val="00CB1475"/>
    <w:rsid w:val="00CB5F45"/>
    <w:rsid w:val="00CD026E"/>
    <w:rsid w:val="00CE57F8"/>
    <w:rsid w:val="00D33C7A"/>
    <w:rsid w:val="00D46922"/>
    <w:rsid w:val="00D574B7"/>
    <w:rsid w:val="00D60444"/>
    <w:rsid w:val="00D676DA"/>
    <w:rsid w:val="00D70C89"/>
    <w:rsid w:val="00DB06ED"/>
    <w:rsid w:val="00DB6F0F"/>
    <w:rsid w:val="00DE081C"/>
    <w:rsid w:val="00DE0D85"/>
    <w:rsid w:val="00E128B1"/>
    <w:rsid w:val="00E25EAA"/>
    <w:rsid w:val="00E5644D"/>
    <w:rsid w:val="00EA0A3C"/>
    <w:rsid w:val="00EA706D"/>
    <w:rsid w:val="00EB2FDF"/>
    <w:rsid w:val="00EB3F21"/>
    <w:rsid w:val="00EE1119"/>
    <w:rsid w:val="00F30982"/>
    <w:rsid w:val="00F464A2"/>
    <w:rsid w:val="00F51F80"/>
    <w:rsid w:val="00FD4C4D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53419"/>
  <w15:chartTrackingRefBased/>
  <w15:docId w15:val="{651AF6EC-2BF0-4D49-A3EB-35F45FAF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359"/>
  </w:style>
  <w:style w:type="paragraph" w:styleId="Footer">
    <w:name w:val="footer"/>
    <w:basedOn w:val="Normal"/>
    <w:link w:val="FooterChar"/>
    <w:uiPriority w:val="99"/>
    <w:unhideWhenUsed/>
    <w:rsid w:val="00BB0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59"/>
  </w:style>
  <w:style w:type="paragraph" w:styleId="ListParagraph">
    <w:name w:val="List Paragraph"/>
    <w:basedOn w:val="Normal"/>
    <w:uiPriority w:val="34"/>
    <w:qFormat/>
    <w:rsid w:val="00CD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dainiqifei Lei He</dc:creator>
  <cp:keywords/>
  <dc:description/>
  <cp:lastModifiedBy>dainiqifei Lei He</cp:lastModifiedBy>
  <cp:revision>98</cp:revision>
  <dcterms:created xsi:type="dcterms:W3CDTF">2018-11-28T16:52:00Z</dcterms:created>
  <dcterms:modified xsi:type="dcterms:W3CDTF">2018-11-29T23:32:00Z</dcterms:modified>
</cp:coreProperties>
</file>