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  <w:r w:rsidR="00697E78">
        <w:rPr>
          <w:rStyle w:val="SubtleReference"/>
        </w:rPr>
        <w:t xml:space="preserve"> Part 1</w:t>
      </w:r>
    </w:p>
    <w:p w:rsidR="00C43F17" w:rsidRDefault="00C43F17" w:rsidP="00C43F17">
      <w:pPr>
        <w:pStyle w:val="Heading1"/>
      </w:pPr>
      <w:r>
        <w:t>Background</w:t>
      </w:r>
    </w:p>
    <w:p w:rsidR="002A3FEC" w:rsidRPr="002A3FEC" w:rsidRDefault="002A3FEC" w:rsidP="002A3FEC">
      <w:r>
        <w:t xml:space="preserve">This is a the first of </w:t>
      </w:r>
      <w:r w:rsidR="00C3318D">
        <w:t>a series of</w:t>
      </w:r>
      <w:r>
        <w:t xml:space="preserve"> articles about building 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</w:p>
    <w:p w:rsidR="00C43F17" w:rsidRDefault="00973F9D" w:rsidP="00C43F17">
      <w:pPr>
        <w:pStyle w:val="Heading1"/>
      </w:pPr>
      <w:r>
        <w:t>Application structure</w:t>
      </w:r>
    </w:p>
    <w:p w:rsidR="002C5329" w:rsidRDefault="00C3318D" w:rsidP="002C0D62">
      <w:r>
        <w:object w:dxaOrig="6860" w:dyaOrig="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.75pt;height:225.75pt" o:ole="">
            <v:imagedata r:id="rId6" o:title=""/>
          </v:shape>
          <o:OLEObject Type="Embed" ProgID="Visio.Drawing.15" ShapeID="_x0000_i1027" DrawAspect="Content" ObjectID="_1548010646" r:id="rId7"/>
        </w:object>
      </w:r>
      <w:r w:rsidR="002C0D62">
        <w:t xml:space="preserve">The application is structured the simplest way possible </w:t>
      </w:r>
      <w:r w:rsidR="0019666D">
        <w:t>and</w:t>
      </w:r>
      <w:r w:rsidR="002C0D62">
        <w:t xml:space="preserve"> providing a robust platform to extend the system. We build a classic 3-tier applica</w:t>
      </w:r>
      <w:r w:rsidR="002C5329">
        <w:t>tion.</w: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57405A" w:rsidP="002C0D62">
      <w:pPr>
        <w:rPr>
          <w:i/>
        </w:rPr>
      </w:pPr>
      <w:r>
        <w:t xml:space="preserve">On top we have Bing Maps V8, it is </w:t>
      </w:r>
      <w:r w:rsidR="002C5329">
        <w:t xml:space="preserve">one of the best map </w:t>
      </w:r>
      <w:r w:rsidR="00BF1095">
        <w:t>widget out there as today. It provides a straight forward, documented API. More</w:t>
      </w:r>
      <w:r w:rsidR="003B04B8">
        <w:t xml:space="preserve"> </w:t>
      </w:r>
      <w:r w:rsidR="00BF1095">
        <w:t>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GeoJSON support. You can also write your own modules. </w:t>
      </w:r>
      <w:r w:rsidR="00BF1095">
        <w:rPr>
          <w:i/>
        </w:rPr>
        <w:t>[Another article?]</w:t>
      </w:r>
    </w:p>
    <w:p w:rsidR="0055287C" w:rsidRDefault="0055287C" w:rsidP="00973528">
      <w:pPr>
        <w:pStyle w:val="Heading2"/>
      </w:pPr>
      <w:r>
        <w:t>Service Tier</w:t>
      </w:r>
    </w:p>
    <w:p w:rsidR="00632BD7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>t also provide</w:t>
      </w:r>
      <w:r w:rsidR="00182498">
        <w:t>s</w:t>
      </w:r>
      <w:r w:rsidR="002514A1">
        <w:t xml:space="preserve"> GeoJSON support.</w:t>
      </w:r>
      <w:r w:rsidR="00C656C9">
        <w:t xml:space="preserve"> With this in place we have the possibility to </w:t>
      </w:r>
      <w:r w:rsidR="00ED0E72">
        <w:t>serve</w:t>
      </w:r>
      <w:r w:rsidR="00C656C9">
        <w:t xml:space="preserve"> OGC formats.</w:t>
      </w:r>
    </w:p>
    <w:p w:rsidR="00771544" w:rsidRDefault="00771544" w:rsidP="00771544">
      <w:pPr>
        <w:pStyle w:val="Heading2"/>
      </w:pPr>
      <w:r>
        <w:t>Data Tier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(i</w:t>
      </w:r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44580D" w:rsidP="0044580D">
      <w:pPr>
        <w:rPr>
          <w:i/>
        </w:rPr>
      </w:pPr>
    </w:p>
    <w:p w:rsidR="00C43F17" w:rsidRDefault="00C43F17" w:rsidP="00C43F17">
      <w:pPr>
        <w:pStyle w:val="Heading1"/>
      </w:pPr>
      <w:r>
        <w:t>Wrap up</w:t>
      </w:r>
    </w:p>
    <w:p w:rsidR="003958BD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r w:rsidR="00717CE8">
        <w:t xml:space="preserve"> To summarize, building a GIS application has the same struc</w:t>
      </w:r>
      <w:r w:rsidR="003F229A">
        <w:t>ture as any 3-tier application.</w:t>
      </w:r>
    </w:p>
    <w:p w:rsidR="009C6851" w:rsidRDefault="009C6851" w:rsidP="000F30F3"/>
    <w:p w:rsidR="009C6851" w:rsidRDefault="009C6851" w:rsidP="009C6851">
      <w:pPr>
        <w:pStyle w:val="Title"/>
      </w:pPr>
      <w:r>
        <w:t>POGO RENT 3000 PART 2</w:t>
      </w:r>
    </w:p>
    <w:p w:rsidR="009C6851" w:rsidRDefault="009C6851" w:rsidP="009C6851">
      <w:r>
        <w:t xml:space="preserve">In the first part we described how to </w:t>
      </w:r>
      <w:r w:rsidR="00F232B9">
        <w:t>build for</w:t>
      </w:r>
      <w:r>
        <w:t xml:space="preserve"> a robust GIS </w:t>
      </w:r>
      <w:r w:rsidR="00F232B9">
        <w:t>system</w:t>
      </w:r>
      <w:r>
        <w:t xml:space="preserve">. In this part we’ll move on to static maps </w:t>
      </w:r>
      <w:r w:rsidR="00C26142">
        <w:t>and modules.</w:t>
      </w:r>
    </w:p>
    <w:p w:rsidR="00FE663C" w:rsidRDefault="00FE663C" w:rsidP="00FE663C">
      <w:pPr>
        <w:pStyle w:val="Heading1"/>
      </w:pPr>
      <w:r>
        <w:t>Static Maps</w:t>
      </w:r>
    </w:p>
    <w:p w:rsidR="00A8097C" w:rsidRDefault="00FE663C" w:rsidP="00FE663C">
      <w:r>
        <w:t xml:space="preserve">Static maps are great. In many occasions you just need to provide an image. You really don’t need an interactive map. Sometimes you just want to show a location, or a route between locations. For this </w:t>
      </w:r>
      <w:r w:rsidR="00695F7D">
        <w:t>purpose,</w:t>
      </w:r>
      <w:r>
        <w:t xml:space="preserve"> static maps are great.</w:t>
      </w:r>
    </w:p>
    <w:p w:rsidR="00FE663C" w:rsidRDefault="00A8097C" w:rsidP="00FE663C">
      <w:r>
        <w:t xml:space="preserve">So where does </w:t>
      </w:r>
      <w:r w:rsidR="00524468">
        <w:t xml:space="preserve">static maps fit </w:t>
      </w:r>
      <w:r w:rsidR="00D56610">
        <w:t xml:space="preserve">in our solution. On our web site! We want to show spots where it is great to </w:t>
      </w:r>
      <w:r w:rsidR="00771A0B">
        <w:t>pogo.</w:t>
      </w:r>
      <w:r w:rsidR="00CE27EE">
        <w:t xml:space="preserve"> It is really to embed a static map. Just treat it as any image! For example</w:t>
      </w:r>
    </w:p>
    <w:p w:rsidR="00CE27EE" w:rsidRDefault="00CE27EE" w:rsidP="00FE66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="http://dev.virtualearth.net/REST/v1/Imagery/Map/Road/-28.014407569005286,153.42029571533203/12?mapSize=200,200&amp;key=</w:t>
      </w:r>
      <w:r>
        <w:rPr>
          <w:rFonts w:ascii="Consolas" w:hAnsi="Consolas" w:cs="Consolas"/>
          <w:color w:val="0000FF"/>
          <w:sz w:val="19"/>
          <w:szCs w:val="19"/>
        </w:rPr>
        <w:t>{BING KEY} /&gt;</w:t>
      </w:r>
    </w:p>
    <w:p w:rsidR="00C26142" w:rsidRDefault="00CE27EE" w:rsidP="009C6851">
      <w:r>
        <w:t xml:space="preserve">The above will include an image on a web page that is 200x200px in size. Since it is an image it can be treated as an image. For example, put them in a </w:t>
      </w:r>
      <w:r w:rsidR="00714B64">
        <w:t>slider</w:t>
      </w:r>
      <w:r>
        <w:t>.</w:t>
      </w:r>
    </w:p>
    <w:p w:rsidR="00CB337C" w:rsidRDefault="00CB337C" w:rsidP="009C6851">
      <w:r>
        <w:t>In the example site, we have just included static maps as images since it fits our purpose of showing where to pogo.</w:t>
      </w:r>
    </w:p>
    <w:p w:rsidR="00564D01" w:rsidRDefault="00CB337C" w:rsidP="0037345F">
      <w:pPr>
        <w:pStyle w:val="Heading1"/>
      </w:pPr>
      <w:r>
        <w:t>Modules</w:t>
      </w:r>
    </w:p>
    <w:p w:rsidR="0037345F" w:rsidRPr="0037345F" w:rsidRDefault="00995B68" w:rsidP="0037345F">
      <w:r>
        <w:t>Modules is pluggable technique to add functions to Bing Maps.</w:t>
      </w:r>
      <w:bookmarkStart w:id="0" w:name="_GoBack"/>
      <w:bookmarkEnd w:id="0"/>
    </w:p>
    <w:sectPr w:rsidR="0037345F" w:rsidRPr="0037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10B87"/>
    <w:rsid w:val="000F30F3"/>
    <w:rsid w:val="001818D6"/>
    <w:rsid w:val="00182498"/>
    <w:rsid w:val="0019666D"/>
    <w:rsid w:val="001F24C8"/>
    <w:rsid w:val="00202481"/>
    <w:rsid w:val="00250BA8"/>
    <w:rsid w:val="002514A1"/>
    <w:rsid w:val="00263355"/>
    <w:rsid w:val="002A3FEC"/>
    <w:rsid w:val="002C0D62"/>
    <w:rsid w:val="002C5329"/>
    <w:rsid w:val="0032264F"/>
    <w:rsid w:val="0037345F"/>
    <w:rsid w:val="003958BD"/>
    <w:rsid w:val="003A67A2"/>
    <w:rsid w:val="003B04B8"/>
    <w:rsid w:val="003F229A"/>
    <w:rsid w:val="0044580D"/>
    <w:rsid w:val="004C38F3"/>
    <w:rsid w:val="004D4777"/>
    <w:rsid w:val="00524468"/>
    <w:rsid w:val="00535C91"/>
    <w:rsid w:val="0055287C"/>
    <w:rsid w:val="00564D01"/>
    <w:rsid w:val="0057405A"/>
    <w:rsid w:val="005A7AC2"/>
    <w:rsid w:val="00632BD7"/>
    <w:rsid w:val="00695F7D"/>
    <w:rsid w:val="00697E78"/>
    <w:rsid w:val="00714B64"/>
    <w:rsid w:val="00717CE8"/>
    <w:rsid w:val="00771544"/>
    <w:rsid w:val="00771A0B"/>
    <w:rsid w:val="00787504"/>
    <w:rsid w:val="007B0438"/>
    <w:rsid w:val="00973528"/>
    <w:rsid w:val="00973F9D"/>
    <w:rsid w:val="00975249"/>
    <w:rsid w:val="00995B68"/>
    <w:rsid w:val="009C6851"/>
    <w:rsid w:val="00A8097C"/>
    <w:rsid w:val="00AB08EB"/>
    <w:rsid w:val="00AC5883"/>
    <w:rsid w:val="00B15EA9"/>
    <w:rsid w:val="00B836C3"/>
    <w:rsid w:val="00BA454B"/>
    <w:rsid w:val="00BB04D5"/>
    <w:rsid w:val="00BD45EB"/>
    <w:rsid w:val="00BF1095"/>
    <w:rsid w:val="00C26142"/>
    <w:rsid w:val="00C3318D"/>
    <w:rsid w:val="00C43F17"/>
    <w:rsid w:val="00C656C9"/>
    <w:rsid w:val="00CB337C"/>
    <w:rsid w:val="00CE27EE"/>
    <w:rsid w:val="00CF326E"/>
    <w:rsid w:val="00D043A5"/>
    <w:rsid w:val="00D4090A"/>
    <w:rsid w:val="00D56610"/>
    <w:rsid w:val="00DF0EA7"/>
    <w:rsid w:val="00E166D9"/>
    <w:rsid w:val="00E57147"/>
    <w:rsid w:val="00EC1777"/>
    <w:rsid w:val="00ED0E72"/>
    <w:rsid w:val="00F232B9"/>
    <w:rsid w:val="00F95BE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E9FA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FE62-46DF-48C4-A263-911B12E4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62</cp:revision>
  <dcterms:created xsi:type="dcterms:W3CDTF">2016-11-28T08:56:00Z</dcterms:created>
  <dcterms:modified xsi:type="dcterms:W3CDTF">2017-02-07T21:11:00Z</dcterms:modified>
</cp:coreProperties>
</file>