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HTE153-Explorer 1000_V0.2_EN_UserManual</w:t>
      </w:r>
    </w:p>
    <w:p>
      <w:pPr/>
      <w:r>
        <w:rPr>
          <w:sz w:val="24"/>
          <w:rFonts w:ascii="Roboto" w:hAnsi="Roboto" w:cs="Roboto" w:eastAsia="Roboto"/>
          <w:b w:val="1"/>
        </w:rPr>
      </w:r>
    </w:p>
    <w:p>
      <w:pPr/>
      <w:r>
        <w:rPr>
          <w:sz w:val="24"/>
          <w:rFonts w:ascii="Roboto" w:hAnsi="Roboto" w:cs="Roboto" w:eastAsia="Roboto"/>
          <w:b w:val="1"/>
        </w:rPr>
        <w:t xml:space="preserve">IMPORTANT</w:t>
      </w:r>
    </w:p>
    <w:p>
      <w:pPr/>
      <w:r>
        <w:rPr>
          <w:sz w:val="24"/>
          <w:rFonts w:ascii="Roboto" w:hAnsi="Roboto" w:cs="Roboto" w:eastAsia="Roboto"/>
        </w:rPr>
        <w:t xml:space="preserve">Congratulations on your new Jackery Explorer 1000. Please read this manual carefully before using the product, particularly the relevant precautions to ensure proper use. Keep this manual in an accessible place for future reference.</w:t>
      </w:r>
    </w:p>
    <w:p>
      <w:pPr/>
      <w:r>
        <w:rPr>
          <w:sz w:val="24"/>
          <w:rFonts w:ascii="Roboto" w:hAnsi="Roboto" w:cs="Roboto" w:eastAsia="Roboto"/>
        </w:rPr>
      </w:r>
    </w:p>
    <w:p>
      <w:pPr/>
      <w:r>
        <w:rPr>
          <w:sz w:val="24"/>
          <w:rFonts w:ascii="Roboto" w:hAnsi="Roboto" w:cs="Roboto" w:eastAsia="Roboto"/>
        </w:rPr>
        <w:t xml:space="preserve">In compliance with laws and regulations, the right of final interpretation of this document and all related documents of this product resides with the Company. Although every effort has been made to ensure the accuracy of this manual, Jackery Inc. assumes no responsibility for any errors that may appear. </w:t>
      </w:r>
    </w:p>
    <w:p>
      <w:pPr/>
      <w:r>
        <w:rPr>
          <w:sz w:val="24"/>
          <w:rFonts w:ascii="Roboto" w:hAnsi="Roboto" w:cs="Roboto" w:eastAsia="Roboto"/>
        </w:rPr>
      </w:r>
    </w:p>
    <w:p>
      <w:pPr/>
      <w:r>
        <w:rPr>
          <w:sz w:val="24"/>
          <w:rFonts w:ascii="Roboto" w:hAnsi="Roboto" w:cs="Roboto" w:eastAsia="Roboto"/>
        </w:rPr>
        <w:t xml:space="preserve">Please note that no further notifications will be given in case of any update, revision, or termination. </w:t>
      </w:r>
      <w:r>
        <w:rPr>
          <w:sz w:val="24"/>
          <w:rFonts w:ascii="Roboto" w:hAnsi="Roboto" w:cs="Roboto" w:eastAsia="Roboto"/>
          <w:b w:val="1"/>
        </w:rPr>
        <w:t xml:space="preserve">For the latest version of the product manuals, visit support.jackery.com.</w:t>
      </w:r>
    </w:p>
    <w:p>
      <w:pPr/>
      <w:r>
        <w:rPr>
          <w:rFonts w:ascii="Roboto" w:hAnsi="Roboto" w:cs="Roboto" w:eastAsia="Roboto"/>
        </w:rPr>
      </w:r>
    </w:p>
    <w:p>
      <w:pPr/>
      <w:r>
        <w:rPr>
          <w:sz w:val="24"/>
          <w:rFonts w:ascii="Roboto" w:hAnsi="Roboto" w:cs="Roboto" w:eastAsia="Roboto"/>
        </w:rPr>
        <w:t xml:space="preserve">* The images are for reference purposes only. Please refer to the actual product.</w:t>
      </w:r>
    </w:p>
    <w:p>
      <w:pPr/>
      <w:r>
        <w:rPr>
          <w:sz w:val="24"/>
          <w:rFonts w:ascii="Roboto" w:hAnsi="Roboto" w:cs="Roboto" w:eastAsia="Roboto"/>
        </w:rPr>
      </w:r>
    </w:p>
    <w:p>
      <w:pPr/>
      <w:r>
        <w:rPr>
          <w:sz w:val="24"/>
          <w:rFonts w:ascii="Roboto" w:hAnsi="Roboto" w:cs="Roboto" w:eastAsia="Roboto"/>
          <w:b w:val="1"/>
        </w:rPr>
        <w:t xml:space="preserve">FR    IMPORTANT</w:t>
      </w:r>
    </w:p>
    <w:p>
      <w:pPr/>
      <w:r>
        <w:rPr>
          <w:sz w:val="24"/>
          <w:rFonts w:ascii="Roboto" w:hAnsi="Roboto" w:cs="Roboto" w:eastAsia="Roboto"/>
          <w:b w:val="0"/>
        </w:rPr>
        <w:t xml:space="preserve">Félicitations pour votre nouveau Jackery Explorer 1000. Veuillez lire attentivement ce manuel avant d'utiliser le produit, en particulier les précautions à prendre pour garantir une utilisation correcte du produit. Conservez ce manuel dans un endroit accessible pour pouvoir vous y référer ultérieurement.</w:t>
      </w:r>
    </w:p>
    <w:p>
      <w:pPr/>
      <w:r>
        <w:rPr>
          <w:sz w:val="24"/>
          <w:rFonts w:ascii="Roboto" w:hAnsi="Roboto" w:cs="Roboto" w:eastAsia="Roboto"/>
          <w:b w:val="0"/>
        </w:rPr>
      </w:r>
    </w:p>
    <w:p>
      <w:pPr/>
      <w:r>
        <w:rPr>
          <w:sz w:val="24"/>
          <w:rFonts w:ascii="Roboto" w:hAnsi="Roboto" w:cs="Roboto" w:eastAsia="Roboto"/>
          <w:b w:val="0"/>
        </w:rPr>
        <w:t xml:space="preserve">Conformément aux lois et réglementations en vigueur, le droit d'interprétation final de ce document et de tous les documents associés à ce produit appartient à l'entreprise. Bien que tous les efforts aient été déployés pour garantir l'exactitude de ce manuel, Jackery Inc. n'assume aucune responsabilité pour les erreurs qui pourraient y figurer. </w:t>
      </w:r>
    </w:p>
    <w:p>
      <w:pPr/>
      <w:r>
        <w:rPr>
          <w:sz w:val="24"/>
          <w:rFonts w:ascii="Roboto" w:hAnsi="Roboto" w:cs="Roboto" w:eastAsia="Roboto"/>
          <w:b w:val="0"/>
        </w:rPr>
      </w:r>
    </w:p>
    <w:p>
      <w:pPr/>
      <w:r>
        <w:rPr>
          <w:sz w:val="24"/>
          <w:rFonts w:ascii="Roboto" w:hAnsi="Roboto" w:cs="Roboto" w:eastAsia="Roboto"/>
          <w:b w:val="0"/>
        </w:rPr>
        <w:t xml:space="preserve">Veuillez noter qu'aucune autre notification ne sera faite en cas de mise à jour, de révision ou de résiliation. </w:t>
      </w:r>
      <w:r>
        <w:rPr>
          <w:sz w:val="24"/>
          <w:rFonts w:ascii="Roboto" w:hAnsi="Roboto" w:cs="Roboto" w:eastAsia="Roboto"/>
          <w:b w:val="1"/>
        </w:rPr>
        <w:t xml:space="preserve">Pour la dernière version des manuels du produit, consultez support.jackery.com.</w:t>
      </w:r>
    </w:p>
    <w:p>
      <w:pPr/>
      <w:r>
        <w:rPr>
          <w:sz w:val="24"/>
          <w:rFonts w:ascii="Roboto" w:hAnsi="Roboto" w:cs="Roboto" w:eastAsia="Roboto"/>
          <w:b w:val="0"/>
        </w:rPr>
        <w:t xml:space="preserve"> </w:t>
      </w:r>
    </w:p>
    <w:p>
      <w:pPr/>
      <w:r>
        <w:rPr>
          <w:sz w:val="24"/>
          <w:rFonts w:ascii="Roboto" w:hAnsi="Roboto" w:cs="Roboto" w:eastAsia="Roboto"/>
          <w:b w:val="0"/>
        </w:rPr>
        <w:t xml:space="preserve">* Les chiffres sont donnés à titre indicatif uniquement. Veuillez vous référer au produit réel.</w:t>
      </w:r>
    </w:p>
    <w:p>
      <w:pPr/>
      <w:r>
        <w:rPr>
          <w:sz w:val="24"/>
          <w:rFonts w:ascii="Roboto" w:hAnsi="Roboto" w:cs="Roboto" w:eastAsia="Roboto"/>
          <w:b w:val="0"/>
        </w:rPr>
      </w:r>
    </w:p>
    <w:p>
      <w:pPr/>
      <w:r>
        <w:rPr>
          <w:sz w:val="24"/>
          <w:rFonts w:ascii="Roboto" w:hAnsi="Roboto" w:cs="Roboto" w:eastAsia="Roboto"/>
          <w:b w:val="1"/>
        </w:rPr>
        <w:t xml:space="preserve">ES    IMPORTANTE</w:t>
      </w:r>
      <w:r>
        <w:rPr>
          <w:sz w:val="18"/>
          <w:rFonts w:ascii="Roboto" w:hAnsi="Roboto" w:cs="Roboto" w:eastAsia="Roboto"/>
          <w:b w:val="1"/>
        </w:rPr>
        <w:t xml:space="preserve"/>
        <w:br w:type="textWrapping"/>
      </w:r>
    </w:p>
    <w:p>
      <w:pPr/>
      <w:r>
        <w:rPr>
          <w:sz w:val="24"/>
          <w:rFonts w:ascii="Roboto" w:hAnsi="Roboto" w:cs="Roboto" w:eastAsia="Roboto"/>
          <w:b w:val="0"/>
        </w:rPr>
        <w:t xml:space="preserve">Felicitaciones por su nuevo </w:t>
      </w:r>
      <w:r>
        <w:rPr>
          <w:sz w:val="24"/>
          <w:rFonts w:ascii="Roboto" w:hAnsi="Roboto" w:cs="Roboto" w:eastAsia="Roboto"/>
          <w:b w:val="0"/>
        </w:rPr>
        <w:t xml:space="preserve">Jackery Explorer 1000</w:t>
      </w:r>
      <w:r>
        <w:rPr>
          <w:sz w:val="24"/>
          <w:rFonts w:ascii="Roboto" w:hAnsi="Roboto" w:cs="Roboto" w:eastAsia="Roboto"/>
          <w:b w:val="0"/>
        </w:rPr>
        <w:t xml:space="preserve">. Antes de utilizar el producto, lea cuidadosamente este manual, especialmente las precauciones relevantes para asegurar un uso adecuado. Mantenga este manual en un lugar accesible para futuras consultas.</w:t>
      </w:r>
    </w:p>
    <w:p>
      <w:pPr/>
      <w:r>
        <w:rPr>
          <w:sz w:val="24"/>
          <w:rFonts w:ascii="Roboto" w:hAnsi="Roboto" w:cs="Roboto" w:eastAsia="Roboto"/>
          <w:b w:val="0"/>
        </w:rPr>
      </w:r>
    </w:p>
    <w:p>
      <w:pPr/>
      <w:r>
        <w:rPr>
          <w:sz w:val="24"/>
          <w:rFonts w:ascii="Roboto" w:hAnsi="Roboto" w:cs="Roboto" w:eastAsia="Roboto"/>
          <w:b w:val="0"/>
        </w:rPr>
        <w:t xml:space="preserve">De acuerdo con las leyes y regulaciones, el derecho de interpretación final de este documento y todos los documentos relacionados con este producto corresponde a la Empresa. Aunque se ha hecho todo lo posible para garantizar la exactitud de este manual, Jackery Inc. no asume ninguna responsabilidad por los errores que puedan aparecer. </w:t>
      </w:r>
    </w:p>
    <w:p>
      <w:pPr/>
      <w:r>
        <w:rPr>
          <w:sz w:val="24"/>
          <w:rFonts w:ascii="Roboto" w:hAnsi="Roboto" w:cs="Roboto" w:eastAsia="Roboto"/>
          <w:b w:val="0"/>
        </w:rPr>
      </w:r>
    </w:p>
    <w:p>
      <w:pPr/>
      <w:r>
        <w:rPr>
          <w:sz w:val="24"/>
          <w:rFonts w:ascii="Roboto" w:hAnsi="Roboto" w:cs="Roboto" w:eastAsia="Roboto"/>
          <w:b w:val="0"/>
        </w:rPr>
        <w:t xml:space="preserve">Tenga en cuenta que no se emitirán notificaciones adicionales en caso de actualizaciones, revisiones o terminación. </w:t>
      </w:r>
      <w:r>
        <w:rPr>
          <w:sz w:val="24"/>
          <w:rFonts w:ascii="Roboto" w:hAnsi="Roboto" w:cs="Roboto" w:eastAsia="Roboto"/>
          <w:b w:val="1"/>
        </w:rPr>
        <w:t xml:space="preserve">Para obtener la última versión de los manuales del producto, visite support.jackery.com.</w:t>
      </w:r>
    </w:p>
    <w:p>
      <w:pPr/>
      <w:r>
        <w:rPr>
          <w:sz w:val="24"/>
          <w:rFonts w:ascii="Roboto" w:hAnsi="Roboto" w:cs="Roboto" w:eastAsia="Roboto"/>
          <w:b w:val="0"/>
        </w:rPr>
        <w:t xml:space="preserve"> </w:t>
      </w:r>
    </w:p>
    <w:p>
      <w:pPr/>
      <w:r>
        <w:rPr>
          <w:sz w:val="24"/>
          <w:rFonts w:ascii="Roboto" w:hAnsi="Roboto" w:cs="Roboto" w:eastAsia="Roboto"/>
          <w:b w:val="0"/>
        </w:rPr>
        <w:t xml:space="preserve">* Las cifras son sólo de referencia. Consulte el producto real.  </w:t>
      </w:r>
    </w:p>
    <w:p>
      <w:pPr/>
      <w:r>
        <w:rPr>
          <w:sz w:val="24"/>
          <w:rFonts w:ascii="Roboto" w:hAnsi="Roboto" w:cs="Roboto" w:eastAsia="Roboto"/>
          <w:b w:val="0"/>
        </w:rPr>
      </w:r>
    </w:p>
    <w:p>
      <w:bookmarkStart w:id="mbyogit7y9u1drjtrto" w:name="mbyogit7y9u1drjtrto"/>
      <w:pPr>
        <w:pStyle w:val="dingding-heading1"/>
        <w:spacing w:line="204.70588235294116"/>
      </w:pPr>
      <w:r>
        <w:rPr>
          <w:sz w:val="40"/>
          <w:rFonts w:ascii="Roboto" w:hAnsi="Roboto" w:cs="Roboto" w:eastAsia="Roboto"/>
          <w:b w:val="1"/>
        </w:rPr>
        <w:t xml:space="preserve">IMPORTANT SAFETY INFORMATION</w:t>
        <w:br w:type="textWrapping"/>
      </w:r>
      <w:bookmarkEnd w:id="mbyogit7y9u1drjtrto"/>
    </w:p>
    <w:tbl>
      <w:tblPr>
        <w:tblStyle w:val="tableHeader"/>
        <w:tblW w:w="5000" w:type="pct"/>
        <w:tblLook w:firstRow="1" w:lastRow="0" w:firstColumn="0" w:lastColumn="0" w:noHBand="0" w:noVBand="0"/>
      </w:tblPr>
      <w:tblGrid>
        <w:gridCol w:w="1406"/>
        <w:gridCol w:w="9813"/>
      </w:tblGrid>
      <w:tr>
        <w:trPr>
          <w:trHeight w:val="0"/>
        </w:trPr>
        <w:tc>
          <w:tcPr>
            <w:tcW w:w="1406" w:type="dxa"/>
          </w:tcPr>
          <w:p>
            <w:pPr/>
            <w:r>
              <w:rPr>
                <w:sz w:val="24"/>
                <w:rFonts w:ascii="Roboto" w:hAnsi="Roboto" w:cs="Roboto" w:eastAsia="Roboto"/>
                <w:b w:val="1"/>
              </w:rPr>
              <w:t xml:space="preserve">WARNING</w:t>
            </w:r>
          </w:p>
        </w:tc>
        <w:tc>
          <w:tcPr>
            <w:tcW w:w="9813" w:type="dxa"/>
          </w:tcPr>
          <w:p>
            <w:pPr/>
            <w:r>
              <w:rPr>
                <w:sz w:val="24"/>
                <w:rFonts w:ascii="Roboto" w:hAnsi="Roboto" w:cs="Roboto" w:eastAsia="Roboto"/>
                <w:b w:val="1"/>
              </w:rPr>
              <w:t xml:space="preserve">INSTRUCTIONS PERTAINING TO RISK OF FIRE, ELECTRIC SHOCK, OR INJURY TO PERSONS</w:t>
            </w:r>
          </w:p>
        </w:tc>
      </w:tr>
    </w:tbl>
    <w:p>
      <w:pPr/>
      <w:r>
        <w:rPr>
          <w:sz w:val="24"/>
          <w:rFonts w:ascii="Roboto" w:hAnsi="Roboto" w:cs="Roboto" w:eastAsia="Roboto"/>
          <w:b w:val="1"/>
        </w:rPr>
        <w:t xml:space="preserve">Always follow these basic precautions when using this product.</w:t>
      </w:r>
    </w:p>
    <w:p>
      <w:pPr>
        <w:numPr>
          <w:ilvl w:val="0"/>
          <w:numId w:val="1"/>
        </w:numPr>
      </w:pPr>
      <w:r>
        <w:rPr>
          <w:sz w:val="24"/>
          <w:rFonts w:ascii="Roboto" w:hAnsi="Roboto" w:cs="Roboto" w:eastAsia="Roboto"/>
        </w:rPr>
        <w:t xml:space="preserve">Read all the instructions before using the product.</w:t>
        <w:br w:type="textWrapping"/>
      </w:r>
    </w:p>
    <w:p>
      <w:pPr>
        <w:numPr>
          <w:ilvl w:val="0"/>
          <w:numId w:val="1"/>
        </w:numPr>
      </w:pPr>
      <w:r>
        <w:rPr>
          <w:sz w:val="24"/>
          <w:rFonts w:ascii="Roboto" w:hAnsi="Roboto" w:cs="Roboto" w:eastAsia="Roboto"/>
        </w:rPr>
        <w:t xml:space="preserve">Do not allow children to play on the product. Close supervision of children is necessary when the product is used near children.</w:t>
        <w:br w:type="textWrapping"/>
      </w:r>
    </w:p>
    <w:p>
      <w:pPr>
        <w:numPr>
          <w:ilvl w:val="0"/>
          <w:numId w:val="1"/>
        </w:numPr>
      </w:pPr>
      <w:r>
        <w:rPr>
          <w:sz w:val="24"/>
          <w:rFonts w:ascii="Roboto" w:hAnsi="Roboto" w:cs="Roboto" w:eastAsia="Roboto"/>
        </w:rPr>
        <w:t xml:space="preserve">Avoid placing hands or fingers inside the product.</w:t>
        <w:br w:type="textWrapping"/>
      </w:r>
    </w:p>
    <w:p>
      <w:pPr>
        <w:numPr>
          <w:ilvl w:val="0"/>
          <w:numId w:val="1"/>
        </w:numPr>
      </w:pPr>
      <w:r>
        <w:rPr>
          <w:sz w:val="24"/>
          <w:rFonts w:ascii="Roboto" w:hAnsi="Roboto" w:cs="Roboto" w:eastAsia="Roboto"/>
        </w:rPr>
        <w:t xml:space="preserve">Stop using the product immediately if it has been physically damaged or modified. </w:t>
      </w:r>
      <w:r>
        <w:rPr>
          <w:sz w:val="24"/>
          <w:rFonts w:ascii="Roboto" w:hAnsi="Roboto" w:cs="Roboto" w:eastAsia="Roboto"/>
        </w:rPr>
        <w:t xml:space="preserve">Improper use of the product may cause unpredictable behavior, leading to fire, explosion, or injury.</w:t>
        <w:br w:type="textWrapping"/>
      </w:r>
    </w:p>
    <w:p>
      <w:pPr>
        <w:numPr>
          <w:ilvl w:val="0"/>
          <w:numId w:val="1"/>
        </w:numPr>
      </w:pPr>
      <w:r>
        <w:rPr>
          <w:sz w:val="24"/>
          <w:rFonts w:ascii="Roboto" w:hAnsi="Roboto" w:cs="Roboto" w:eastAsia="Roboto"/>
        </w:rPr>
        <w:t xml:space="preserve">If any of the following are observed, including but not limited to overheats, emits unusual odors or smoking, leaks, or burns, stop using the product immediately and contact the dealer or our Customer Support.</w:t>
        <w:br w:type="textWrapping"/>
      </w:r>
    </w:p>
    <w:p>
      <w:pPr>
        <w:numPr>
          <w:ilvl w:val="0"/>
          <w:numId w:val="1"/>
        </w:numPr>
      </w:pPr>
      <w:r>
        <w:rPr>
          <w:sz w:val="24"/>
          <w:rFonts w:ascii="Roboto" w:hAnsi="Roboto" w:cs="Roboto" w:eastAsia="Roboto"/>
        </w:rPr>
        <w:t xml:space="preserve">Never attempt to open, repair, or modify the product. Any tampering, reassembly, or modification of the product can result in electric shock, fire, or battery damage.</w:t>
        <w:br w:type="textWrapping"/>
      </w:r>
    </w:p>
    <w:p>
      <w:pPr>
        <w:numPr>
          <w:ilvl w:val="0"/>
          <w:numId w:val="1"/>
        </w:numPr>
      </w:pPr>
      <w:r>
        <w:rPr>
          <w:sz w:val="24"/>
          <w:rFonts w:ascii="Roboto" w:hAnsi="Roboto" w:cs="Roboto" w:eastAsia="Roboto"/>
        </w:rPr>
        <w:t xml:space="preserve">Be aware that liquid ejected from the product may cause irritation or burns. Inappropriate or abusive use may lead to battery leakage. Avoid direct contact with leaking liquid. If the liquid contacts your eyes, seek medical help immediately. If it contacts other body parts, flush with running water and consult a medical professional without delay.</w:t>
        <w:br w:type="textWrapping"/>
      </w:r>
    </w:p>
    <w:p>
      <w:pPr>
        <w:numPr>
          <w:ilvl w:val="0"/>
          <w:numId w:val="1"/>
        </w:numPr>
      </w:pPr>
      <w:r>
        <w:rPr>
          <w:sz w:val="24"/>
          <w:rFonts w:ascii="Roboto" w:hAnsi="Roboto" w:cs="Roboto" w:eastAsia="Roboto"/>
        </w:rPr>
        <w:t xml:space="preserve">Do not expose the product to fire or excessive temperatures. Doing so may result in an explosion if the temperature exceeds 130°C (265°F).</w:t>
        <w:br w:type="textWrapping"/>
      </w:r>
    </w:p>
    <w:p>
      <w:pPr>
        <w:numPr>
          <w:ilvl w:val="0"/>
          <w:numId w:val="1"/>
        </w:numPr>
      </w:pPr>
      <w:r>
        <w:rPr>
          <w:sz w:val="24"/>
          <w:rFonts w:ascii="Roboto" w:hAnsi="Roboto" w:cs="Roboto" w:eastAsia="Roboto"/>
        </w:rPr>
        <w:t xml:space="preserve">Any use of unrecommended or non-supplied materials or parts with the product may result in a risk of fire, electric shock, or personal injury.</w:t>
        <w:br w:type="textWrapping"/>
      </w:r>
    </w:p>
    <w:p>
      <w:pPr>
        <w:numPr>
          <w:ilvl w:val="0"/>
          <w:numId w:val="1"/>
        </w:numPr>
      </w:pPr>
      <w:r>
        <w:rPr>
          <w:sz w:val="24"/>
          <w:rFonts w:ascii="Roboto" w:hAnsi="Roboto" w:cs="Roboto" w:eastAsia="Roboto"/>
        </w:rPr>
        <w:t xml:space="preserve">Do not leave the battery charging unattended for long periods. Always monitor the charging process to ensure safe operation.</w:t>
        <w:br w:type="textWrapping"/>
      </w:r>
    </w:p>
    <w:p>
      <w:pPr>
        <w:numPr>
          <w:ilvl w:val="0"/>
          <w:numId w:val="1"/>
        </w:numPr>
      </w:pPr>
      <w:r>
        <w:rPr>
          <w:sz w:val="24"/>
          <w:rFonts w:ascii="Roboto" w:hAnsi="Roboto" w:cs="Roboto" w:eastAsia="Roboto"/>
        </w:rPr>
        <w:t xml:space="preserve">To reduce the risk of electric shock, unplug the product from any power source before attempting any technical service or troubleshooting.</w:t>
      </w:r>
    </w:p>
    <w:p>
      <w:bookmarkStart w:id="mbyotdtnhpmt1hpol9t" w:name="mbyotdtnhpmt1hpol9t"/>
      <w:pPr>
        <w:pStyle w:val="dingding-heading2"/>
        <w:spacing w:line="204.70588235294116"/>
      </w:pPr>
      <w:r>
        <w:rPr>
          <w:sz w:val="32"/>
          <w:rFonts w:ascii="Roboto" w:hAnsi="Roboto" w:cs="Roboto" w:eastAsia="Roboto"/>
          <w:b w:val="1"/>
        </w:rPr>
        <w:t xml:space="preserve">OPERATING INSTRUCTIONS </w:t>
        <w:br w:type="textWrapping"/>
      </w:r>
      <w:bookmarkEnd w:id="mbyotdtnhpmt1hpol9t"/>
    </w:p>
    <w:p>
      <w:pPr/>
      <w:r>
        <w:rPr>
          <w:sz w:val="24"/>
          <w:rFonts w:ascii="Roboto" w:hAnsi="Roboto" w:cs="Roboto" w:eastAsia="Roboto"/>
          <w:b w:val="1"/>
        </w:rPr>
        <w:t xml:space="preserve">SAVE THESE INSTRUCTIONS</w:t>
        <w:br w:type="textWrapping"/>
      </w:r>
    </w:p>
    <w:p>
      <w:pPr>
        <w:numPr>
          <w:ilvl w:val="0"/>
          <w:numId w:val="2"/>
        </w:numPr>
      </w:pPr>
      <w:r>
        <w:rPr>
          <w:sz w:val="24"/>
          <w:rFonts w:ascii="Roboto" w:hAnsi="Roboto" w:cs="Roboto" w:eastAsia="Roboto"/>
        </w:rPr>
        <w:t xml:space="preserve">Stop using the product immediately if it shows signs of damage. Discontinue use and contact customer support for assistance.</w:t>
        <w:br w:type="textWrapping"/>
      </w:r>
    </w:p>
    <w:p>
      <w:pPr>
        <w:numPr>
          <w:ilvl w:val="0"/>
          <w:numId w:val="2"/>
        </w:numPr>
      </w:pPr>
      <w:r>
        <w:rPr>
          <w:sz w:val="24"/>
          <w:rFonts w:ascii="Roboto" w:hAnsi="Roboto" w:cs="Roboto" w:eastAsia="Roboto"/>
        </w:rPr>
        <w:t xml:space="preserve">Do not charge the battery in extremely hot or cold environments and strictly adhere to the product's specified operating temperature ranges:</w:t>
      </w:r>
    </w:p>
    <w:p>
      <w:pPr>
        <w:numPr>
          <w:ilvl w:val="1"/>
          <w:numId w:val="2"/>
        </w:numPr>
      </w:pPr>
      <w:r>
        <w:rPr>
          <w:sz w:val="24"/>
          <w:rFonts w:ascii="Roboto" w:hAnsi="Roboto" w:cs="Roboto" w:eastAsia="Roboto"/>
        </w:rPr>
        <w:t xml:space="preserve">Charging temperature: </w:t>
      </w:r>
      <w:r>
        <w:rPr>
          <w:sz w:val="24"/>
          <w:rFonts w:ascii="Roboto" w:hAnsi="Roboto" w:cs="Roboto" w:eastAsia="Roboto"/>
        </w:rPr>
        <w:t xml:space="preserve">-4°F to 113°F (-20°C to 45°C )</w:t>
      </w:r>
    </w:p>
    <w:p>
      <w:pPr>
        <w:numPr>
          <w:ilvl w:val="1"/>
          <w:numId w:val="2"/>
        </w:numPr>
      </w:pPr>
      <w:r>
        <w:rPr>
          <w:sz w:val="24"/>
          <w:rFonts w:ascii="Roboto" w:hAnsi="Roboto" w:cs="Roboto" w:eastAsia="Roboto"/>
        </w:rPr>
        <w:t xml:space="preserve">Discharging temperature:  -4°F to 113°F (-20°C to 45°C )</w:t>
      </w:r>
    </w:p>
    <w:p>
      <w:pPr>
        <w:numPr>
          <w:ilvl w:val="0"/>
          <w:numId w:val="2"/>
        </w:numPr>
      </w:pPr>
      <w:r>
        <w:rPr>
          <w:sz w:val="24"/>
          <w:rFonts w:ascii="Roboto" w:hAnsi="Roboto" w:cs="Roboto" w:eastAsia="Roboto"/>
        </w:rPr>
        <w:t xml:space="preserve">To ensure proper air circulation, keep the product vents uncovered. The area where the product is used must have adequate airflow in a cool, dry environment to prevent overheating.</w:t>
        <w:br w:type="textWrapping"/>
      </w:r>
    </w:p>
    <w:p>
      <w:pPr>
        <w:numPr>
          <w:ilvl w:val="1"/>
          <w:numId w:val="2"/>
        </w:numPr>
      </w:pPr>
      <w:r>
        <w:rPr>
          <w:sz w:val="24"/>
          <w:rFonts w:ascii="Roboto" w:hAnsi="Roboto" w:cs="Roboto" w:eastAsia="Roboto"/>
        </w:rPr>
        <w:t xml:space="preserve">Charging in damp or poorly ventilated spaces may cause safety hazards.</w:t>
        <w:br w:type="textWrapping"/>
      </w:r>
    </w:p>
    <w:p>
      <w:pPr>
        <w:numPr>
          <w:ilvl w:val="1"/>
          <w:numId w:val="2"/>
        </w:numPr>
      </w:pPr>
      <w:r>
        <w:rPr>
          <w:sz w:val="24"/>
          <w:rFonts w:ascii="Roboto" w:hAnsi="Roboto" w:cs="Roboto" w:eastAsia="Roboto"/>
        </w:rPr>
        <w:t xml:space="preserve">Water can cause short circuits or damage to the charger, leading to safety risks.</w:t>
        <w:br w:type="textWrapping"/>
      </w:r>
    </w:p>
    <w:p>
      <w:pPr>
        <w:numPr>
          <w:ilvl w:val="0"/>
          <w:numId w:val="2"/>
        </w:numPr>
      </w:pPr>
      <w:r>
        <w:rPr>
          <w:sz w:val="24"/>
          <w:rFonts w:ascii="Roboto" w:hAnsi="Roboto" w:cs="Roboto" w:eastAsia="Roboto"/>
        </w:rPr>
        <w:t xml:space="preserve">Unplug the power cord from a power outlet during a storm.</w:t>
      </w:r>
    </w:p>
    <w:p>
      <w:pPr>
        <w:numPr>
          <w:ilvl w:val="0"/>
          <w:numId w:val="2"/>
        </w:numPr>
      </w:pPr>
      <w:r>
        <w:rPr>
          <w:sz w:val="24"/>
          <w:rFonts w:ascii="Roboto" w:hAnsi="Roboto" w:cs="Roboto" w:eastAsia="Roboto"/>
        </w:rPr>
        <w:t xml:space="preserve">Immediately turn off the product by pressing the POWER button if it has fallen, been dropped, or exposed to vibrations.</w:t>
        <w:br w:type="textWrapping"/>
      </w:r>
    </w:p>
    <w:p>
      <w:pPr>
        <w:numPr>
          <w:ilvl w:val="0"/>
          <w:numId w:val="2"/>
        </w:numPr>
      </w:pPr>
      <w:r>
        <w:rPr>
          <w:sz w:val="24"/>
          <w:rFonts w:ascii="Roboto" w:hAnsi="Roboto" w:cs="Roboto" w:eastAsia="Roboto"/>
        </w:rPr>
        <w:t xml:space="preserve">Ensure the device(s) are powered off before connecting them to the product.</w:t>
        <w:br w:type="textWrapping"/>
      </w:r>
    </w:p>
    <w:p>
      <w:pPr>
        <w:numPr>
          <w:ilvl w:val="0"/>
          <w:numId w:val="2"/>
        </w:numPr>
      </w:pPr>
      <w:r>
        <w:rPr>
          <w:sz w:val="24"/>
          <w:rFonts w:ascii="Roboto" w:hAnsi="Roboto" w:cs="Roboto" w:eastAsia="Roboto"/>
        </w:rPr>
        <w:t xml:space="preserve">Do not charge the product using a damaged or broken charging cord or plug. </w:t>
        <w:br w:type="textWrapping"/>
      </w:r>
    </w:p>
    <w:p>
      <w:pPr>
        <w:numPr>
          <w:ilvl w:val="0"/>
          <w:numId w:val="2"/>
        </w:numPr>
      </w:pPr>
      <w:r>
        <w:rPr>
          <w:sz w:val="24"/>
          <w:rFonts w:ascii="Roboto" w:hAnsi="Roboto" w:cs="Roboto" w:eastAsia="Roboto"/>
        </w:rPr>
        <w:t xml:space="preserve">Do not use the product to charge any device with a damaged or broken cable or plug.</w:t>
        <w:br w:type="textWrapping"/>
      </w:r>
    </w:p>
    <w:p>
      <w:pPr>
        <w:numPr>
          <w:ilvl w:val="0"/>
          <w:numId w:val="2"/>
        </w:numPr>
      </w:pPr>
      <w:r>
        <w:rPr>
          <w:sz w:val="24"/>
          <w:rFonts w:ascii="Roboto" w:hAnsi="Roboto" w:cs="Roboto" w:eastAsia="Roboto"/>
        </w:rPr>
        <w:t xml:space="preserve">Always unplug the charging cord by pulling the plug, not the cord, to reduce the risk of damage.</w:t>
        <w:br w:type="textWrapping"/>
      </w:r>
    </w:p>
    <w:p>
      <w:pPr>
        <w:numPr>
          <w:ilvl w:val="0"/>
          <w:numId w:val="2"/>
        </w:numPr>
      </w:pPr>
      <w:r>
        <w:rPr>
          <w:sz w:val="24"/>
          <w:rFonts w:ascii="Roboto" w:hAnsi="Roboto" w:cs="Roboto" w:eastAsia="Roboto"/>
        </w:rPr>
        <w:t xml:space="preserve">Ensure the product is properly secured when transporting it in a moving vehicle.</w:t>
        <w:br w:type="textWrapping"/>
      </w:r>
    </w:p>
    <w:p>
      <w:pPr>
        <w:numPr>
          <w:ilvl w:val="0"/>
          <w:numId w:val="2"/>
        </w:numPr>
      </w:pPr>
      <w:r>
        <w:rPr>
          <w:sz w:val="24"/>
          <w:rFonts w:ascii="Roboto" w:hAnsi="Roboto" w:cs="Roboto" w:eastAsia="Roboto"/>
        </w:rPr>
        <w:t xml:space="preserve">DO NOT place the unit upside down or on its side during use or storage. </w:t>
        <w:br w:type="textWrapping"/>
      </w:r>
    </w:p>
    <w:p>
      <w:pPr>
        <w:numPr>
          <w:ilvl w:val="0"/>
          <w:numId w:val="2"/>
        </w:numPr>
      </w:pPr>
      <w:r>
        <w:rPr>
          <w:sz w:val="24"/>
          <w:rFonts w:ascii="Roboto" w:hAnsi="Roboto" w:cs="Roboto" w:eastAsia="Roboto"/>
        </w:rPr>
        <w:t xml:space="preserve">DO NOT place the product on the floor or at a height less than 18 inches (457 mm) above the floor during operation in a workshop or repair facility.</w:t>
        <w:br w:type="textWrapping"/>
      </w:r>
    </w:p>
    <w:p>
      <w:pPr>
        <w:numPr>
          <w:ilvl w:val="0"/>
          <w:numId w:val="2"/>
        </w:numPr>
      </w:pPr>
      <w:r>
        <w:rPr>
          <w:sz w:val="24"/>
          <w:rFonts w:ascii="Roboto" w:hAnsi="Roboto" w:cs="Roboto" w:eastAsia="Roboto"/>
        </w:rPr>
        <w:t xml:space="preserve">DO NOT use the product's accessories with other devices or equipment.</w:t>
        <w:br w:type="textWrapping"/>
      </w:r>
    </w:p>
    <w:p>
      <w:pPr>
        <w:numPr>
          <w:ilvl w:val="0"/>
          <w:numId w:val="2"/>
        </w:numPr>
      </w:pPr>
      <w:r>
        <w:rPr>
          <w:sz w:val="24"/>
          <w:rFonts w:ascii="Roboto" w:hAnsi="Roboto" w:cs="Roboto" w:eastAsia="Roboto"/>
        </w:rPr>
        <w:t xml:space="preserve">Solar charge time depends on weather conditions. Place your solar panel where it will get as much direct sunlight as possible.</w:t>
      </w:r>
    </w:p>
    <w:tbl>
      <w:tblPr>
        <w:tblStyle w:val="tableHeader"/>
        <w:tblW w:w="5000" w:type="pct"/>
        <w:tblLook w:firstRow="1" w:lastRow="0" w:firstColumn="0" w:lastColumn="0" w:noHBand="0" w:noVBand="0"/>
      </w:tblPr>
      <w:tblGrid>
        <w:gridCol w:w="1601"/>
        <w:gridCol w:w="9618"/>
      </w:tblGrid>
      <w:tr>
        <w:trPr>
          <w:trHeight w:val="1020"/>
        </w:trPr>
        <w:tc>
          <w:tcPr>
            <w:tcW w:w="1601" w:type="dxa"/>
          </w:tcPr>
          <w:p>
            <w:pPr/>
            <w:r>
              <w:rPr>
                <w:sz w:val="24"/>
                <w:rFonts w:ascii="Roboto" w:hAnsi="Roboto" w:cs="Roboto" w:eastAsia="Roboto"/>
                <w:b w:val="1"/>
              </w:rPr>
              <w:t xml:space="preserve">DANGER</w:t>
            </w:r>
          </w:p>
        </w:tc>
        <w:tc>
          <w:tcPr>
            <w:tcW w:w="9618" w:type="dxa"/>
          </w:tcPr>
          <w:p>
            <w:pPr/>
            <w:r>
              <w:rPr>
                <w:sz w:val="24"/>
                <w:rFonts w:ascii="Roboto" w:hAnsi="Roboto" w:cs="Roboto" w:eastAsia="Roboto"/>
              </w:rPr>
              <w:t xml:space="preserve">This device is intended for indoor use only (Please place this device in a similar indoor environment when using it outdoors, e.g., Home, RVs, tents, cabins, etc.). </w:t>
            </w:r>
          </w:p>
          <w:p>
            <w:pPr/>
            <w:r>
              <w:rPr>
                <w:sz w:val="24"/>
                <w:rFonts w:ascii="Roboto" w:hAnsi="Roboto" w:cs="Roboto" w:eastAsia="Roboto"/>
              </w:rPr>
              <w:t xml:space="preserve">※ This device is not waterproof or dustproof. Keep away from rain and humid environments during use.</w:t>
            </w:r>
          </w:p>
        </w:tc>
      </w:tr>
    </w:tbl>
    <w:p>
      <w:bookmarkStart w:id="mbyolt9e3n8bvw8jprz" w:name="mbyolt9e3n8bvw8jprz"/>
      <w:pPr>
        <w:pStyle w:val="dingding-heading2"/>
        <w:spacing w:line="204.70588235294116"/>
      </w:pPr>
      <w:r>
        <w:rPr>
          <w:sz w:val="32"/>
          <w:rFonts w:ascii="Roboto" w:hAnsi="Roboto" w:cs="Roboto" w:eastAsia="Roboto"/>
          <w:b w:val="1"/>
        </w:rPr>
        <w:t xml:space="preserve">USER MAINTENANCE INSTRUCTIONS</w:t>
      </w:r>
      <w:bookmarkEnd w:id="mbyolt9e3n8bvw8jprz"/>
    </w:p>
    <w:p>
      <w:pPr/>
      <w:r>
        <w:rPr>
          <w:sz w:val="24"/>
          <w:rFonts w:ascii="Roboto" w:hAnsi="Roboto" w:cs="Roboto" w:eastAsia="Roboto"/>
        </w:rPr>
        <w:t xml:space="preserve">During the lifecycle of energy storage products, a certain degree of capacity and energy degradation is expected. As the number of charge and discharge cycles increases and storage time extends, this degradation will gradually intensify, which is a normal phenomenon consistent with the natural aging of battery cells. </w:t>
      </w:r>
    </w:p>
    <w:p>
      <w:bookmarkStart w:id="mbyom3nywg7tnbmxt28" w:name="mbyom3nywg7tnbmxt28"/>
      <w:pPr>
        <w:pStyle w:val="dingding-heading2"/>
        <w:spacing w:line="204.70588235294116"/>
      </w:pPr>
      <w:r>
        <w:rPr>
          <w:sz w:val="32"/>
          <w:rFonts w:ascii="Roboto" w:hAnsi="Roboto" w:cs="Roboto" w:eastAsia="Roboto"/>
          <w:b w:val="1"/>
        </w:rPr>
        <w:t xml:space="preserve">MEANING OF SYMBOLS</w:t>
      </w:r>
      <w:bookmarkEnd w:id="mbyom3nywg7tnbmxt28"/>
    </w:p>
    <w:tbl>
      <w:tblPr>
        <w:tblStyle w:val="tableHeader"/>
        <w:tblW w:w="5000" w:type="pct"/>
        <w:tblLook w:firstRow="1" w:lastRow="0" w:firstColumn="0" w:lastColumn="0" w:noHBand="0" w:noVBand="0"/>
      </w:tblPr>
      <w:tblGrid>
        <w:gridCol w:w="1818"/>
        <w:gridCol w:w="9401"/>
      </w:tblGrid>
      <w:tr>
        <w:trPr>
          <w:trHeight w:val="0"/>
        </w:trPr>
        <w:tc>
          <w:tcPr>
            <w:tcW w:w="1818" w:type="dxa"/>
            <w:vAlign w:val="top"/>
          </w:tcPr>
          <w:p>
            <w:pPr/>
            <w:r>
              <w:rPr>
                <w:sz w:val="24"/>
                <w:rFonts w:ascii="Roboto" w:hAnsi="Roboto" w:cs="Roboto" w:eastAsia="Roboto"/>
                <w:b w:val="1"/>
              </w:rPr>
              <w:t xml:space="preserve">Symbol</w:t>
            </w:r>
          </w:p>
        </w:tc>
        <w:tc>
          <w:tcPr>
            <w:tcW w:w="9401" w:type="dxa"/>
            <w:vAlign w:val="top"/>
          </w:tcPr>
          <w:p>
            <w:pPr/>
            <w:r>
              <w:rPr>
                <w:sz w:val="24"/>
                <w:rFonts w:ascii="Roboto" w:hAnsi="Roboto" w:cs="Roboto" w:eastAsia="Roboto"/>
                <w:b w:val="1"/>
              </w:rPr>
              <w:t xml:space="preserve">Meaning</w:t>
            </w:r>
          </w:p>
        </w:tc>
      </w:tr>
      <w:tr>
        <w:trPr>
          <w:trHeight w:val="0"/>
        </w:trPr>
        <w:tc>
          <w:tcPr>
            <w:tcW w:w="1818" w:type="dxa"/>
            <w:vAlign w:val="top"/>
          </w:tcPr>
          <w:p>
            <w:pPr/>
            <w:r>
              <w:rPr>
                <w:sz w:val="24"/>
                <w:rFonts w:ascii="Roboto" w:hAnsi="Roboto" w:cs="Roboto" w:eastAsia="Roboto"/>
                <w:b w:val="1"/>
              </w:rPr>
              <w:t xml:space="preserve">WARNING</w:t>
            </w:r>
          </w:p>
        </w:tc>
        <w:tc>
          <w:tcPr>
            <w:tcW w:w="9401" w:type="dxa"/>
            <w:vAlign w:val="top"/>
          </w:tcPr>
          <w:p>
            <w:pPr/>
            <w:r>
              <w:rPr>
                <w:sz w:val="24"/>
                <w:rFonts w:ascii="Roboto" w:hAnsi="Roboto" w:cs="Roboto" w:eastAsia="Roboto"/>
              </w:rPr>
              <w:t xml:space="preserve">Hazardous practices that may result in severe injury, death, and/or property damage.</w:t>
            </w:r>
          </w:p>
        </w:tc>
      </w:tr>
      <w:tr>
        <w:trPr>
          <w:trHeight w:val="660"/>
        </w:trPr>
        <w:tc>
          <w:tcPr>
            <w:tcW w:w="1818" w:type="dxa"/>
            <w:vAlign w:val="top"/>
          </w:tcPr>
          <w:p>
            <w:pPr/>
            <w:r>
              <w:rPr>
                <w:sz w:val="24"/>
                <w:rFonts w:ascii="Roboto" w:hAnsi="Roboto" w:cs="Roboto" w:eastAsia="Roboto"/>
                <w:b w:val="1"/>
              </w:rPr>
              <w:t xml:space="preserve">CAUTION</w:t>
            </w:r>
          </w:p>
        </w:tc>
        <w:tc>
          <w:tcPr>
            <w:tcW w:w="9401" w:type="dxa"/>
            <w:vAlign w:val="top"/>
          </w:tcPr>
          <w:p>
            <w:pPr/>
            <w:r>
              <w:rPr>
                <w:sz w:val="24"/>
                <w:rFonts w:ascii="Roboto" w:hAnsi="Roboto" w:cs="Roboto" w:eastAsia="Roboto"/>
              </w:rPr>
              <w:t xml:space="preserve">Hazardous practices that may result in personal injury and/or property damage.</w:t>
            </w:r>
          </w:p>
        </w:tc>
      </w:tr>
      <w:tr>
        <w:trPr>
          <w:trHeight w:val="1020"/>
        </w:trPr>
        <w:tc>
          <w:tcPr>
            <w:tcW w:w="1818" w:type="dxa"/>
            <w:vAlign w:val="top"/>
          </w:tcPr>
          <w:p>
            <w:pPr/>
            <w:r>
              <w:rPr>
                <w:rFonts w:ascii="Roboto" w:hAnsi="Roboto" w:cs="Roboto" w:eastAsia="Roboto"/>
                <w:b w:val="1"/>
              </w:rPr>
              <w:t xml:space="preserve">NOTE</w:t>
            </w:r>
          </w:p>
        </w:tc>
        <w:tc>
          <w:tcPr>
            <w:tcW w:w="9401" w:type="dxa"/>
            <w:vAlign w:val="top"/>
          </w:tcPr>
          <w:p>
            <w:pPr/>
            <w:r>
              <w:rPr>
                <w:rFonts w:ascii="Roboto" w:hAnsi="Roboto" w:cs="Roboto" w:eastAsia="Roboto"/>
              </w:rPr>
              <w:t xml:space="preserve">Hazardous practices that may result in equipment damage, data loss, performance deterioration, or unanticipated results.</w:t>
            </w:r>
          </w:p>
        </w:tc>
      </w:tr>
      <w:tr>
        <w:trPr>
          <w:trHeight w:val="0"/>
        </w:trPr>
        <w:tc>
          <w:tcPr>
            <w:tcW w:w="1818" w:type="dxa"/>
          </w:tcPr>
          <w:p>
            <w:pPr/>
            <w:r>
              <w:rPr>
                <w:rFonts w:ascii="Roboto" w:hAnsi="Roboto" w:cs="Roboto" w:eastAsia="Roboto"/>
                <w:b w:val="1"/>
              </w:rPr>
              <w:t xml:space="preserve">TIP</w:t>
            </w:r>
          </w:p>
        </w:tc>
        <w:tc>
          <w:tcPr>
            <w:tcW w:w="9401" w:type="dxa"/>
          </w:tcPr>
          <w:p>
            <w:pPr/>
            <w:r>
              <w:rPr>
                <w:rFonts w:ascii="Roboto" w:hAnsi="Roboto" w:cs="Roboto" w:eastAsia="Roboto"/>
              </w:rPr>
              <w:t xml:space="preserve">Supplements the important information or operation tips in the text.</w:t>
              <w:br w:type="textWrapping"/>
            </w:r>
          </w:p>
        </w:tc>
      </w:tr>
    </w:tbl>
    <w:tbl>
      <w:tblPr>
        <w:tblStyle w:val="tableHeader"/>
        <w:tblW w:w="5000" w:type="pct"/>
        <w:tblLook w:firstRow="1" w:lastRow="0" w:firstColumn="0" w:lastColumn="0" w:noHBand="0" w:noVBand="0"/>
      </w:tblPr>
      <w:tblGrid>
        <w:gridCol w:w="1772"/>
        <w:gridCol w:w="3579"/>
        <w:gridCol w:w="1406"/>
        <w:gridCol w:w="4460"/>
      </w:tblGrid>
      <w:tr>
        <w:trPr>
          <w:trHeight w:val="0"/>
        </w:trPr>
        <w:tc>
          <w:tcPr>
            <w:tcW w:w="1772" w:type="dxa"/>
            <w:vAlign w:val="center"/>
          </w:tcPr>
          <w:p>
            <w:pPr/>
            <w:r>
              <w:rPr>
                <w:rFonts w:ascii="Roboto" w:hAnsi="Roboto" w:cs="Roboto" w:eastAsia="Roboto"/>
                <w:b w:val="1"/>
              </w:rPr>
              <w:t xml:space="preserve">Symbol</w:t>
            </w:r>
          </w:p>
        </w:tc>
        <w:tc>
          <w:tcPr>
            <w:tcW w:w="3579" w:type="dxa"/>
            <w:vAlign w:val="center"/>
          </w:tcPr>
          <w:p>
            <w:pPr/>
            <w:r>
              <w:rPr>
                <w:rFonts w:ascii="Roboto" w:hAnsi="Roboto" w:cs="Roboto" w:eastAsia="Roboto"/>
                <w:b w:val="1"/>
              </w:rPr>
              <w:t xml:space="preserve">meaning</w:t>
            </w:r>
          </w:p>
        </w:tc>
        <w:tc>
          <w:tcPr>
            <w:tcW w:w="1406" w:type="dxa"/>
            <w:vAlign w:val="center"/>
          </w:tcPr>
          <w:p>
            <w:pPr/>
            <w:r>
              <w:rPr>
                <w:rFonts w:ascii="Roboto" w:hAnsi="Roboto" w:cs="Roboto" w:eastAsia="Roboto"/>
                <w:b w:val="1"/>
              </w:rPr>
              <w:t xml:space="preserve">Symbol</w:t>
            </w:r>
          </w:p>
        </w:tc>
        <w:tc>
          <w:tcPr>
            <w:tcW w:w="4460" w:type="dxa"/>
            <w:vAlign w:val="center"/>
          </w:tcPr>
          <w:p>
            <w:pPr/>
            <w:r>
              <w:rPr>
                <w:rFonts w:ascii="Roboto" w:hAnsi="Roboto" w:cs="Roboto" w:eastAsia="Roboto"/>
                <w:b w:val="1"/>
              </w:rPr>
              <w:t xml:space="preserve">meaning</w:t>
            </w:r>
          </w:p>
        </w:tc>
      </w:tr>
      <w:tr>
        <w:trPr>
          <w:trHeight w:val="1395"/>
        </w:trPr>
        <w:tc>
          <w:tcPr>
            <w:tcW w:w="1772" w:type="dxa"/>
            <w:vAlign w:val="center"/>
          </w:tcPr>
          <w:p>
            <w:pPr/>
            <w:r>
              <w:rPr>
                <w:rFonts w:ascii="Roboto" w:hAnsi="Roboto" w:cs="Roboto" w:eastAsia="Roboto"/>
              </w:rPr>
            </w:r>
            <w:r>
              <w:drawing>
                <wp:inline distT="0" distB="0" distL="0" distR="0">
                  <wp:extent cx="800100" cy="695325"/>
                  <wp:effectExtent b="0" l="0" r="0" t="0"/>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800100" cy="695325"/>
                          </a:xfrm>
                          <a:prstGeom prst="rect">
                            <a:avLst/>
                          </a:prstGeom>
                        </pic:spPr>
                      </pic:pic>
                    </a:graphicData>
                  </a:graphic>
                </wp:inline>
              </w:drawing>
            </w:r>
            <w:r>
              <w:rPr>
                <w:rFonts w:ascii="Roboto" w:hAnsi="Roboto" w:cs="Roboto" w:eastAsia="Roboto"/>
              </w:rPr>
            </w:r>
          </w:p>
        </w:tc>
        <w:tc>
          <w:tcPr>
            <w:tcW w:w="3579" w:type="dxa"/>
            <w:vAlign w:val="center"/>
          </w:tcPr>
          <w:p>
            <w:pPr/>
            <w:r>
              <w:rPr>
                <w:rFonts w:ascii="Roboto" w:hAnsi="Roboto" w:cs="Roboto" w:eastAsia="Roboto"/>
              </w:rPr>
              <w:t xml:space="preserve">Warning and Caution Symbols. Must read to alert individuals to potential hazards or risks.</w:t>
            </w:r>
          </w:p>
        </w:tc>
        <w:tc>
          <w:tcPr>
            <w:tcW w:w="1406" w:type="dxa"/>
            <w:vAlign w:val="center"/>
          </w:tcPr>
          <w:p>
            <w:pPr/>
            <w:r>
              <w:rPr>
                <w:rFonts w:ascii="Roboto" w:hAnsi="Roboto" w:cs="Roboto" w:eastAsia="Roboto"/>
              </w:rPr>
            </w:r>
            <w:r>
              <w:drawing>
                <wp:inline distT="0" distB="0" distL="0" distR="0">
                  <wp:extent cx="800100" cy="757541"/>
                  <wp:effectExtent b="0" l="0" r="0" t="0"/>
                  <wp:docPr id="2" name=""/>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800100" cy="757541"/>
                          </a:xfrm>
                          <a:prstGeom prst="rect">
                            <a:avLst/>
                          </a:prstGeom>
                        </pic:spPr>
                      </pic:pic>
                    </a:graphicData>
                  </a:graphic>
                </wp:inline>
              </w:drawing>
            </w:r>
            <w:r>
              <w:rPr>
                <w:rFonts w:ascii="Roboto" w:hAnsi="Roboto" w:cs="Roboto" w:eastAsia="Roboto"/>
              </w:rPr>
            </w:r>
          </w:p>
        </w:tc>
        <w:tc>
          <w:tcPr>
            <w:tcW w:w="4460" w:type="dxa"/>
            <w:vAlign w:val="center"/>
          </w:tcPr>
          <w:p>
            <w:pPr/>
            <w:r>
              <w:rPr>
                <w:rFonts w:ascii="Roboto" w:hAnsi="Roboto" w:cs="Roboto" w:eastAsia="Roboto"/>
              </w:rPr>
              <w:t xml:space="preserve">Do not dismantle the product.</w:t>
            </w:r>
          </w:p>
        </w:tc>
      </w:tr>
      <w:tr>
        <w:trPr>
          <w:trHeight w:val="1515"/>
        </w:trPr>
        <w:tc>
          <w:tcPr>
            <w:tcW w:w="1772" w:type="dxa"/>
            <w:vAlign w:val="center"/>
          </w:tcPr>
          <w:p>
            <w:pPr/>
            <w:r>
              <w:rPr>
                <w:rFonts w:ascii="Roboto" w:hAnsi="Roboto" w:cs="Roboto" w:eastAsia="Roboto"/>
              </w:rPr>
            </w:r>
            <w:r>
              <w:drawing>
                <wp:inline distT="0" distB="0" distL="0" distR="0">
                  <wp:extent cx="961168" cy="640747"/>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961168" cy="640747"/>
                          </a:xfrm>
                          <a:prstGeom prst="rect">
                            <a:avLst/>
                          </a:prstGeom>
                        </pic:spPr>
                      </pic:pic>
                    </a:graphicData>
                  </a:graphic>
                </wp:inline>
              </w:drawing>
            </w:r>
            <w:r>
              <w:rPr>
                <w:rFonts w:ascii="Roboto" w:hAnsi="Roboto" w:cs="Roboto" w:eastAsia="Roboto"/>
              </w:rPr>
            </w:r>
          </w:p>
        </w:tc>
        <w:tc>
          <w:tcPr>
            <w:tcW w:w="3579" w:type="dxa"/>
            <w:vAlign w:val="center"/>
          </w:tcPr>
          <w:p>
            <w:pPr/>
            <w:r>
              <w:rPr>
                <w:rFonts w:ascii="Roboto" w:hAnsi="Roboto" w:cs="Roboto" w:eastAsia="Roboto"/>
              </w:rPr>
              <w:t xml:space="preserve">Read the user manual before operation.</w:t>
            </w:r>
          </w:p>
        </w:tc>
        <w:tc>
          <w:tcPr>
            <w:tcW w:w="1406" w:type="dxa"/>
            <w:vAlign w:val="center"/>
          </w:tcPr>
          <w:p>
            <w:pPr/>
            <w:r>
              <w:rPr>
                <w:rFonts w:ascii="Roboto" w:hAnsi="Roboto" w:cs="Roboto" w:eastAsia="Roboto"/>
              </w:rPr>
            </w:r>
            <w:r>
              <w:drawing>
                <wp:inline distT="0" distB="0" distL="0" distR="0">
                  <wp:extent cx="805339" cy="701421"/>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805339" cy="701421"/>
                          </a:xfrm>
                          <a:prstGeom prst="rect">
                            <a:avLst/>
                          </a:prstGeom>
                        </pic:spPr>
                      </pic:pic>
                    </a:graphicData>
                  </a:graphic>
                </wp:inline>
              </w:drawing>
            </w:r>
            <w:r>
              <w:rPr>
                <w:rFonts w:ascii="Roboto" w:hAnsi="Roboto" w:cs="Roboto" w:eastAsia="Roboto"/>
              </w:rPr>
            </w:r>
          </w:p>
        </w:tc>
        <w:tc>
          <w:tcPr>
            <w:tcW w:w="4460" w:type="dxa"/>
            <w:vAlign w:val="center"/>
          </w:tcPr>
          <w:p>
            <w:pPr/>
            <w:r>
              <w:rPr>
                <w:rFonts w:ascii="Roboto" w:hAnsi="Roboto" w:cs="Roboto" w:eastAsia="Roboto"/>
              </w:rPr>
              <w:t xml:space="preserve">Keep the product away from fire.</w:t>
            </w:r>
          </w:p>
        </w:tc>
      </w:tr>
      <w:tr>
        <w:trPr>
          <w:trHeight w:val="1515"/>
        </w:trPr>
        <w:tc>
          <w:tcPr>
            <w:tcW w:w="1772" w:type="dxa"/>
            <w:vAlign w:val="center"/>
          </w:tcPr>
          <w:p>
            <w:pPr/>
            <w:r>
              <w:rPr>
                <w:rFonts w:ascii="Roboto" w:hAnsi="Roboto" w:cs="Roboto" w:eastAsia="Roboto"/>
              </w:rPr>
            </w:r>
            <w:r>
              <w:drawing>
                <wp:inline distT="0" distB="0" distL="0" distR="0">
                  <wp:extent cx="995839" cy="74466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995839" cy="744665"/>
                          </a:xfrm>
                          <a:prstGeom prst="rect">
                            <a:avLst/>
                          </a:prstGeom>
                        </pic:spPr>
                      </pic:pic>
                    </a:graphicData>
                  </a:graphic>
                </wp:inline>
              </w:drawing>
            </w:r>
            <w:r>
              <w:rPr>
                <w:rFonts w:ascii="Roboto" w:hAnsi="Roboto" w:cs="Roboto" w:eastAsia="Roboto"/>
              </w:rPr>
            </w:r>
          </w:p>
        </w:tc>
        <w:tc>
          <w:tcPr>
            <w:tcW w:w="3579" w:type="dxa"/>
            <w:vAlign w:val="center"/>
            <w:tcBorders/>
          </w:tcPr>
          <w:p>
            <w:pPr/>
            <w:r>
              <w:rPr>
                <w:sz w:val="24"/>
                <w:rFonts w:ascii="Roboto" w:hAnsi="Roboto" w:cs="Roboto" w:eastAsia="Roboto"/>
              </w:rPr>
              <w:t xml:space="preserve">Risk of electric shock</w:t>
            </w:r>
          </w:p>
        </w:tc>
        <w:tc>
          <w:tcPr>
            <w:tcW w:w="1406" w:type="dxa"/>
            <w:vAlign w:val="center"/>
          </w:tcPr>
          <w:p>
            <w:pPr/>
            <w:r>
              <w:rPr>
                <w:rFonts w:ascii="Roboto" w:hAnsi="Roboto" w:cs="Roboto" w:eastAsia="Roboto"/>
              </w:rPr>
            </w:r>
            <w:r>
              <w:drawing>
                <wp:inline distT="0" distB="0" distL="0" distR="0">
                  <wp:extent cx="796671" cy="744665"/>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796671" cy="744665"/>
                          </a:xfrm>
                          <a:prstGeom prst="rect">
                            <a:avLst/>
                          </a:prstGeom>
                        </pic:spPr>
                      </pic:pic>
                    </a:graphicData>
                  </a:graphic>
                </wp:inline>
              </w:drawing>
            </w:r>
            <w:r>
              <w:rPr>
                <w:rFonts w:ascii="Roboto" w:hAnsi="Roboto" w:cs="Roboto" w:eastAsia="Roboto"/>
              </w:rPr>
            </w:r>
          </w:p>
        </w:tc>
        <w:tc>
          <w:tcPr>
            <w:tcW w:w="4460" w:type="dxa"/>
            <w:vAlign w:val="center"/>
          </w:tcPr>
          <w:p>
            <w:pPr/>
            <w:r>
              <w:rPr>
                <w:rFonts w:ascii="Roboto" w:hAnsi="Roboto" w:cs="Roboto" w:eastAsia="Roboto"/>
              </w:rPr>
              <w:t xml:space="preserve">Keep away from children.</w:t>
            </w:r>
          </w:p>
        </w:tc>
      </w:tr>
      <w:tr>
        <w:trPr>
          <w:trHeight w:val="0"/>
        </w:trPr>
        <w:tc>
          <w:tcPr>
            <w:tcW w:w="1772" w:type="dxa"/>
            <w:vAlign w:val="center"/>
          </w:tcPr>
          <w:p>
            <w:pPr/>
            <w:r>
              <w:rPr>
                <w:rFonts w:ascii="Roboto" w:hAnsi="Roboto" w:cs="Roboto" w:eastAsia="Roboto"/>
              </w:rPr>
            </w:r>
            <w:r>
              <w:drawing>
                <wp:inline distT="0" distB="0" distL="0" distR="0">
                  <wp:extent cx="969835" cy="779335"/>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969835" cy="779335"/>
                          </a:xfrm>
                          <a:prstGeom prst="rect">
                            <a:avLst/>
                          </a:prstGeom>
                        </pic:spPr>
                      </pic:pic>
                    </a:graphicData>
                  </a:graphic>
                </wp:inline>
              </w:drawing>
            </w:r>
            <w:r>
              <w:rPr>
                <w:rFonts w:ascii="Roboto" w:hAnsi="Roboto" w:cs="Roboto" w:eastAsia="Roboto"/>
              </w:rPr>
            </w:r>
          </w:p>
        </w:tc>
        <w:tc>
          <w:tcPr>
            <w:tcW w:w="3579" w:type="dxa"/>
            <w:vAlign w:val="center"/>
            <w:tcBorders/>
          </w:tcPr>
          <w:p>
            <w:pPr/>
            <w:r>
              <w:rPr>
                <w:sz w:val="24"/>
                <w:rFonts w:ascii="Roboto" w:hAnsi="Roboto" w:cs="Roboto" w:eastAsia="Roboto"/>
              </w:rPr>
              <w:t xml:space="preserve">Battery charging</w:t>
            </w:r>
          </w:p>
        </w:tc>
        <w:tc>
          <w:tcPr>
            <w:tcW w:w="1406" w:type="dxa"/>
            <w:vAlign w:val="center"/>
          </w:tcPr>
          <w:p>
            <w:pPr/>
            <w:r>
              <w:rPr>
                <w:rFonts w:ascii="Roboto" w:hAnsi="Roboto" w:cs="Roboto" w:eastAsia="Roboto"/>
              </w:rPr>
            </w:r>
            <w:r>
              <w:drawing>
                <wp:inline distT="0" distB="0" distL="0" distR="0">
                  <wp:extent cx="704850" cy="771791"/>
                  <wp:effectExtent b="0" l="0" r="0" t="0"/>
                  <wp:docPr id="8" name=""/>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04850" cy="771791"/>
                          </a:xfrm>
                          <a:prstGeom prst="rect">
                            <a:avLst/>
                          </a:prstGeom>
                        </pic:spPr>
                      </pic:pic>
                    </a:graphicData>
                  </a:graphic>
                </wp:inline>
              </w:drawing>
            </w:r>
            <w:r>
              <w:rPr>
                <w:rFonts w:ascii="Roboto" w:hAnsi="Roboto" w:cs="Roboto" w:eastAsia="Roboto"/>
              </w:rPr>
            </w:r>
          </w:p>
        </w:tc>
        <w:tc>
          <w:tcPr>
            <w:tcW w:w="4460" w:type="dxa"/>
            <w:vAlign w:val="center"/>
          </w:tcPr>
          <w:p>
            <w:pPr/>
            <w:r>
              <w:rPr>
                <w:rFonts w:ascii="Roboto" w:hAnsi="Roboto" w:cs="Roboto" w:eastAsia="Roboto"/>
              </w:rPr>
              <w:t xml:space="preserve">This symbol indicates that a lithium-ion (Li-ion) battery is inside the product and should be disposed of or recycled properly.</w:t>
            </w:r>
          </w:p>
        </w:tc>
      </w:tr>
      <w:tr>
        <w:trPr>
          <w:trHeight w:val="1485"/>
        </w:trPr>
        <w:tc>
          <w:tcPr>
            <w:tcW w:w="1772" w:type="dxa"/>
            <w:vAlign w:val="center"/>
          </w:tcPr>
          <w:p>
            <w:pPr/>
            <w:r>
              <w:rPr>
                <w:rFonts w:ascii="Roboto" w:hAnsi="Roboto" w:cs="Roboto" w:eastAsia="Roboto"/>
              </w:rPr>
            </w:r>
            <w:r>
              <w:drawing>
                <wp:inline distT="0" distB="0" distL="0" distR="0">
                  <wp:extent cx="1030415" cy="805282"/>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1030415" cy="805282"/>
                          </a:xfrm>
                          <a:prstGeom prst="rect">
                            <a:avLst/>
                          </a:prstGeom>
                        </pic:spPr>
                      </pic:pic>
                    </a:graphicData>
                  </a:graphic>
                </wp:inline>
              </w:drawing>
            </w:r>
            <w:r>
              <w:rPr>
                <w:rFonts w:ascii="Roboto" w:hAnsi="Roboto" w:cs="Roboto" w:eastAsia="Roboto"/>
              </w:rPr>
            </w:r>
          </w:p>
        </w:tc>
        <w:tc>
          <w:tcPr>
            <w:tcW w:w="3579" w:type="dxa"/>
            <w:vAlign w:val="center"/>
          </w:tcPr>
          <w:p>
            <w:pPr/>
            <w:r>
              <w:rPr>
                <w:sz w:val="24"/>
                <w:rFonts w:ascii="Roboto" w:hAnsi="Roboto" w:cs="Roboto" w:eastAsia="Roboto"/>
              </w:rPr>
              <w:t xml:space="preserve">Explosive material</w:t>
            </w:r>
          </w:p>
        </w:tc>
        <w:tc>
          <w:tcPr>
            <w:tcW w:w="1406" w:type="dxa"/>
            <w:vMerge w:val="restart"/>
            <w:vAlign w:val="center"/>
          </w:tcPr>
          <w:p>
            <w:pPr/>
            <w:r>
              <w:rPr>
                <w:rFonts w:ascii="Roboto" w:hAnsi="Roboto" w:cs="Roboto" w:eastAsia="Roboto"/>
              </w:rPr>
            </w:r>
            <w:r>
              <w:drawing>
                <wp:inline distT="0" distB="0" distL="0" distR="0">
                  <wp:extent cx="800100" cy="1028700"/>
                  <wp:effectExtent b="0" l="0" r="0" t="0"/>
                  <wp:docPr id="10" name=""/>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800100" cy="1028700"/>
                          </a:xfrm>
                          <a:prstGeom prst="rect">
                            <a:avLst/>
                          </a:prstGeom>
                        </pic:spPr>
                      </pic:pic>
                    </a:graphicData>
                  </a:graphic>
                </wp:inline>
              </w:drawing>
            </w:r>
            <w:r>
              <w:rPr>
                <w:rFonts w:ascii="Roboto" w:hAnsi="Roboto" w:cs="Roboto" w:eastAsia="Roboto"/>
              </w:rPr>
            </w:r>
          </w:p>
        </w:tc>
        <w:tc>
          <w:tcPr>
            <w:tcW w:w="4460" w:type="dxa"/>
            <w:vMerge w:val="restart"/>
            <w:vAlign w:val="center"/>
          </w:tcPr>
          <w:p>
            <w:pPr/>
            <w:r>
              <w:rPr>
                <w:rFonts w:ascii="Roboto" w:hAnsi="Roboto" w:cs="Roboto" w:eastAsia="Roboto"/>
              </w:rPr>
              <w:t xml:space="preserve">This symbol indicates that the product shall not be disposed of as household waste, and should be delivered to a designated collection facility for recycling. </w:t>
            </w:r>
          </w:p>
          <w:p>
            <w:pPr/>
            <w:r>
              <w:rPr>
                <w:rFonts w:ascii="Roboto" w:hAnsi="Roboto" w:cs="Roboto" w:eastAsia="Roboto"/>
              </w:rPr>
              <w:t xml:space="preserve">Proper disposal and recycling can help protect the environment. For more information about the disposal and recycling of this product, contact your local community, disposal service, or dealer.</w:t>
            </w:r>
          </w:p>
        </w:tc>
      </w:tr>
      <w:tr>
        <w:trPr>
          <w:trHeight w:val="495"/>
        </w:trPr>
        <w:tc>
          <w:tcPr>
            <w:tcW w:w="1772" w:type="dxa"/>
            <w:vAlign w:val="center"/>
          </w:tcPr>
          <w:p>
            <w:pPr/>
            <w:r>
              <w:rPr>
                <w:rFonts w:ascii="Roboto" w:hAnsi="Roboto" w:cs="Roboto" w:eastAsia="Roboto"/>
                <w:color w:val="FE0300"/>
              </w:rPr>
            </w:r>
          </w:p>
        </w:tc>
        <w:tc>
          <w:tcPr>
            <w:tcW w:w="3579" w:type="dxa"/>
            <w:vAlign w:val="center"/>
          </w:tcPr>
          <w:p>
            <w:pPr/>
            <w:r>
              <w:rPr>
                <w:rFonts w:ascii="Roboto" w:hAnsi="Roboto" w:cs="Roboto" w:eastAsia="Roboto"/>
                <w:color w:val="FE0300"/>
              </w:rPr>
              <w:t xml:space="preserve">Caution! Hot Surface.</w:t>
            </w:r>
          </w:p>
          <w:p>
            <w:pPr/>
            <w:r>
              <w:rPr>
                <w:rFonts w:ascii="Roboto" w:hAnsi="Roboto" w:cs="Roboto" w:eastAsia="Roboto"/>
                <w:color w:val="FE0300"/>
              </w:rPr>
              <w:t xml:space="preserve">(对应认证OK了加上)</w:t>
            </w:r>
          </w:p>
        </w:tc>
        <w:tc>
          <w:tcPr>
            <w:vMerge w:val="continue"/>
            <w:vAlign w:val="center"/>
          </w:tcPr>
          <w:p>
            <w:pPr/>
            <w:r>
              <w:rPr>
                <w:rFonts w:ascii="Roboto" w:hAnsi="Roboto" w:cs="Roboto" w:eastAsia="Roboto"/>
              </w:rPr>
            </w:r>
          </w:p>
        </w:tc>
        <w:tc>
          <w:tcPr>
            <w:vMerge w:val="continue"/>
            <w:vAlign w:val="center"/>
          </w:tcPr>
          <w:p>
            <w:pPr/>
            <w:r>
              <w:rPr>
                <w:rFonts w:ascii="Roboto" w:hAnsi="Roboto" w:cs="Roboto" w:eastAsia="Roboto"/>
              </w:rPr>
            </w:r>
          </w:p>
        </w:tc>
      </w:tr>
      <w:tr>
        <w:trPr>
          <w:trHeight w:val="0"/>
        </w:trPr>
        <w:tc>
          <w:tcPr>
            <w:tcW w:w="1772" w:type="dxa"/>
            <w:vAlign w:val="center"/>
          </w:tcPr>
          <w:p>
            <w:pPr/>
            <w:r>
              <w:rPr>
                <w:rFonts w:ascii="Roboto" w:hAnsi="Roboto" w:cs="Roboto" w:eastAsia="Roboto"/>
              </w:rPr>
            </w:r>
            <w:r>
              <w:drawing>
                <wp:inline distT="0" distB="0" distL="0" distR="0">
                  <wp:extent cx="848582" cy="753332"/>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848582" cy="753332"/>
                          </a:xfrm>
                          <a:prstGeom prst="rect">
                            <a:avLst/>
                          </a:prstGeom>
                        </pic:spPr>
                      </pic:pic>
                    </a:graphicData>
                  </a:graphic>
                </wp:inline>
              </w:drawing>
            </w:r>
            <w:r>
              <w:rPr>
                <w:rFonts w:ascii="Roboto" w:hAnsi="Roboto" w:cs="Roboto" w:eastAsia="Roboto"/>
              </w:rPr>
            </w:r>
          </w:p>
        </w:tc>
        <w:tc>
          <w:tcPr>
            <w:tcW w:w="3579" w:type="dxa"/>
            <w:vAlign w:val="center"/>
          </w:tcPr>
          <w:p>
            <w:pPr/>
            <w:r>
              <w:rPr>
                <w:sz w:val="24"/>
                <w:rFonts w:ascii="Roboto" w:hAnsi="Roboto" w:cs="Roboto" w:eastAsia="Roboto"/>
              </w:rPr>
              <w:t xml:space="preserve">Heavy object</w:t>
            </w:r>
          </w:p>
        </w:tc>
        <w:tc>
          <w:tcPr>
            <w:vMerge w:val="continue"/>
            <w:vAlign w:val="center"/>
          </w:tcPr>
          <w:p>
            <w:pPr/>
            <w:r>
              <w:rPr>
                <w:rFonts w:ascii="Roboto" w:hAnsi="Roboto" w:cs="Roboto" w:eastAsia="Roboto"/>
              </w:rPr>
            </w:r>
          </w:p>
        </w:tc>
        <w:tc>
          <w:tcPr>
            <w:vMerge w:val="continue"/>
            <w:vAlign w:val="center"/>
          </w:tcPr>
          <w:p>
            <w:pPr/>
            <w:r>
              <w:rPr>
                <w:rFonts w:ascii="Roboto" w:hAnsi="Roboto" w:cs="Roboto" w:eastAsia="Roboto"/>
              </w:rPr>
            </w:r>
          </w:p>
        </w:tc>
      </w:tr>
      <w:tr>
        <w:trPr>
          <w:trHeight w:val="0"/>
        </w:trPr>
        <w:tc>
          <w:tcPr>
            <w:tcW w:w="1772" w:type="dxa"/>
          </w:tcPr>
          <w:p>
            <w:pPr/>
            <w:r/>
          </w:p>
        </w:tc>
        <w:tc>
          <w:tcPr>
            <w:tcW w:w="3579" w:type="dxa"/>
          </w:tcPr>
          <w:p>
            <w:pPr/>
            <w:r/>
          </w:p>
        </w:tc>
        <w:tc>
          <w:tcPr>
            <w:tcW w:w="1406" w:type="dxa"/>
            <w:vAlign w:val="top"/>
            <w:tcBorders>
              <w:left w:val="single" w:sz="6" w:space="0" w:color="FFFFFF"/>
            </w:tcBorders>
          </w:tcPr>
          <w:p>
            <w:pPr/>
            <w:r>
              <w:rPr>
                <w:rFonts w:ascii="Roboto" w:hAnsi="Roboto" w:cs="Roboto" w:eastAsia="Roboto"/>
                <w:color w:val="FE0300"/>
                <w:strike w:val="1"/>
                <w:shd w:val="clear" w:color="auto" w:fill="FCC102"/>
              </w:rPr>
            </w:r>
            <w:r>
              <w:drawing>
                <wp:inline distT="0" distB="0" distL="0" distR="0">
                  <wp:extent cx="742950" cy="632883"/>
                  <wp:effectExtent b="0" l="0" r="0" t="0"/>
                  <wp:docPr id="12" name="e70a91ab5e889ddf896c62e36838a9f0.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742950" cy="632883"/>
                          </a:xfrm>
                          <a:prstGeom prst="rect">
                            <a:avLst/>
                          </a:prstGeom>
                        </pic:spPr>
                      </pic:pic>
                    </a:graphicData>
                  </a:graphic>
                </wp:inline>
              </w:drawing>
            </w:r>
            <w:r>
              <w:rPr>
                <w:rFonts w:ascii="Roboto" w:hAnsi="Roboto" w:cs="Roboto" w:eastAsia="Roboto"/>
                <w:color w:val="FE0300"/>
                <w:strike w:val="1"/>
                <w:shd w:val="clear" w:color="auto" w:fill="FCC102"/>
              </w:rPr>
            </w:r>
          </w:p>
        </w:tc>
        <w:tc>
          <w:tcPr>
            <w:tcW w:w="4460" w:type="dxa"/>
            <w:gridSpan w:val="3"/>
            <w:vAlign w:val="top"/>
            <w:tcBorders>
              <w:right w:val="single" w:sz="6" w:space="0" w:color="FFFFFF"/>
            </w:tcBorders>
          </w:tcPr>
          <w:p>
            <w:pPr/>
            <w:r>
              <w:rPr>
                <w:rFonts w:ascii="Roboto" w:hAnsi="Roboto" w:cs="Roboto" w:eastAsia="Roboto"/>
                <w:color w:val="FE0300"/>
                <w:strike w:val="1"/>
                <w:shd w:val="clear" w:color="auto" w:fill="FCC102"/>
              </w:rPr>
              <w:t xml:space="preserve">Batteries and accumulators must not be disposed of with household waste.</w:t>
            </w:r>
          </w:p>
          <w:p>
            <w:pPr/>
            <w:r>
              <w:rPr>
                <w:rFonts w:ascii="Roboto" w:hAnsi="Roboto" w:cs="Roboto" w:eastAsia="Roboto"/>
                <w:color w:val="FE0300"/>
                <w:strike w:val="1"/>
                <w:shd w:val="clear" w:color="auto" w:fill="FCC102"/>
              </w:rPr>
              <w:t xml:space="preserve">As a consumer, you are legally required to dispose of all batteries and accumulators at designated collection points, regardless of whether they contain hazardous substances.</w:t>
            </w:r>
          </w:p>
          <w:p>
            <w:pPr/>
            <w:r>
              <w:rPr>
                <w:rFonts w:ascii="Roboto" w:hAnsi="Roboto" w:cs="Roboto" w:eastAsia="Roboto"/>
                <w:color w:val="FE0300"/>
                <w:strike w:val="1"/>
                <w:shd w:val="clear" w:color="auto" w:fill="FCC102"/>
              </w:rPr>
              <w:t xml:space="preserve">Please return used batteries and accumulators to a local collection point, recycling center, or to the retailer where they were purchased. Proper disposal ensures environmentally responsible recycling and prevents potential harm to human health and the environment.</w:t>
            </w:r>
          </w:p>
        </w:tc>
      </w:tr>
    </w:tbl>
    <w:p>
      <w:bookmarkStart w:id="mbyolmsdjfkm8o11d8r" w:name="mbyolmsdjfkm8o11d8r"/>
      <w:pPr>
        <w:pStyle w:val="dingding-heading2"/>
        <w:spacing w:line="204.70588235294116"/>
      </w:pPr>
      <w:r>
        <w:rPr>
          <w:sz w:val="32"/>
          <w:rFonts w:ascii="Roboto" w:hAnsi="Roboto" w:cs="Roboto" w:eastAsia="Roboto"/>
          <w:b w:val="1"/>
        </w:rPr>
        <w:t xml:space="preserve">FCC</w:t>
      </w:r>
      <w:bookmarkEnd w:id="mbyolmsdjfkm8o11d8r"/>
    </w:p>
    <w:p>
      <w:pPr/>
      <w:r>
        <w:rPr>
          <w:rFonts w:ascii="Roboto" w:hAnsi="Roboto" w:cs="Roboto" w:eastAsia="Roboto"/>
        </w:rPr>
        <w:t xml:space="preserve">This device complies with part 15 of the FCC Rules. Operation is subject to the following two conditions: </w:t>
      </w:r>
    </w:p>
    <w:p>
      <w:pPr/>
      <w:r>
        <w:rPr>
          <w:rFonts w:ascii="Roboto" w:hAnsi="Roboto" w:cs="Roboto" w:eastAsia="Roboto"/>
        </w:rPr>
        <w:t xml:space="preserve">(1) This device may not cause harmful interference, and </w:t>
      </w:r>
    </w:p>
    <w:p>
      <w:pPr/>
      <w:r>
        <w:rPr>
          <w:rFonts w:ascii="Roboto" w:hAnsi="Roboto" w:cs="Roboto" w:eastAsia="Roboto"/>
        </w:rPr>
        <w:t xml:space="preserve">(2) This device must accept any interference received, including interference that may cause undesired operation.</w:t>
      </w:r>
    </w:p>
    <w:p>
      <w:pPr/>
      <w:r>
        <w:rPr>
          <w:sz w:val="24"/>
          <w:rFonts w:ascii="Roboto" w:hAnsi="Roboto" w:cs="Roboto" w:eastAsia="Roboto"/>
          <w:b w:val="1"/>
        </w:rPr>
        <w:t xml:space="preserve">NOTE: </w:t>
      </w:r>
      <w:r>
        <w:rPr>
          <w:sz w:val="24"/>
          <w:rFonts w:ascii="Roboto" w:hAnsi="Roboto" w:cs="Roboto" w:eastAsia="Roboto"/>
        </w:rPr>
        <w:t xml:space="preserve">This equipment has been tested and found to comply with the limits for a Class B digital device, pursuant to part 15 of the FCC Rules. </w:t>
      </w:r>
    </w:p>
    <w:p>
      <w:pPr/>
      <w:r>
        <w:rPr>
          <w:sz w:val="24"/>
          <w:rFonts w:ascii="Roboto" w:hAnsi="Roboto" w:cs="Roboto" w:eastAsia="Roboto"/>
        </w:rPr>
        <w:t xml:space="preserve">These limits are designed to provide reasonable protection against harmful interference in a residential installation. This equipment generates, uses</w:t>
      </w:r>
      <w:r>
        <w:rPr>
          <w:sz w:val="24"/>
          <w:rFonts w:ascii="Roboto" w:hAnsi="Roboto" w:cs="Roboto" w:eastAsia="Roboto"/>
          <w:color w:val="FE0300"/>
        </w:rPr>
        <w:t xml:space="preserve">, a</w:t>
      </w:r>
      <w:r>
        <w:rPr>
          <w:sz w:val="24"/>
          <w:rFonts w:ascii="Roboto" w:hAnsi="Roboto" w:cs="Roboto" w:eastAsia="Roboto"/>
        </w:rPr>
        <w:t xml:space="preserve">nd can radiate radio frequency energy and, if not installed and used in accordance with the instructions, may cause harmful interference to communications. However, there is no guarantee that radio interference will not occur in a particular installation. </w:t>
      </w:r>
    </w:p>
    <w:p>
      <w:pPr/>
      <w:r>
        <w:rPr>
          <w:sz w:val="24"/>
          <w:rFonts w:ascii="Roboto" w:hAnsi="Roboto" w:cs="Roboto" w:eastAsia="Roboto"/>
        </w:rPr>
        <w:t xml:space="preserve">If this equipment does cause harmful interference to radio or television reception, which can be determined by turning the equipment off and on, the user is encouraged to try to correct the interference by one or more of the following measures:</w:t>
        <w:br w:type="textWrapping"/>
      </w:r>
    </w:p>
    <w:p>
      <w:pPr>
        <w:numPr>
          <w:ilvl w:val="0"/>
          <w:numId w:val="3"/>
        </w:numPr>
      </w:pPr>
      <w:r>
        <w:rPr>
          <w:sz w:val="24"/>
          <w:rFonts w:ascii="Roboto" w:hAnsi="Roboto" w:cs="Roboto" w:eastAsia="Roboto"/>
        </w:rPr>
        <w:t xml:space="preserve">Reorient or relocate the receiving antenna.</w:t>
        <w:br w:type="textWrapping"/>
      </w:r>
    </w:p>
    <w:p>
      <w:pPr>
        <w:numPr>
          <w:ilvl w:val="0"/>
          <w:numId w:val="3"/>
        </w:numPr>
      </w:pPr>
      <w:r>
        <w:rPr>
          <w:sz w:val="24"/>
          <w:rFonts w:ascii="Roboto" w:hAnsi="Roboto" w:cs="Roboto" w:eastAsia="Roboto"/>
        </w:rPr>
        <w:t xml:space="preserve">Increase the separation between the equipment and receiver.</w:t>
        <w:br w:type="textWrapping"/>
      </w:r>
    </w:p>
    <w:p>
      <w:pPr>
        <w:numPr>
          <w:ilvl w:val="0"/>
          <w:numId w:val="3"/>
        </w:numPr>
      </w:pPr>
      <w:r>
        <w:rPr>
          <w:sz w:val="24"/>
          <w:rFonts w:ascii="Roboto" w:hAnsi="Roboto" w:cs="Roboto" w:eastAsia="Roboto"/>
        </w:rPr>
        <w:t xml:space="preserve">Connect the equipment into an outlet on a circuit different from that to which the receiver is connected.</w:t>
        <w:br w:type="textWrapping"/>
      </w:r>
    </w:p>
    <w:p>
      <w:pPr>
        <w:numPr>
          <w:ilvl w:val="0"/>
          <w:numId w:val="3"/>
        </w:numPr>
      </w:pPr>
      <w:r>
        <w:rPr>
          <w:sz w:val="24"/>
          <w:rFonts w:ascii="Roboto" w:hAnsi="Roboto" w:cs="Roboto" w:eastAsia="Roboto"/>
        </w:rPr>
        <w:t xml:space="preserve">Consult the dealer or an experienced radio/TV technician for help.</w:t>
        <w:br w:type="textWrapping"/>
      </w:r>
    </w:p>
    <w:p>
      <w:pPr/>
      <w:r>
        <w:rPr>
          <w:sz w:val="24"/>
          <w:rFonts w:ascii="Roboto" w:hAnsi="Roboto" w:cs="Roboto" w:eastAsia="Roboto"/>
          <w:b w:val="1"/>
        </w:rPr>
        <w:t xml:space="preserve">MODIFICATION: </w:t>
      </w:r>
    </w:p>
    <w:p>
      <w:pPr/>
      <w:r>
        <w:rPr>
          <w:sz w:val="24"/>
          <w:rFonts w:ascii="Roboto" w:hAnsi="Roboto" w:cs="Roboto" w:eastAsia="Roboto"/>
        </w:rPr>
        <w:t xml:space="preserve">Any changes or modifications not expressly approved by the grantee of this device could void the user’s authority to operate the device.</w:t>
      </w:r>
    </w:p>
    <w:p>
      <w:bookmarkStart w:id="mbyoq27ltmws0h9drjh" w:name="mbyoq27ltmws0h9drjh"/>
      <w:pPr>
        <w:pStyle w:val="dingding-heading1"/>
        <w:spacing w:line="204.70588235294116"/>
      </w:pPr>
      <w:r>
        <w:rPr>
          <w:sz w:val="40"/>
          <w:rFonts w:ascii="Roboto" w:hAnsi="Roboto" w:cs="Roboto" w:eastAsia="Roboto"/>
          <w:b w:val="1"/>
        </w:rPr>
        <w:t xml:space="preserve">WHAT'S IN THE BOX</w:t>
      </w:r>
      <w:bookmarkEnd w:id="mbyoq27ltmws0h9drjh"/>
    </w:p>
    <w:tbl>
      <w:tblPr>
        <w:tblStyle w:val="TableGrid"/>
        <w:tblW w:w="0" w:type="auto"/>
      </w:tblPr>
      <w:tblGrid>
        <w:gridCol w:w="3740"/>
        <w:gridCol w:w="3740"/>
        <w:gridCol w:w="3740"/>
      </w:tblGrid>
      <w:tr>
        <w:trPr>
          <w:trHeight w:val="0"/>
        </w:trPr>
        <w:tc>
          <w:tcPr>
            <w:tcW w:w="3740" w:type="dxa"/>
            <w:vAlign w:val="top"/>
            <w:shd w:val="clear" w:color="auto" w:fill="E8F2FE"/>
          </w:tcPr>
          <w:p>
            <w:pPr>
              <w:jc w:val="center"/>
            </w:pPr>
            <w:r>
              <w:rPr>
                <w:sz w:val="24"/>
                <w:rFonts w:ascii="Roboto" w:hAnsi="Roboto" w:cs="Roboto" w:eastAsia="Roboto"/>
                <w:b w:val="1"/>
              </w:rPr>
            </w:r>
            <w:r>
              <w:drawing>
                <wp:inline distT="0" distB="0" distL="0" distR="0">
                  <wp:extent cx="1150620" cy="1493520"/>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1150620" cy="1493520"/>
                          </a:xfrm>
                          <a:prstGeom prst="rect">
                            <a:avLst/>
                          </a:prstGeom>
                        </pic:spPr>
                      </pic:pic>
                    </a:graphicData>
                  </a:graphic>
                </wp:inline>
              </w:drawing>
            </w:r>
            <w:r>
              <w:rPr>
                <w:sz w:val="24"/>
                <w:rFonts w:ascii="Roboto" w:hAnsi="Roboto" w:cs="Roboto" w:eastAsia="Roboto"/>
                <w:b w:val="1"/>
              </w:rPr>
            </w:r>
          </w:p>
          <w:p>
            <w:pPr>
              <w:jc w:val="center"/>
            </w:pPr>
            <w:r>
              <w:rPr>
                <w:sz w:val="24"/>
                <w:rFonts w:ascii="Roboto" w:hAnsi="Roboto" w:cs="Roboto" w:eastAsia="Roboto"/>
                <w:b w:val="1"/>
              </w:rPr>
              <w:t xml:space="preserve">Jackery Explorer 1000</w:t>
            </w:r>
          </w:p>
        </w:tc>
        <w:tc>
          <w:tcPr>
            <w:tcW w:w="3740" w:type="dxa"/>
            <w:vAlign w:val="top"/>
            <w:shd w:val="clear" w:color="auto" w:fill="FFFAE5"/>
          </w:tcPr>
          <w:p>
            <w:pPr>
              <w:jc w:val="center"/>
            </w:pPr>
            <w:r>
              <w:rPr>
                <w:sz w:val="24"/>
                <w:rFonts w:ascii="Roboto" w:hAnsi="Roboto" w:cs="Roboto" w:eastAsia="Roboto"/>
                <w:b w:val="1"/>
              </w:rPr>
            </w:r>
            <w:r>
              <w:drawing>
                <wp:inline distT="0" distB="0" distL="0" distR="0">
                  <wp:extent cx="769620" cy="1424940"/>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769620" cy="1424940"/>
                          </a:xfrm>
                          <a:prstGeom prst="rect">
                            <a:avLst/>
                          </a:prstGeom>
                        </pic:spPr>
                      </pic:pic>
                    </a:graphicData>
                  </a:graphic>
                </wp:inline>
              </w:drawing>
            </w:r>
            <w:r>
              <w:rPr>
                <w:sz w:val="24"/>
                <w:rFonts w:ascii="Roboto" w:hAnsi="Roboto" w:cs="Roboto" w:eastAsia="Roboto"/>
                <w:b w:val="1"/>
              </w:rPr>
            </w:r>
          </w:p>
          <w:p>
            <w:pPr>
              <w:jc w:val="center"/>
            </w:pPr>
            <w:r>
              <w:rPr>
                <w:sz w:val="24"/>
                <w:rFonts w:ascii="Roboto" w:hAnsi="Roboto" w:cs="Roboto" w:eastAsia="Roboto"/>
                <w:b w:val="1"/>
              </w:rPr>
              <w:t xml:space="preserve">AC Charging Cable</w:t>
            </w:r>
          </w:p>
        </w:tc>
        <w:tc>
          <w:tcPr>
            <w:tcW w:w="3740" w:type="dxa"/>
            <w:vAlign w:val="top"/>
            <w:shd w:val="clear" w:color="auto" w:fill="FEF6E9"/>
          </w:tcPr>
          <w:p>
            <w:pPr>
              <w:jc w:val="center"/>
            </w:pPr>
            <w:r>
              <w:rPr>
                <w:sz w:val="24"/>
                <w:rFonts w:ascii="Roboto" w:hAnsi="Roboto" w:cs="Roboto" w:eastAsia="Roboto"/>
                <w:b w:val="1"/>
              </w:rPr>
            </w:r>
            <w:r>
              <w:drawing>
                <wp:inline distT="0" distB="0" distL="0" distR="0">
                  <wp:extent cx="1028700" cy="1417320"/>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1028700" cy="1417320"/>
                          </a:xfrm>
                          <a:prstGeom prst="rect">
                            <a:avLst/>
                          </a:prstGeom>
                        </pic:spPr>
                      </pic:pic>
                    </a:graphicData>
                  </a:graphic>
                </wp:inline>
              </w:drawing>
            </w:r>
            <w:r>
              <w:rPr>
                <w:sz w:val="24"/>
                <w:rFonts w:ascii="Roboto" w:hAnsi="Roboto" w:cs="Roboto" w:eastAsia="Roboto"/>
                <w:b w:val="1"/>
              </w:rPr>
            </w:r>
          </w:p>
          <w:p>
            <w:pPr>
              <w:jc w:val="center"/>
            </w:pPr>
            <w:r>
              <w:rPr>
                <w:sz w:val="24"/>
                <w:rFonts w:ascii="Roboto" w:hAnsi="Roboto" w:cs="Roboto" w:eastAsia="Roboto"/>
                <w:b w:val="1"/>
              </w:rPr>
              <w:t xml:space="preserve">Documents</w:t>
            </w:r>
          </w:p>
        </w:tc>
      </w:tr>
    </w:tbl>
    <w:tbl>
      <w:tblPr>
        <w:tblStyle w:val="tableHeader"/>
        <w:tblW w:w="5000" w:type="pct"/>
        <w:tblLook w:firstRow="1" w:lastRow="0" w:firstColumn="0" w:lastColumn="0" w:noHBand="0" w:noVBand="0"/>
      </w:tblPr>
      <w:tblGrid>
        <w:gridCol w:w="1155"/>
        <w:gridCol w:w="10064"/>
      </w:tblGrid>
      <w:tr>
        <w:trPr>
          <w:trHeight w:val="0"/>
        </w:trPr>
        <w:tc>
          <w:tcPr>
            <w:tcW w:w="1155" w:type="dxa"/>
            <w:vAlign w:val="top"/>
          </w:tcPr>
          <w:p>
            <w:pPr/>
            <w:r>
              <w:rPr>
                <w:sz w:val="24"/>
                <w:rFonts w:ascii="Roboto" w:hAnsi="Roboto" w:cs="Roboto" w:eastAsia="Roboto"/>
                <w:b w:val="1"/>
              </w:rPr>
              <w:t xml:space="preserve">TIPS</w:t>
            </w:r>
          </w:p>
        </w:tc>
        <w:tc>
          <w:tcPr>
            <w:tcW w:w="10064" w:type="dxa"/>
            <w:vAlign w:val="top"/>
          </w:tcPr>
          <w:p>
            <w:pPr/>
            <w:r>
              <w:rPr>
                <w:sz w:val="24"/>
                <w:rFonts w:ascii="Roboto" w:hAnsi="Roboto" w:cs="Roboto" w:eastAsia="Roboto"/>
              </w:rPr>
              <w:t xml:space="preserve">The car charging cable is not included but is available for purchase separately on our website. For assistance, please contact Jackery customer service.</w:t>
            </w:r>
          </w:p>
        </w:tc>
      </w:tr>
    </w:tbl>
    <w:p>
      <w:bookmarkStart w:id="mbyoq3tnvo792lj2rr" w:name="mbyoq3tnvo792lj2rr"/>
      <w:pPr>
        <w:pStyle w:val="dingding-heading1"/>
        <w:spacing w:line="204.70588235294116"/>
      </w:pPr>
      <w:r>
        <w:rPr>
          <w:sz w:val="40"/>
          <w:rFonts w:ascii="Roboto" w:hAnsi="Roboto" w:cs="Roboto" w:eastAsia="Roboto"/>
          <w:b w:val="1"/>
        </w:rPr>
        <w:t xml:space="preserve">PRODUCT OVERVIEW</w:t>
      </w:r>
      <w:bookmarkEnd w:id="mbyoq3tnvo792lj2rr"/>
    </w:p>
    <w:p>
      <w:bookmarkStart w:id="mcbmnkdiji10doqvif" w:name="mcbmnkdiji10doqvif"/>
      <w:pPr>
        <w:pStyle w:val="dingding-heading2"/>
        <w:spacing w:line="204.70588235294116"/>
      </w:pPr>
      <w:r>
        <w:rPr>
          <w:sz w:val="32"/>
          <w:rFonts w:ascii="Roboto" w:hAnsi="Roboto" w:cs="Roboto" w:eastAsia="Roboto"/>
          <w:b w:val="1"/>
        </w:rPr>
        <w:t xml:space="preserve">FRONT VIEW</w:t>
      </w:r>
      <w:bookmarkEnd w:id="mcbmnkdiji10doqvif"/>
    </w:p>
    <w:p>
      <w:pPr/>
      <w:r>
        <w:rPr>
          <w:rFonts w:ascii="Roboto" w:hAnsi="Roboto" w:cs="Roboto" w:eastAsia="Roboto"/>
        </w:rPr>
      </w:r>
      <w:r>
        <w:drawing>
          <wp:inline distT="0" distB="0" distL="0" distR="0">
            <wp:extent cx="7115175" cy="4001812"/>
            <wp:effectExtent b="0" l="0" r="0" t="0"/>
            <wp:docPr id="16" name="HTE154-US-JP-角度图A.jp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7115175" cy="4001812"/>
                    </a:xfrm>
                    <a:prstGeom prst="rect">
                      <a:avLst/>
                    </a:prstGeom>
                  </pic:spPr>
                </pic:pic>
              </a:graphicData>
            </a:graphic>
          </wp:inline>
        </w:drawing>
      </w:r>
      <w:r>
        <w:rPr>
          <w:rFonts w:ascii="Roboto" w:hAnsi="Roboto" w:cs="Roboto" w:eastAsia="Roboto"/>
        </w:rPr>
      </w:r>
    </w:p>
    <w:p>
      <w:pPr/>
      <w:r>
        <w:rPr>
          <w:rFonts w:ascii="Roboto" w:hAnsi="Roboto" w:cs="Roboto" w:eastAsia="Roboto"/>
        </w:rPr>
      </w:r>
    </w:p>
    <w:tbl>
      <w:tblPr>
        <w:tblStyle w:val="tableHeader"/>
        <w:tblW w:w="5000" w:type="pct"/>
        <w:tblLook w:firstRow="1" w:lastRow="0" w:firstColumn="0" w:lastColumn="0" w:noHBand="0" w:noVBand="0"/>
      </w:tblPr>
      <w:tblGrid>
        <w:gridCol w:w="5078"/>
        <w:gridCol w:w="6141"/>
      </w:tblGrid>
      <w:tr>
        <w:trPr>
          <w:trHeight w:val="630"/>
        </w:trPr>
        <w:tc>
          <w:tcPr>
            <w:tcW w:w="5078" w:type="dxa"/>
            <w:vAlign w:val="top"/>
          </w:tcPr>
          <w:p>
            <w:pPr/>
            <w:r>
              <w:rPr>
                <w:sz w:val="24"/>
                <w:rFonts w:ascii="Roboto" w:hAnsi="Roboto" w:cs="Roboto" w:eastAsia="Roboto"/>
                <w:color w:val="262626"/>
                <w:b w:val="1"/>
              </w:rPr>
              <w:t xml:space="preserve">Main POWER Button</w:t>
            </w:r>
          </w:p>
        </w:tc>
        <w:tc>
          <w:tcPr>
            <w:tcW w:w="6141" w:type="dxa"/>
            <w:vAlign w:val="top"/>
          </w:tcPr>
          <w:p>
            <w:pPr/>
            <w:r>
              <w:rPr>
                <w:sz w:val="24"/>
                <w:rFonts w:ascii="Roboto" w:hAnsi="Roboto" w:cs="Roboto" w:eastAsia="Roboto"/>
                <w:color w:val="262626"/>
                <w:b w:val="1"/>
              </w:rPr>
              <w:t xml:space="preserve">Handle</w:t>
            </w:r>
          </w:p>
        </w:tc>
      </w:tr>
      <w:tr>
        <w:trPr>
          <w:trHeight w:val="0"/>
        </w:trPr>
        <w:tc>
          <w:tcPr>
            <w:tcW w:w="5078" w:type="dxa"/>
            <w:vAlign w:val="top"/>
          </w:tcPr>
          <w:p>
            <w:pPr/>
            <w:r>
              <w:rPr>
                <w:rFonts w:ascii="Roboto" w:hAnsi="Roboto" w:cs="Roboto" w:eastAsia="Roboto"/>
                <w:b w:val="1"/>
              </w:rPr>
              <w:t xml:space="preserve">DC 12V Port</w:t>
            </w:r>
          </w:p>
          <w:p>
            <w:pPr/>
            <w:r>
              <w:rPr>
                <w:rFonts w:ascii="Roboto" w:hAnsi="Roboto" w:cs="Roboto" w:eastAsia="Roboto"/>
              </w:rPr>
              <w:t xml:space="preserve">12V⎓10A Max</w:t>
            </w:r>
          </w:p>
        </w:tc>
        <w:tc>
          <w:tcPr>
            <w:tcW w:w="6141" w:type="dxa"/>
            <w:vAlign w:val="top"/>
          </w:tcPr>
          <w:p>
            <w:pPr/>
            <w:r>
              <w:rPr>
                <w:sz w:val="24"/>
                <w:rFonts w:ascii="Roboto" w:hAnsi="Roboto" w:cs="Roboto" w:eastAsia="Roboto"/>
                <w:color w:val="262626"/>
                <w:b w:val="1"/>
              </w:rPr>
              <w:t xml:space="preserve">LCD</w:t>
            </w:r>
          </w:p>
        </w:tc>
      </w:tr>
      <w:tr>
        <w:trPr>
          <w:trHeight w:val="0"/>
        </w:trPr>
        <w:tc>
          <w:tcPr>
            <w:tcW w:w="5078" w:type="dxa"/>
          </w:tcPr>
          <w:p>
            <w:pPr/>
            <w:r>
              <w:rPr>
                <w:sz w:val="24"/>
                <w:rFonts w:ascii="Roboto" w:hAnsi="Roboto" w:cs="Roboto" w:eastAsia="Roboto"/>
                <w:b w:val="1"/>
              </w:rPr>
              <w:t xml:space="preserve">DC/USB Power Button</w:t>
            </w:r>
          </w:p>
        </w:tc>
        <w:tc>
          <w:tcPr>
            <w:tcW w:w="6141" w:type="dxa"/>
            <w:vAlign w:val="top"/>
          </w:tcPr>
          <w:p>
            <w:pPr/>
            <w:r>
              <w:rPr>
                <w:rFonts w:ascii="Roboto" w:hAnsi="Roboto" w:cs="Roboto" w:eastAsia="Roboto"/>
                <w:b w:val="1"/>
              </w:rPr>
              <w:t xml:space="preserve">LED Light Button</w:t>
            </w:r>
          </w:p>
        </w:tc>
      </w:tr>
      <w:tr>
        <w:trPr>
          <w:trHeight w:val="0"/>
        </w:trPr>
        <w:tc>
          <w:tcPr>
            <w:tcW w:w="5078" w:type="dxa"/>
            <w:vAlign w:val="top"/>
          </w:tcPr>
          <w:p>
            <w:pPr/>
            <w:r>
              <w:rPr>
                <w:sz w:val="24"/>
                <w:rFonts w:ascii="Roboto" w:hAnsi="Roboto" w:cs="Roboto" w:eastAsia="Roboto"/>
                <w:b w:val="1"/>
              </w:rPr>
              <w:t xml:space="preserve">USB-C 30W Output</w:t>
            </w:r>
          </w:p>
          <w:p>
            <w:pPr/>
            <w:r>
              <w:rPr>
                <w:sz w:val="24"/>
                <w:rFonts w:ascii="Roboto" w:hAnsi="Roboto" w:cs="Roboto" w:eastAsia="Roboto"/>
              </w:rPr>
              <w:t xml:space="preserve">30W Max, 5V⎓3A, 9V⎓3A, 12V⎓2.5A, 15V⎓2A, 20V⎓1.5A</w:t>
            </w:r>
          </w:p>
        </w:tc>
        <w:tc>
          <w:tcPr>
            <w:tcW w:w="6141" w:type="dxa"/>
            <w:vAlign w:val="top"/>
          </w:tcPr>
          <w:p>
            <w:pPr/>
            <w:r>
              <w:rPr>
                <w:sz w:val="24"/>
                <w:rFonts w:ascii="Roboto" w:hAnsi="Roboto" w:cs="Roboto" w:eastAsia="Roboto"/>
                <w:color w:val="262626"/>
                <w:b w:val="1"/>
              </w:rPr>
              <w:t xml:space="preserve">LED Light</w:t>
            </w:r>
          </w:p>
        </w:tc>
      </w:tr>
      <w:tr>
        <w:trPr>
          <w:trHeight w:val="1380"/>
        </w:trPr>
        <w:tc>
          <w:tcPr>
            <w:tcW w:w="5078" w:type="dxa"/>
            <w:vAlign w:val="top"/>
          </w:tcPr>
          <w:p>
            <w:pPr/>
            <w:r>
              <w:rPr>
                <w:sz w:val="24"/>
                <w:rFonts w:ascii="Roboto" w:hAnsi="Roboto" w:cs="Roboto" w:eastAsia="Roboto"/>
                <w:b w:val="1"/>
              </w:rPr>
              <w:t xml:space="preserve">USB-C 100W Output</w:t>
            </w:r>
          </w:p>
          <w:p>
            <w:pPr/>
            <w:r>
              <w:rPr>
                <w:rFonts w:ascii="Roboto" w:hAnsi="Roboto" w:cs="Roboto" w:eastAsia="Roboto"/>
              </w:rPr>
              <w:t xml:space="preserve">100W Max, 5V⎓3A, 9V⎓3A, 12V⎓3A, 15V⎓3A, 20V⎓5A</w:t>
            </w:r>
          </w:p>
        </w:tc>
        <w:tc>
          <w:tcPr>
            <w:tcW w:w="6141" w:type="dxa"/>
            <w:vAlign w:val="top"/>
          </w:tcPr>
          <w:p>
            <w:pPr/>
            <w:r>
              <w:rPr>
                <w:sz w:val="24"/>
                <w:rFonts w:ascii="Roboto" w:hAnsi="Roboto" w:cs="Roboto" w:eastAsia="Roboto"/>
                <w:b w:val="1"/>
              </w:rPr>
              <w:t xml:space="preserve">AC Power Button</w:t>
            </w:r>
          </w:p>
        </w:tc>
      </w:tr>
      <w:tr>
        <w:trPr>
          <w:trHeight w:val="1335"/>
        </w:trPr>
        <w:tc>
          <w:tcPr>
            <w:tcW w:w="5078" w:type="dxa"/>
            <w:vAlign w:val="top"/>
          </w:tcPr>
          <w:p>
            <w:pPr/>
            <w:r>
              <w:rPr>
                <w:sz w:val="24"/>
                <w:rFonts w:ascii="Roboto" w:hAnsi="Roboto" w:cs="Roboto" w:eastAsia="Roboto"/>
                <w:color w:val="262626"/>
                <w:b w:val="1"/>
              </w:rPr>
              <w:t xml:space="preserve">USB-A 18W Output</w:t>
            </w:r>
          </w:p>
          <w:p>
            <w:pPr/>
            <w:r>
              <w:rPr>
                <w:sz w:val="24"/>
                <w:rFonts w:ascii="Roboto" w:hAnsi="Roboto" w:cs="Roboto" w:eastAsia="Roboto"/>
                <w:color w:val="262626"/>
              </w:rPr>
              <w:t xml:space="preserve">18W Max, 5-6V⎓3A, 6-9V⎓2A, 9-12V⎓1.5A</w:t>
            </w:r>
          </w:p>
        </w:tc>
        <w:tc>
          <w:tcPr>
            <w:tcW w:w="6141" w:type="dxa"/>
            <w:vAlign w:val="top"/>
          </w:tcPr>
          <w:p>
            <w:pPr/>
            <w:r>
              <w:rPr>
                <w:sz w:val="24"/>
                <w:rFonts w:ascii="Roboto" w:hAnsi="Roboto" w:cs="Roboto" w:eastAsia="Roboto"/>
                <w:color w:val="262626"/>
                <w:b w:val="1"/>
              </w:rPr>
              <w:t xml:space="preserve">AC Output</w:t>
            </w:r>
          </w:p>
          <w:p>
            <w:pPr/>
            <w:r>
              <w:rPr>
                <w:sz w:val="24"/>
                <w:rFonts w:ascii="Roboto" w:hAnsi="Roboto" w:cs="Roboto" w:eastAsia="Roboto"/>
                <w:color w:val="2C2C2B"/>
                <w:b w:val="0"/>
                <w:shd w:val="clear" w:color="auto" w:fill="72B7EF"/>
              </w:rPr>
              <w:t xml:space="preserve">120V~ 60Hz,</w:t>
            </w:r>
            <w:r>
              <w:rPr>
                <w:sz w:val="24"/>
                <w:rFonts w:ascii="Roboto" w:hAnsi="Roboto" w:cs="Roboto" w:eastAsia="Roboto"/>
                <w:color w:val="2C2C2B"/>
                <w:shd w:val="clear" w:color="auto" w:fill="72B7EF"/>
              </w:rPr>
              <w:t xml:space="preserve"> </w:t>
            </w:r>
            <w:r>
              <w:rPr>
                <w:sz w:val="22"/>
                <w:rFonts w:ascii="Roboto" w:hAnsi="Roboto" w:cs="Roboto" w:eastAsia="Roboto"/>
                <w:color w:val="2C2C2B"/>
                <w:shd w:val="clear" w:color="auto" w:fill="72B7EF"/>
              </w:rPr>
              <w:t xml:space="preserve">12.5</w:t>
            </w:r>
            <w:r>
              <w:rPr>
                <w:sz w:val="24"/>
                <w:rFonts w:ascii="Roboto" w:hAnsi="Roboto" w:cs="Roboto" w:eastAsia="Roboto"/>
                <w:color w:val="2C2C2B"/>
                <w:shd w:val="clear" w:color="auto" w:fill="72B7EF"/>
              </w:rPr>
              <w:t xml:space="preserve">A </w:t>
            </w:r>
            <w:r>
              <w:rPr>
                <w:sz w:val="24"/>
                <w:rFonts w:ascii="Roboto" w:hAnsi="Roboto" w:cs="Roboto" w:eastAsia="Roboto"/>
                <w:color w:val="2C2C2B"/>
                <w:shd w:val="clear" w:color="auto" w:fill="72B7EF"/>
              </w:rPr>
              <w:t xml:space="preserve">Max, 1500W Rated</w:t>
            </w:r>
          </w:p>
        </w:tc>
      </w:tr>
    </w:tbl>
    <w:tbl>
      <w:tblPr>
        <w:tblStyle w:val="tableHeader"/>
        <w:tblW w:w="5000" w:type="pct"/>
        <w:tblLook w:firstRow="1" w:lastRow="0" w:firstColumn="0" w:lastColumn="0" w:noHBand="0" w:noVBand="0"/>
      </w:tblPr>
      <w:tblGrid>
        <w:gridCol w:w="11220"/>
      </w:tblGrid>
      <w:tr>
        <w:trPr>
          <w:trHeight w:val="1005"/>
        </w:trPr>
        <w:tc>
          <w:tcPr>
            <w:tcW w:w="11220" w:type="dxa"/>
          </w:tcPr>
          <w:p>
            <w:pPr/>
            <w:r>
              <w:rPr>
                <w:sz w:val="24"/>
                <w:rFonts w:ascii="Roboto" w:hAnsi="Roboto" w:cs="Roboto" w:eastAsia="Roboto"/>
                <w:color w:val="2C2C2B"/>
                <w:shd w:val="clear" w:color="auto" w:fill="72B7EF"/>
              </w:rPr>
              <w:t xml:space="preserve">Total Output</w:t>
            </w:r>
          </w:p>
          <w:p>
            <w:pPr/>
            <w:r>
              <w:rPr>
                <w:sz w:val="24"/>
                <w:rFonts w:ascii="Roboto" w:hAnsi="Roboto" w:cs="Roboto" w:eastAsia="Roboto"/>
                <w:color w:val="2C2C2B"/>
                <w:shd w:val="clear" w:color="auto" w:fill="72B7EF"/>
              </w:rPr>
              <w:t xml:space="preserve">1500W Rated, 3000W Surge Peak</w:t>
            </w:r>
          </w:p>
        </w:tc>
      </w:tr>
    </w:tbl>
    <w:p>
      <w:pPr/>
      <w:r>
        <w:rPr>
          <w:rFonts w:ascii="Roboto" w:hAnsi="Roboto" w:cs="Roboto" w:eastAsia="Roboto"/>
        </w:rPr>
      </w:r>
    </w:p>
    <w:p>
      <w:bookmarkStart w:id="mcbmn1baq7fls2bceoo" w:name="mcbmn1baq7fls2bceoo"/>
      <w:pPr>
        <w:pStyle w:val="dingding-heading2"/>
        <w:spacing w:line="204.70588235294116"/>
      </w:pPr>
      <w:r>
        <w:rPr>
          <w:sz w:val="32"/>
          <w:rFonts w:ascii="Roboto" w:hAnsi="Roboto" w:cs="Roboto" w:eastAsia="Roboto"/>
          <w:b w:val="1"/>
        </w:rPr>
        <w:t xml:space="preserve">RIGHT SIDE VIEW</w:t>
      </w:r>
      <w:bookmarkEnd w:id="mcbmn1baq7fls2bceoo"/>
    </w:p>
    <w:tbl>
      <w:tblPr>
        <w:tblStyle w:val="tableHeader"/>
        <w:tblW w:w="5000" w:type="pct"/>
        <w:tblLook w:firstRow="1" w:lastRow="0" w:firstColumn="0" w:lastColumn="0" w:noHBand="0" w:noVBand="0"/>
      </w:tblPr>
      <w:tblGrid>
        <w:gridCol w:w="5610"/>
        <w:gridCol w:w="5610"/>
      </w:tblGrid>
      <w:tr>
        <w:trPr>
          <w:trHeight w:val="1035"/>
        </w:trPr>
        <w:tc>
          <w:tcPr>
            <w:tcW w:w="5610" w:type="dxa"/>
          </w:tcPr>
          <w:p>
            <w:pPr/>
            <w:r>
              <w:rPr>
                <w:rFonts w:ascii="Roboto" w:hAnsi="Roboto" w:cs="Roboto" w:eastAsia="Roboto"/>
                <w:b w:val="1"/>
              </w:rPr>
              <w:t xml:space="preserve">Handle</w:t>
            </w:r>
          </w:p>
        </w:tc>
        <w:tc>
          <w:tcPr>
            <w:tcW w:w="5610" w:type="dxa"/>
            <w:vAlign w:val="top"/>
          </w:tcPr>
          <w:p>
            <w:pPr/>
            <w:r>
              <w:rPr>
                <w:sz w:val="24"/>
                <w:rFonts w:ascii="Roboto" w:hAnsi="Roboto" w:cs="Roboto" w:eastAsia="Roboto"/>
                <w:b w:val="1"/>
              </w:rPr>
              <w:t xml:space="preserve">AC Input</w:t>
            </w:r>
          </w:p>
          <w:p>
            <w:pPr/>
            <w:r>
              <w:rPr>
                <w:sz w:val="24"/>
                <w:rFonts w:ascii="Roboto" w:hAnsi="Roboto" w:cs="Roboto" w:eastAsia="Roboto"/>
              </w:rPr>
              <w:t xml:space="preserve">100V-120V~60 Hz, 15A Max</w:t>
            </w:r>
          </w:p>
        </w:tc>
      </w:tr>
      <w:tr>
        <w:trPr>
          <w:trHeight w:val="0"/>
        </w:trPr>
        <w:tc>
          <w:tcPr>
            <w:tcW w:w="5610" w:type="dxa"/>
          </w:tcPr>
          <w:p>
            <w:pPr/>
            <w:r>
              <w:rPr>
                <w:rFonts w:ascii="Roboto" w:hAnsi="Roboto" w:cs="Roboto" w:eastAsia="Roboto"/>
              </w:rPr>
            </w:r>
          </w:p>
        </w:tc>
        <w:tc>
          <w:tcPr>
            <w:tcW w:w="5610" w:type="dxa"/>
            <w:vAlign w:val="top"/>
          </w:tcPr>
          <w:p>
            <w:pPr/>
            <w:r>
              <w:rPr>
                <w:sz w:val="24"/>
                <w:rFonts w:ascii="Roboto" w:hAnsi="Roboto" w:cs="Roboto" w:eastAsia="Roboto"/>
                <w:b w:val="1"/>
              </w:rPr>
              <w:t xml:space="preserve">DC Input (2×DC8020 Ports)</w:t>
            </w:r>
          </w:p>
          <w:p>
            <w:pPr/>
            <w:r>
              <w:rPr>
                <w:sz w:val="24"/>
                <w:rFonts w:ascii="Roboto" w:hAnsi="Roboto" w:cs="Roboto" w:eastAsia="Roboto"/>
                <w:color w:val="FE0300"/>
                <w:shd w:val="clear" w:color="auto" w:fill="F9DDB2"/>
              </w:rPr>
              <w:t xml:space="preserve">PV: </w:t>
            </w:r>
            <w:r>
              <w:rPr>
                <w:sz w:val="24"/>
                <w:rFonts w:ascii="Roboto" w:hAnsi="Roboto" w:cs="Roboto" w:eastAsia="Roboto"/>
              </w:rPr>
              <w:t xml:space="preserve">16-60V⎓12A Max,</w:t>
            </w:r>
            <w:r>
              <w:rPr>
                <w:rFonts w:ascii="Roboto" w:hAnsi="Roboto" w:cs="Roboto" w:eastAsia="Roboto"/>
              </w:rPr>
              <w:t xml:space="preserve"> </w:t>
            </w:r>
            <w:r>
              <w:rPr>
                <w:sz w:val="24"/>
                <w:rFonts w:ascii="Roboto" w:hAnsi="Roboto" w:cs="Roboto" w:eastAsia="Roboto"/>
              </w:rPr>
              <w:t xml:space="preserve">Double to 21A / 400W Max</w:t>
            </w:r>
          </w:p>
          <w:p>
            <w:pPr/>
            <w:r>
              <w:rPr>
                <w:sz w:val="24"/>
                <w:rFonts w:ascii="Roboto" w:hAnsi="Roboto" w:cs="Roboto" w:eastAsia="Roboto"/>
                <w:color w:val="FE0300"/>
                <w:shd w:val="clear" w:color="auto" w:fill="F9DDB2"/>
              </w:rPr>
              <w:t xml:space="preserve">Car: </w:t>
            </w:r>
            <w:r>
              <w:rPr>
                <w:sz w:val="24"/>
                <w:rFonts w:ascii="Roboto" w:hAnsi="Roboto" w:cs="Roboto" w:eastAsia="Roboto"/>
              </w:rPr>
              <w:t xml:space="preserve">11-16V⎓8A Max</w:t>
            </w:r>
            <w:r>
              <w:rPr>
                <w:sz w:val="24"/>
                <w:rFonts w:ascii="Roboto" w:hAnsi="Roboto" w:cs="Roboto" w:eastAsia="Roboto"/>
                <w:color w:val="FE0300"/>
                <w:shd w:val="clear" w:color="auto" w:fill="F9DDB2"/>
              </w:rPr>
              <w:t xml:space="preserve">, Double to 8A Max</w:t>
            </w:r>
          </w:p>
        </w:tc>
      </w:tr>
    </w:tbl>
    <w:p>
      <w:bookmarkStart w:id="mbyoptshmtvle3fmlpq" w:name="mbyoptshmtvle3fmlpq"/>
      <w:pPr>
        <w:pStyle w:val="dingding-heading1"/>
        <w:spacing w:line="204.70588235294116"/>
      </w:pPr>
      <w:r>
        <w:rPr>
          <w:sz w:val="40"/>
          <w:rFonts w:ascii="Roboto" w:hAnsi="Roboto" w:cs="Roboto" w:eastAsia="Roboto"/>
          <w:b w:val="1"/>
        </w:rPr>
        <w:t xml:space="preserve">LCD DISPLAY</w:t>
      </w:r>
      <w:bookmarkEnd w:id="mbyoptshmtvle3fmlpq"/>
    </w:p>
    <w:p>
      <w:pPr/>
      <w:r>
        <w:rPr>
          <w:rFonts w:ascii="Roboto" w:hAnsi="Roboto" w:cs="Roboto" w:eastAsia="Roboto"/>
        </w:rPr>
      </w:r>
      <w:r>
        <w:drawing>
          <wp:inline distT="0" distB="0" distL="0" distR="0">
            <wp:extent cx="7124700" cy="3607547"/>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7124700" cy="3607547"/>
                    </a:xfrm>
                    <a:prstGeom prst="rect">
                      <a:avLst/>
                    </a:prstGeom>
                  </pic:spPr>
                </pic:pic>
              </a:graphicData>
            </a:graphic>
          </wp:inline>
        </w:drawing>
      </w:r>
      <w:r>
        <w:rPr>
          <w:rFonts w:ascii="Roboto" w:hAnsi="Roboto" w:cs="Roboto" w:eastAsia="Roboto"/>
        </w:rPr>
      </w:r>
    </w:p>
    <w:p>
      <w:pPr/>
      <w:r/>
    </w:p>
    <w:p>
      <w:pPr/>
      <w:r>
        <w:rPr>
          <w:rFonts w:ascii="Roboto" w:hAnsi="Roboto" w:cs="Roboto" w:eastAsia="Roboto"/>
        </w:rPr>
      </w:r>
    </w:p>
    <w:p>
      <w:pPr/>
      <w:r>
        <w:rPr>
          <w:rFonts w:ascii="Roboto" w:hAnsi="Roboto" w:cs="Roboto" w:eastAsia="Roboto"/>
        </w:rPr>
      </w:r>
    </w:p>
    <w:tbl>
      <w:tblPr>
        <w:tblStyle w:val="TableGrid"/>
        <w:tblW w:w="5000" w:type="pct"/>
      </w:tblPr>
      <w:tblGrid>
        <w:gridCol w:w="875"/>
        <w:gridCol w:w="1010"/>
        <w:gridCol w:w="2828"/>
        <w:gridCol w:w="6505"/>
      </w:tblGrid>
      <w:tr>
        <w:trPr>
          <w:trHeight w:val="1455"/>
        </w:trPr>
        <w:tc>
          <w:tcPr>
            <w:tcW w:w="875" w:type="dxa"/>
            <w:tcBorders/>
          </w:tcPr>
          <w:p>
            <w:pPr/>
            <w:r>
              <w:rPr>
                <w:sz w:val="24"/>
                <w:rFonts w:ascii="Roboto" w:hAnsi="Roboto" w:cs="Roboto" w:eastAsia="Roboto"/>
              </w:rPr>
              <w:t xml:space="preserve">①</w:t>
            </w:r>
          </w:p>
        </w:tc>
        <w:tc>
          <w:tcPr>
            <w:tcW w:w="1010" w:type="dxa"/>
            <w:vAlign w:val="top"/>
            <w:tcBorders/>
          </w:tcPr>
          <w:p>
            <w:pPr/>
            <w:r>
              <w:rPr>
                <w:sz w:val="24"/>
                <w:rFonts w:ascii="Roboto" w:hAnsi="Roboto" w:cs="Roboto" w:eastAsia="Roboto"/>
              </w:rPr>
            </w:r>
            <w:r>
              <w:drawing>
                <wp:inline distT="0" distB="0" distL="0" distR="0">
                  <wp:extent cx="514350" cy="410712"/>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514350" cy="410712"/>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Wi-Fi</w:t>
            </w:r>
          </w:p>
        </w:tc>
        <w:tc>
          <w:tcPr>
            <w:tcW w:w="6505" w:type="dxa"/>
            <w:tcBorders/>
          </w:tcPr>
          <w:p>
            <w:pPr/>
            <w:r>
              <w:rPr>
                <w:sz w:val="24"/>
                <w:rFonts w:ascii="Roboto" w:hAnsi="Roboto" w:cs="Roboto" w:eastAsia="Roboto"/>
                <w:b w:val="1"/>
              </w:rPr>
              <w:t xml:space="preserve">On</w:t>
            </w:r>
            <w:r>
              <w:rPr>
                <w:sz w:val="24"/>
                <w:rFonts w:ascii="Roboto" w:hAnsi="Roboto" w:cs="Roboto" w:eastAsia="Roboto"/>
              </w:rPr>
              <w:t xml:space="preserve">: Wi-Fi connected.</w:t>
            </w:r>
          </w:p>
          <w:p>
            <w:pPr/>
            <w:r>
              <w:rPr>
                <w:sz w:val="24"/>
                <w:rFonts w:ascii="Roboto" w:hAnsi="Roboto" w:cs="Roboto" w:eastAsia="Roboto"/>
                <w:b w:val="1"/>
              </w:rPr>
              <w:t xml:space="preserve">Blink</w:t>
            </w:r>
            <w:r>
              <w:rPr>
                <w:sz w:val="24"/>
                <w:rFonts w:ascii="Roboto" w:hAnsi="Roboto" w:cs="Roboto" w:eastAsia="Roboto"/>
              </w:rPr>
              <w:t xml:space="preserve">: Ready to connect to Wi-Fi.</w:t>
            </w:r>
          </w:p>
          <w:p>
            <w:pPr/>
            <w:r>
              <w:rPr>
                <w:sz w:val="24"/>
                <w:rFonts w:ascii="Roboto" w:hAnsi="Roboto" w:cs="Roboto" w:eastAsia="Roboto"/>
                <w:b w:val="1"/>
              </w:rPr>
              <w:t xml:space="preserve">Off</w:t>
            </w:r>
            <w:r>
              <w:rPr>
                <w:sz w:val="24"/>
                <w:rFonts w:ascii="Roboto" w:hAnsi="Roboto" w:cs="Roboto" w:eastAsia="Roboto"/>
              </w:rPr>
              <w:t xml:space="preserve">: Wi-Fi disconnected.</w:t>
            </w:r>
          </w:p>
        </w:tc>
      </w:tr>
      <w:tr>
        <w:trPr>
          <w:trHeight w:val="1455"/>
        </w:trPr>
        <w:tc>
          <w:tcPr>
            <w:tcW w:w="875" w:type="dxa"/>
            <w:tcBorders/>
          </w:tcPr>
          <w:p>
            <w:pPr/>
            <w:r>
              <w:rPr>
                <w:sz w:val="24"/>
                <w:rFonts w:ascii="Roboto" w:hAnsi="Roboto" w:cs="Roboto" w:eastAsia="Roboto"/>
              </w:rPr>
              <w:t xml:space="preserve">②</w:t>
            </w:r>
          </w:p>
        </w:tc>
        <w:tc>
          <w:tcPr>
            <w:tcW w:w="1010" w:type="dxa"/>
            <w:vAlign w:val="top"/>
            <w:tcBorders/>
          </w:tcPr>
          <w:p>
            <w:pPr/>
            <w:r>
              <w:rPr>
                <w:sz w:val="24"/>
                <w:rFonts w:ascii="Roboto" w:hAnsi="Roboto" w:cs="Roboto" w:eastAsia="Roboto"/>
              </w:rPr>
            </w:r>
            <w:r>
              <w:drawing>
                <wp:inline distT="0" distB="0" distL="0" distR="0">
                  <wp:extent cx="514350" cy="583284"/>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514350" cy="583284"/>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Bluetooth</w:t>
            </w:r>
          </w:p>
        </w:tc>
        <w:tc>
          <w:tcPr>
            <w:tcW w:w="6505" w:type="dxa"/>
            <w:tcBorders/>
          </w:tcPr>
          <w:p>
            <w:pPr/>
            <w:r>
              <w:rPr>
                <w:sz w:val="24"/>
                <w:rFonts w:ascii="Roboto" w:hAnsi="Roboto" w:cs="Roboto" w:eastAsia="Roboto"/>
                <w:b w:val="1"/>
              </w:rPr>
              <w:t xml:space="preserve">On</w:t>
            </w:r>
            <w:r>
              <w:rPr>
                <w:sz w:val="24"/>
                <w:rFonts w:ascii="Roboto" w:hAnsi="Roboto" w:cs="Roboto" w:eastAsia="Roboto"/>
              </w:rPr>
              <w:t xml:space="preserve">: Bluetooth connected.</w:t>
            </w:r>
          </w:p>
          <w:p>
            <w:pPr/>
            <w:r>
              <w:rPr>
                <w:sz w:val="24"/>
                <w:rFonts w:ascii="Roboto" w:hAnsi="Roboto" w:cs="Roboto" w:eastAsia="Roboto"/>
                <w:b w:val="1"/>
              </w:rPr>
              <w:t xml:space="preserve">Blink</w:t>
            </w:r>
            <w:r>
              <w:rPr>
                <w:sz w:val="24"/>
                <w:rFonts w:ascii="Roboto" w:hAnsi="Roboto" w:cs="Roboto" w:eastAsia="Roboto"/>
              </w:rPr>
              <w:t xml:space="preserve">: Ready to connect to Bluetooth.</w:t>
            </w:r>
          </w:p>
          <w:p>
            <w:pPr/>
            <w:r>
              <w:rPr>
                <w:sz w:val="24"/>
                <w:rFonts w:ascii="Roboto" w:hAnsi="Roboto" w:cs="Roboto" w:eastAsia="Roboto"/>
                <w:b w:val="1"/>
              </w:rPr>
              <w:t xml:space="preserve">Off</w:t>
            </w:r>
            <w:r>
              <w:rPr>
                <w:sz w:val="24"/>
                <w:rFonts w:ascii="Roboto" w:hAnsi="Roboto" w:cs="Roboto" w:eastAsia="Roboto"/>
              </w:rPr>
              <w:t xml:space="preserve">: Bluetooth disconnected.</w:t>
            </w:r>
          </w:p>
        </w:tc>
      </w:tr>
      <w:tr>
        <w:trPr>
          <w:trHeight w:val="1755"/>
        </w:trPr>
        <w:tc>
          <w:tcPr>
            <w:tcW w:w="875" w:type="dxa"/>
            <w:tcBorders/>
          </w:tcPr>
          <w:p>
            <w:pPr/>
            <w:r>
              <w:rPr>
                <w:sz w:val="24"/>
                <w:rFonts w:ascii="Roboto" w:hAnsi="Roboto" w:cs="Roboto" w:eastAsia="Roboto"/>
              </w:rPr>
              <w:t xml:space="preserve">③</w:t>
            </w:r>
          </w:p>
        </w:tc>
        <w:tc>
          <w:tcPr>
            <w:tcW w:w="1010" w:type="dxa"/>
            <w:vAlign w:val="top"/>
            <w:tcBorders/>
          </w:tcPr>
          <w:p>
            <w:pPr/>
            <w:r>
              <w:rPr>
                <w:sz w:val="24"/>
                <w:rFonts w:ascii="Roboto" w:hAnsi="Roboto" w:cs="Roboto" w:eastAsia="Roboto"/>
              </w:rPr>
            </w:r>
            <w:r>
              <w:drawing>
                <wp:inline distT="0" distB="0" distL="0" distR="0">
                  <wp:extent cx="514350" cy="440249"/>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514350" cy="440249"/>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Quiet Charging Mode</w:t>
            </w:r>
          </w:p>
        </w:tc>
        <w:tc>
          <w:tcPr>
            <w:tcW w:w="6505" w:type="dxa"/>
            <w:tcBorders/>
          </w:tcPr>
          <w:p>
            <w:pPr/>
            <w:r>
              <w:rPr>
                <w:sz w:val="24"/>
                <w:rFonts w:ascii="Roboto" w:hAnsi="Roboto" w:cs="Roboto" w:eastAsia="Roboto"/>
                <w:b w:val="1"/>
              </w:rPr>
              <w:t xml:space="preserve">On:</w:t>
            </w:r>
            <w:r>
              <w:rPr>
                <w:sz w:val="24"/>
                <w:rFonts w:ascii="Roboto" w:hAnsi="Roboto" w:cs="Roboto" w:eastAsia="Roboto"/>
              </w:rPr>
              <w:t xml:space="preserve"> The noise during charging is significantly minimized, while the charging power is reduced</w:t>
            </w:r>
            <w:r>
              <w:rPr>
                <w:sz w:val="24"/>
                <w:rFonts w:ascii="Roboto" w:hAnsi="Roboto" w:cs="Roboto" w:eastAsia="Roboto"/>
                <w:color w:val="FE0300"/>
              </w:rPr>
              <w:t xml:space="preserve">,</w:t>
            </w:r>
            <w:r>
              <w:rPr>
                <w:sz w:val="24"/>
                <w:rFonts w:ascii="Roboto" w:hAnsi="Roboto" w:cs="Roboto" w:eastAsia="Roboto"/>
              </w:rPr>
              <w:t xml:space="preserve"> and the charging speed slows down.</w:t>
              <w:br w:type="textWrapping"/>
            </w:r>
          </w:p>
          <w:p>
            <w:pPr/>
            <w:r>
              <w:rPr>
                <w:sz w:val="24"/>
                <w:rFonts w:ascii="Roboto" w:hAnsi="Roboto" w:cs="Roboto" w:eastAsia="Roboto"/>
                <w:b w:val="1"/>
              </w:rPr>
              <w:t xml:space="preserve">Off: </w:t>
            </w:r>
            <w:r>
              <w:rPr>
                <w:sz w:val="24"/>
                <w:rFonts w:ascii="Roboto" w:hAnsi="Roboto" w:cs="Roboto" w:eastAsia="Roboto"/>
              </w:rPr>
              <w:t xml:space="preserve">Quiet Charging Mode is disabled.</w:t>
            </w:r>
          </w:p>
          <w:p>
            <w:pPr/>
            <w:r>
              <w:rPr>
                <w:sz w:val="24"/>
                <w:rFonts w:ascii="Roboto" w:hAnsi="Roboto" w:cs="Roboto" w:eastAsia="Roboto"/>
              </w:rPr>
              <w:t xml:space="preserve">Enable/disable this feature in the Jackery App. </w:t>
            </w:r>
            <w:r>
              <w:rPr>
                <w:sz w:val="24"/>
                <w:rFonts w:ascii="Roboto" w:hAnsi="Roboto" w:cs="Roboto" w:eastAsia="Roboto"/>
                <w:color w:val="FE0300"/>
              </w:rPr>
              <w:t xml:space="preserve">The setting is retained when the device is powered off.</w:t>
            </w:r>
          </w:p>
        </w:tc>
      </w:tr>
      <w:tr>
        <w:trPr>
          <w:trHeight w:val="0"/>
        </w:trPr>
        <w:tc>
          <w:tcPr>
            <w:tcW w:w="875" w:type="dxa"/>
            <w:tcBorders/>
          </w:tcPr>
          <w:p>
            <w:pPr/>
            <w:r>
              <w:rPr>
                <w:sz w:val="24"/>
                <w:rFonts w:ascii="Roboto" w:hAnsi="Roboto" w:cs="Roboto" w:eastAsia="Roboto"/>
              </w:rPr>
              <w:t xml:space="preserve">4</w:t>
            </w:r>
          </w:p>
        </w:tc>
        <w:tc>
          <w:tcPr>
            <w:tcW w:w="1010" w:type="dxa"/>
            <w:tcBorders/>
          </w:tcPr>
          <w:p>
            <w:pPr/>
            <w:r>
              <w:rPr>
                <w:sz w:val="24"/>
                <w:rFonts w:ascii="Roboto" w:hAnsi="Roboto" w:cs="Roboto" w:eastAsia="Roboto"/>
              </w:rPr>
            </w:r>
            <w:r>
              <w:drawing>
                <wp:inline distT="0" distB="0" distL="0" distR="0">
                  <wp:extent cx="514350" cy="559568"/>
                  <wp:effectExtent b="0" l="0" r="0" t="0"/>
                  <wp:docPr id="2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514350" cy="559568"/>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Charging</w:t>
            </w:r>
            <w:r>
              <w:rPr>
                <w:sz w:val="24"/>
                <w:rFonts w:ascii="Roboto" w:hAnsi="Roboto" w:cs="Roboto" w:eastAsia="Roboto"/>
              </w:rPr>
              <w:t xml:space="preserve"> Plan</w:t>
            </w:r>
          </w:p>
        </w:tc>
        <w:tc>
          <w:tcPr>
            <w:tcW w:w="6505" w:type="dxa"/>
            <w:tcBorders/>
          </w:tcPr>
          <w:p>
            <w:pPr/>
            <w:r>
              <w:rPr>
                <w:sz w:val="24"/>
                <w:rFonts w:ascii="Roboto" w:hAnsi="Roboto" w:cs="Roboto" w:eastAsia="Roboto"/>
                <w:color w:val="FE0300"/>
              </w:rPr>
              <w:t xml:space="preserve">Customizes</w:t>
            </w:r>
            <w:r>
              <w:rPr>
                <w:sz w:val="24"/>
                <w:rFonts w:ascii="Roboto" w:hAnsi="Roboto" w:cs="Roboto" w:eastAsia="Roboto"/>
              </w:rPr>
              <w:t xml:space="preserve"> the charging time of the Jackery Explorer 1000. Suitable for situations with fluctuating electricity prices, it allows for charging plans based on peak and off-peak electricity times, reducing electricity costs.</w:t>
            </w:r>
          </w:p>
          <w:p>
            <w:pPr/>
            <w:r>
              <w:rPr>
                <w:sz w:val="24"/>
                <w:rFonts w:ascii="Roboto" w:hAnsi="Roboto" w:cs="Roboto" w:eastAsia="Roboto"/>
              </w:rPr>
              <w:t xml:space="preserve">Enable/disable this feature in the Jackery App. </w:t>
            </w:r>
            <w:r>
              <w:rPr>
                <w:sz w:val="24"/>
                <w:rFonts w:ascii="Roboto" w:hAnsi="Roboto" w:cs="Roboto" w:eastAsia="Roboto"/>
                <w:color w:val="FE0300"/>
              </w:rPr>
              <w:t xml:space="preserve">The setting is retained when the device is powered off.</w:t>
            </w:r>
          </w:p>
        </w:tc>
      </w:tr>
      <w:tr>
        <w:trPr>
          <w:trHeight w:val="3255"/>
        </w:trPr>
        <w:tc>
          <w:tcPr>
            <w:tcW w:w="875" w:type="dxa"/>
            <w:tcBorders/>
          </w:tcPr>
          <w:p>
            <w:pPr/>
            <w:r>
              <w:rPr>
                <w:sz w:val="24"/>
                <w:rFonts w:ascii="Roboto" w:hAnsi="Roboto" w:cs="Roboto" w:eastAsia="Roboto"/>
              </w:rPr>
              <w:t xml:space="preserve">5</w:t>
            </w:r>
          </w:p>
        </w:tc>
        <w:tc>
          <w:tcPr>
            <w:tcW w:w="1010" w:type="dxa"/>
            <w:vAlign w:val="top"/>
            <w:tcBorders/>
          </w:tcPr>
          <w:p>
            <w:pPr/>
            <w:r>
              <w:rPr>
                <w:sz w:val="24"/>
                <w:rFonts w:ascii="Roboto" w:hAnsi="Roboto" w:cs="Roboto" w:eastAsia="Roboto"/>
              </w:rPr>
            </w:r>
            <w:r>
              <w:drawing>
                <wp:inline distT="0" distB="0" distL="0" distR="0">
                  <wp:extent cx="514350" cy="456122"/>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514350" cy="456122"/>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Self-powered Mode</w:t>
            </w:r>
          </w:p>
        </w:tc>
        <w:tc>
          <w:tcPr>
            <w:tcW w:w="6505" w:type="dxa"/>
            <w:tcBorders/>
          </w:tcPr>
          <w:p>
            <w:pPr/>
            <w:r>
              <w:rPr>
                <w:sz w:val="24"/>
                <w:rFonts w:ascii="Roboto" w:hAnsi="Roboto" w:cs="Roboto" w:eastAsia="Roboto"/>
              </w:rPr>
              <w:t xml:space="preserve">Maximizes the use of solar energy and reduces reliance on grid electricity by prioritizing stored solar energy, reducing electricity costs. The power station must be connected to both solar panels and the grid simultaneously, with </w:t>
            </w:r>
            <w:r>
              <w:rPr>
                <w:sz w:val="24"/>
                <w:rFonts w:ascii="Roboto" w:hAnsi="Roboto" w:cs="Roboto" w:eastAsia="Roboto"/>
                <w:color w:val="FE0300"/>
              </w:rPr>
              <w:t xml:space="preserve">the </w:t>
            </w:r>
            <w:r>
              <w:rPr>
                <w:sz w:val="24"/>
                <w:rFonts w:ascii="Roboto" w:hAnsi="Roboto" w:cs="Roboto" w:eastAsia="Roboto"/>
              </w:rPr>
              <w:t xml:space="preserve">load power limited by bypass power.</w:t>
            </w:r>
          </w:p>
          <w:p>
            <w:pPr/>
            <w:r>
              <w:rPr>
                <w:sz w:val="24"/>
                <w:rFonts w:ascii="Roboto" w:hAnsi="Roboto" w:cs="Roboto" w:eastAsia="Roboto"/>
              </w:rPr>
              <w:t xml:space="preserve">Enable/disable this feature in the Jackery App. </w:t>
            </w:r>
            <w:r>
              <w:rPr>
                <w:sz w:val="24"/>
                <w:rFonts w:ascii="Roboto" w:hAnsi="Roboto" w:cs="Roboto" w:eastAsia="Roboto"/>
                <w:color w:val="FE0300"/>
              </w:rPr>
              <w:t xml:space="preserve">The setting is retained when the device is powered off.</w:t>
            </w:r>
          </w:p>
        </w:tc>
      </w:tr>
      <w:tr>
        <w:trPr>
          <w:trHeight w:val="1005"/>
        </w:trPr>
        <w:tc>
          <w:tcPr>
            <w:tcW w:w="875" w:type="dxa"/>
            <w:tcBorders/>
          </w:tcPr>
          <w:p>
            <w:pPr/>
            <w:r>
              <w:rPr>
                <w:sz w:val="24"/>
                <w:rFonts w:ascii="Roboto" w:hAnsi="Roboto" w:cs="Roboto" w:eastAsia="Roboto"/>
              </w:rPr>
              <w:t xml:space="preserve">⑥</w:t>
            </w:r>
          </w:p>
        </w:tc>
        <w:tc>
          <w:tcPr>
            <w:tcW w:w="1010" w:type="dxa"/>
            <w:tcBorders/>
          </w:tcPr>
          <w:p>
            <w:pPr/>
            <w:r>
              <w:rPr>
                <w:sz w:val="24"/>
                <w:rFonts w:ascii="Roboto" w:hAnsi="Roboto" w:cs="Roboto" w:eastAsia="Roboto"/>
              </w:rPr>
            </w:r>
            <w:r>
              <w:drawing>
                <wp:inline distT="0" distB="0" distL="0" distR="0">
                  <wp:extent cx="438150" cy="214096"/>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438150" cy="214096"/>
                          </a:xfrm>
                          <a:prstGeom prst="rect">
                            <a:avLst/>
                          </a:prstGeom>
                        </pic:spPr>
                      </pic:pic>
                    </a:graphicData>
                  </a:graphic>
                </wp:inline>
              </w:drawing>
            </w:r>
            <w:r>
              <w:rPr>
                <w:sz w:val="24"/>
                <w:rFonts w:ascii="Roboto" w:hAnsi="Roboto" w:cs="Roboto" w:eastAsia="Roboto"/>
              </w:rPr>
            </w:r>
          </w:p>
          <w:p>
            <w:pPr/>
            <w:r/>
          </w:p>
        </w:tc>
        <w:tc>
          <w:tcPr>
            <w:tcW w:w="2828" w:type="dxa"/>
            <w:vAlign w:val="top"/>
            <w:tcBorders/>
          </w:tcPr>
          <w:p>
            <w:pPr/>
            <w:r>
              <w:rPr>
                <w:sz w:val="22"/>
                <w:rFonts w:ascii="Roboto" w:hAnsi="Roboto" w:cs="Roboto" w:eastAsia="Roboto"/>
              </w:rPr>
              <w:t xml:space="preserve">UPS</w:t>
            </w:r>
          </w:p>
        </w:tc>
        <w:tc>
          <w:tcPr>
            <w:tcW w:w="6505" w:type="dxa"/>
            <w:vAlign w:val="top"/>
            <w:tcBorders/>
          </w:tcPr>
          <w:p>
            <w:pPr/>
            <w:r>
              <w:rPr>
                <w:sz w:val="22"/>
                <w:rFonts w:ascii="Roboto" w:hAnsi="Roboto" w:cs="Roboto" w:eastAsia="Roboto"/>
                <w:b w:val="1"/>
                <w:strike w:val="1"/>
              </w:rPr>
              <w:t xml:space="preserve">On</w:t>
            </w:r>
            <w:r>
              <w:rPr>
                <w:sz w:val="22"/>
                <w:rFonts w:ascii="Roboto" w:hAnsi="Roboto" w:cs="Roboto" w:eastAsia="Roboto"/>
                <w:strike w:val="1"/>
              </w:rPr>
              <w:t xml:space="preserve">: The product is in bypass mode.switchover time from grid power to the internal battery is 10 ms.</w:t>
            </w:r>
          </w:p>
          <w:p>
            <w:pPr/>
            <w:r>
              <w:rPr>
                <w:sz w:val="22"/>
                <w:rFonts w:ascii="Roboto" w:hAnsi="Roboto" w:cs="Roboto" w:eastAsia="Roboto"/>
                <w:b w:val="1"/>
                <w:strike w:val="1"/>
              </w:rPr>
              <w:t xml:space="preserve">Off</w:t>
            </w:r>
            <w:r>
              <w:rPr>
                <w:sz w:val="22"/>
                <w:rFonts w:ascii="Roboto" w:hAnsi="Roboto" w:cs="Roboto" w:eastAsia="Roboto"/>
                <w:strike w:val="1"/>
              </w:rPr>
              <w:t xml:space="preserve">: The product is not in bypass mode.</w:t>
            </w:r>
          </w:p>
          <w:p>
            <w:pPr/>
            <w:r>
              <w:rPr>
                <w:sz w:val="22"/>
                <w:rFonts w:ascii="Roboto" w:hAnsi="Roboto" w:cs="Roboto" w:eastAsia="Roboto"/>
                <w:color w:val="2C2C2B"/>
                <w:b w:val="1"/>
                <w:shd w:val="clear" w:color="auto" w:fill="FFF5B8"/>
              </w:rPr>
              <w:t xml:space="preserve">On</w:t>
            </w:r>
            <w:r>
              <w:rPr>
                <w:sz w:val="22"/>
                <w:rFonts w:ascii="Roboto" w:hAnsi="Roboto" w:cs="Roboto" w:eastAsia="Roboto"/>
                <w:color w:val="2C2C2B"/>
                <w:shd w:val="clear" w:color="auto" w:fill="FFF5B8"/>
              </w:rPr>
              <w:t xml:space="preserve">: The product is operating in bypass mode. Loads connected to the AC ports consume power from the grid instead of the power station. If the grid suddenly fails, the product automatically switches to its battery power within 10 ms. </w:t>
            </w:r>
          </w:p>
          <w:p>
            <w:pPr/>
            <w:r>
              <w:rPr>
                <w:sz w:val="22"/>
                <w:rFonts w:ascii="Roboto" w:hAnsi="Roboto" w:cs="Roboto" w:eastAsia="Roboto"/>
                <w:color w:val="2C2C2B"/>
                <w:b w:val="1"/>
                <w:shd w:val="clear" w:color="auto" w:fill="FFF5B8"/>
              </w:rPr>
              <w:t xml:space="preserve">Off</w:t>
            </w:r>
            <w:r>
              <w:rPr>
                <w:sz w:val="22"/>
                <w:rFonts w:ascii="Roboto" w:hAnsi="Roboto" w:cs="Roboto" w:eastAsia="Roboto"/>
                <w:color w:val="2C2C2B"/>
                <w:shd w:val="clear" w:color="auto" w:fill="FFF5B8"/>
              </w:rPr>
              <w:t xml:space="preserve">: The product is not in bypass mode. Loads connected to the AC ports are powered by the internal battery of the power station.</w:t>
            </w:r>
          </w:p>
        </w:tc>
      </w:tr>
      <w:tr>
        <w:trPr>
          <w:trHeight w:val="0"/>
        </w:trPr>
        <w:tc>
          <w:tcPr>
            <w:tcW w:w="875" w:type="dxa"/>
            <w:vAlign w:val="top"/>
            <w:tcBorders/>
          </w:tcPr>
          <w:p>
            <w:pPr/>
            <w:r>
              <w:rPr>
                <w:sz w:val="24"/>
                <w:rFonts w:ascii="Roboto" w:hAnsi="Roboto" w:cs="Roboto" w:eastAsia="Roboto"/>
                <w:color w:val="2C2C2B"/>
                <w:highlight w:val="white"/>
              </w:rPr>
              <w:t xml:space="preserve">7</w:t>
            </w:r>
          </w:p>
        </w:tc>
        <w:tc>
          <w:tcPr>
            <w:tcW w:w="1010" w:type="dxa"/>
            <w:vAlign w:val="top"/>
            <w:tcBorders/>
          </w:tcPr>
          <w:p>
            <w:pPr/>
            <w:r>
              <w:rPr>
                <w:sz w:val="24"/>
                <w:rFonts w:ascii="Roboto" w:hAnsi="Roboto" w:cs="Roboto" w:eastAsia="Roboto"/>
                <w:color w:val="2C2C2B"/>
                <w:highlight w:val="white"/>
              </w:rPr>
            </w:r>
            <w:r>
              <w:drawing>
                <wp:inline distT="0" distB="0" distL="0" distR="0">
                  <wp:extent cx="539782" cy="423291"/>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539782" cy="423291"/>
                          </a:xfrm>
                          <a:prstGeom prst="rect">
                            <a:avLst/>
                          </a:prstGeom>
                        </pic:spPr>
                      </pic:pic>
                    </a:graphicData>
                  </a:graphic>
                </wp:inline>
              </w:drawing>
            </w:r>
            <w:r>
              <w:rPr>
                <w:sz w:val="24"/>
                <w:rFonts w:ascii="Roboto" w:hAnsi="Roboto" w:cs="Roboto" w:eastAsia="Roboto"/>
                <w:color w:val="2C2C2B"/>
                <w:highlight w:val="white"/>
              </w:rPr>
            </w:r>
          </w:p>
        </w:tc>
        <w:tc>
          <w:tcPr>
            <w:tcW w:w="2828" w:type="dxa"/>
            <w:vAlign w:val="top"/>
            <w:tcBorders/>
          </w:tcPr>
          <w:p>
            <w:pPr/>
            <w:r>
              <w:rPr>
                <w:sz w:val="24"/>
                <w:rFonts w:ascii="Roboto" w:hAnsi="Roboto" w:cs="Roboto" w:eastAsia="Roboto"/>
                <w:color w:val="2C2C2B"/>
                <w:highlight w:val="white"/>
              </w:rPr>
              <w:t xml:space="preserve">AC Power Indicator</w:t>
            </w:r>
          </w:p>
        </w:tc>
        <w:tc>
          <w:tcPr>
            <w:tcW w:w="6505" w:type="dxa"/>
            <w:tcBorders/>
          </w:tcPr>
          <w:p>
            <w:pPr/>
            <w:r>
              <w:rPr>
                <w:sz w:val="24"/>
                <w:rFonts w:ascii="Roboto" w:hAnsi="Roboto" w:cs="Roboto" w:eastAsia="Roboto"/>
                <w:color w:val="2C2C2B"/>
                <w:highlight w:val="white"/>
              </w:rPr>
              <w:t xml:space="preserve">The AC output (pure sine wave) is on.</w:t>
            </w:r>
          </w:p>
        </w:tc>
      </w:tr>
      <w:tr>
        <w:trPr>
          <w:trHeight w:val="1005"/>
        </w:trPr>
        <w:tc>
          <w:tcPr>
            <w:tcW w:w="875" w:type="dxa"/>
            <w:vAlign w:val="top"/>
            <w:tcBorders/>
          </w:tcPr>
          <w:p>
            <w:pPr/>
            <w:r>
              <w:rPr>
                <w:sz w:val="24"/>
                <w:rFonts w:ascii="Roboto" w:hAnsi="Roboto" w:cs="Roboto" w:eastAsia="Roboto"/>
              </w:rPr>
              <w:t xml:space="preserve">8</w:t>
            </w:r>
          </w:p>
        </w:tc>
        <w:tc>
          <w:tcPr>
            <w:tcW w:w="1010" w:type="dxa"/>
            <w:vAlign w:val="top"/>
            <w:tcBorders/>
          </w:tcPr>
          <w:p>
            <w:pPr/>
            <w:r>
              <w:rPr>
                <w:sz w:val="24"/>
                <w:rFonts w:ascii="Roboto" w:hAnsi="Roboto" w:cs="Roboto" w:eastAsia="Roboto"/>
              </w:rPr>
            </w:r>
            <w:r>
              <w:drawing>
                <wp:inline distT="0" distB="0" distL="0" distR="0">
                  <wp:extent cx="622885" cy="113750"/>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622885" cy="113750"/>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Output Voltage and Frequency</w:t>
            </w:r>
          </w:p>
        </w:tc>
        <w:tc>
          <w:tcPr>
            <w:tcW w:w="6505" w:type="dxa"/>
            <w:tcBorders/>
          </w:tcPr>
          <w:p>
            <w:pPr/>
            <w:r>
              <w:rPr>
                <w:sz w:val="24"/>
                <w:rFonts w:ascii="Roboto" w:hAnsi="Roboto" w:cs="Roboto" w:eastAsia="Roboto"/>
              </w:rPr>
              <w:t xml:space="preserve">Displays the output voltage and frequency </w:t>
            </w:r>
            <w:r>
              <w:rPr>
                <w:sz w:val="24"/>
                <w:rFonts w:ascii="Roboto" w:hAnsi="Roboto" w:cs="Roboto" w:eastAsia="Roboto"/>
                <w:shd w:val="clear" w:color="auto" w:fill="FEFF00"/>
              </w:rPr>
              <w:t xml:space="preserve">when </w:t>
            </w:r>
            <w:r>
              <w:rPr>
                <w:sz w:val="24"/>
                <w:rFonts w:ascii="Roboto" w:hAnsi="Roboto" w:cs="Roboto" w:eastAsia="Roboto"/>
                <w:color w:val="FE0300"/>
                <w:shd w:val="clear" w:color="auto" w:fill="FEFF00"/>
              </w:rPr>
              <w:t xml:space="preserve">the </w:t>
            </w:r>
            <w:r>
              <w:rPr>
                <w:sz w:val="24"/>
                <w:rFonts w:ascii="Roboto" w:hAnsi="Roboto" w:cs="Roboto" w:eastAsia="Roboto"/>
                <w:shd w:val="clear" w:color="auto" w:fill="FEFF00"/>
              </w:rPr>
              <w:t xml:space="preserve">AC output is turned on.</w:t>
            </w:r>
          </w:p>
        </w:tc>
      </w:tr>
      <w:tr>
        <w:trPr>
          <w:trHeight w:val="660"/>
        </w:trPr>
        <w:tc>
          <w:tcPr>
            <w:tcW w:w="875" w:type="dxa"/>
            <w:vAlign w:val="top"/>
            <w:tcBorders/>
          </w:tcPr>
          <w:p>
            <w:pPr/>
            <w:r>
              <w:rPr>
                <w:sz w:val="24"/>
                <w:rFonts w:ascii="Roboto" w:hAnsi="Roboto" w:cs="Roboto" w:eastAsia="Roboto"/>
              </w:rPr>
              <w:t xml:space="preserve">9</w:t>
            </w:r>
          </w:p>
        </w:tc>
        <w:tc>
          <w:tcPr>
            <w:tcW w:w="1010" w:type="dxa"/>
            <w:vAlign w:val="top"/>
            <w:tcBorders/>
          </w:tcPr>
          <w:p>
            <w:pPr/>
            <w:r>
              <w:rPr>
                <w:sz w:val="24"/>
                <w:rFonts w:ascii="Roboto" w:hAnsi="Roboto" w:cs="Roboto" w:eastAsia="Roboto"/>
              </w:rPr>
            </w:r>
            <w:r>
              <w:drawing>
                <wp:inline distT="0" distB="0" distL="0" distR="0">
                  <wp:extent cx="622885" cy="204036"/>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622885" cy="204036"/>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Input Power</w:t>
            </w:r>
          </w:p>
        </w:tc>
        <w:tc>
          <w:tcPr>
            <w:tcW w:w="6505" w:type="dxa"/>
            <w:tcBorders/>
          </w:tcPr>
          <w:p>
            <w:pPr/>
            <w:r>
              <w:rPr>
                <w:sz w:val="24"/>
                <w:rFonts w:ascii="Roboto" w:hAnsi="Roboto" w:cs="Roboto" w:eastAsia="Roboto"/>
              </w:rPr>
              <w:t xml:space="preserve">Displays the input power in watts. </w:t>
            </w:r>
          </w:p>
        </w:tc>
      </w:tr>
      <w:tr>
        <w:trPr>
          <w:trHeight w:val="675"/>
        </w:trPr>
        <w:tc>
          <w:tcPr>
            <w:tcW w:w="875" w:type="dxa"/>
            <w:vAlign w:val="top"/>
            <w:tcBorders/>
          </w:tcPr>
          <w:p>
            <w:pPr/>
            <w:r>
              <w:rPr>
                <w:sz w:val="24"/>
                <w:rFonts w:ascii="Roboto" w:hAnsi="Roboto" w:cs="Roboto" w:eastAsia="Roboto"/>
              </w:rPr>
              <w:t xml:space="preserve">10</w:t>
            </w:r>
          </w:p>
        </w:tc>
        <w:tc>
          <w:tcPr>
            <w:tcW w:w="1010" w:type="dxa"/>
            <w:vAlign w:val="top"/>
            <w:tcBorders/>
          </w:tcPr>
          <w:p>
            <w:pPr/>
            <w:r>
              <w:rPr>
                <w:sz w:val="24"/>
                <w:rFonts w:ascii="Roboto" w:hAnsi="Roboto" w:cs="Roboto" w:eastAsia="Roboto"/>
              </w:rPr>
            </w:r>
            <w:r>
              <w:drawing>
                <wp:inline distT="0" distB="0" distL="0" distR="0">
                  <wp:extent cx="622885" cy="311398"/>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622885" cy="311398"/>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Remaining Charge Time</w:t>
            </w:r>
          </w:p>
        </w:tc>
        <w:tc>
          <w:tcPr>
            <w:tcW w:w="6505" w:type="dxa"/>
            <w:tcBorders/>
          </w:tcPr>
          <w:p>
            <w:pPr/>
            <w:r>
              <w:rPr>
                <w:sz w:val="24"/>
                <w:rFonts w:ascii="Roboto" w:hAnsi="Roboto" w:cs="Roboto" w:eastAsia="Roboto"/>
              </w:rPr>
              <w:t xml:space="preserve">Displays the remaining charging time.</w:t>
            </w:r>
          </w:p>
        </w:tc>
      </w:tr>
      <w:tr>
        <w:trPr>
          <w:trHeight w:val="630"/>
        </w:trPr>
        <w:tc>
          <w:tcPr>
            <w:tcW w:w="875" w:type="dxa"/>
            <w:vAlign w:val="top"/>
            <w:tcBorders/>
          </w:tcPr>
          <w:p>
            <w:pPr/>
            <w:r>
              <w:rPr>
                <w:sz w:val="24"/>
                <w:rFonts w:ascii="Roboto" w:hAnsi="Roboto" w:cs="Roboto" w:eastAsia="Roboto"/>
              </w:rPr>
              <w:t xml:space="preserve">11</w:t>
            </w:r>
          </w:p>
        </w:tc>
        <w:tc>
          <w:tcPr>
            <w:tcW w:w="1010" w:type="dxa"/>
            <w:vAlign w:val="top"/>
            <w:tcBorders/>
          </w:tcPr>
          <w:p>
            <w:pPr/>
            <w:r>
              <w:rPr>
                <w:sz w:val="24"/>
                <w:rFonts w:ascii="Roboto" w:hAnsi="Roboto" w:cs="Roboto" w:eastAsia="Roboto"/>
              </w:rPr>
            </w:r>
            <w:r>
              <w:drawing>
                <wp:inline distT="0" distB="0" distL="0" distR="0">
                  <wp:extent cx="370427" cy="338709"/>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370427" cy="338709"/>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AC Wall Charging Indicator</w:t>
            </w:r>
          </w:p>
        </w:tc>
        <w:tc>
          <w:tcPr>
            <w:tcW w:w="6505" w:type="dxa"/>
            <w:tcBorders/>
          </w:tcPr>
          <w:p>
            <w:pPr/>
            <w:r>
              <w:rPr>
                <w:sz w:val="24"/>
                <w:rFonts w:ascii="Roboto" w:hAnsi="Roboto" w:cs="Roboto" w:eastAsia="Roboto"/>
              </w:rPr>
              <w:t xml:space="preserve">The product is charged via the AC Input using grid power.</w:t>
            </w:r>
          </w:p>
        </w:tc>
      </w:tr>
      <w:tr>
        <w:trPr>
          <w:trHeight w:val="975"/>
        </w:trPr>
        <w:tc>
          <w:tcPr>
            <w:tcW w:w="875" w:type="dxa"/>
            <w:vAlign w:val="top"/>
            <w:tcBorders/>
          </w:tcPr>
          <w:p>
            <w:pPr/>
            <w:r>
              <w:rPr>
                <w:sz w:val="24"/>
                <w:rFonts w:ascii="Roboto" w:hAnsi="Roboto" w:cs="Roboto" w:eastAsia="Roboto"/>
              </w:rPr>
              <w:t xml:space="preserve">12</w:t>
            </w:r>
          </w:p>
        </w:tc>
        <w:tc>
          <w:tcPr>
            <w:tcW w:w="1010" w:type="dxa"/>
            <w:vAlign w:val="top"/>
            <w:tcBorders/>
          </w:tcPr>
          <w:p>
            <w:pPr/>
            <w:r>
              <w:rPr>
                <w:sz w:val="24"/>
                <w:rFonts w:ascii="Roboto" w:hAnsi="Roboto" w:cs="Roboto" w:eastAsia="Roboto"/>
              </w:rPr>
            </w:r>
            <w:r>
              <w:drawing>
                <wp:inline distT="0" distB="0" distL="0" distR="0">
                  <wp:extent cx="359854" cy="370427"/>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359854" cy="370427"/>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Car Charging Indicator</w:t>
            </w:r>
          </w:p>
        </w:tc>
        <w:tc>
          <w:tcPr>
            <w:tcW w:w="6505" w:type="dxa"/>
            <w:tcBorders/>
          </w:tcPr>
          <w:p>
            <w:pPr/>
            <w:r>
              <w:rPr>
                <w:sz w:val="24"/>
                <w:rFonts w:ascii="Roboto" w:hAnsi="Roboto" w:cs="Roboto" w:eastAsia="Roboto"/>
              </w:rPr>
              <w:t xml:space="preserve">The product is charged via the DC Input (DC8020) using DC 12V (car charging).</w:t>
            </w:r>
          </w:p>
        </w:tc>
      </w:tr>
      <w:tr>
        <w:trPr>
          <w:trHeight w:val="1065"/>
        </w:trPr>
        <w:tc>
          <w:tcPr>
            <w:tcW w:w="875" w:type="dxa"/>
            <w:vAlign w:val="top"/>
            <w:tcBorders/>
          </w:tcPr>
          <w:p>
            <w:pPr/>
            <w:r>
              <w:rPr>
                <w:sz w:val="24"/>
                <w:rFonts w:ascii="Roboto" w:hAnsi="Roboto" w:cs="Roboto" w:eastAsia="Roboto"/>
              </w:rPr>
              <w:t xml:space="preserve">13</w:t>
            </w:r>
          </w:p>
        </w:tc>
        <w:tc>
          <w:tcPr>
            <w:tcW w:w="1010" w:type="dxa"/>
            <w:vAlign w:val="top"/>
            <w:tcBorders/>
          </w:tcPr>
          <w:p>
            <w:pPr/>
            <w:r>
              <w:rPr>
                <w:sz w:val="24"/>
                <w:rFonts w:ascii="Roboto" w:hAnsi="Roboto" w:cs="Roboto" w:eastAsia="Roboto"/>
              </w:rPr>
            </w:r>
            <w:r>
              <w:drawing>
                <wp:inline distT="0" distB="0" distL="0" distR="0">
                  <wp:extent cx="349282" cy="328041"/>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349282" cy="328041"/>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Solar Charging Indicator</w:t>
            </w:r>
          </w:p>
        </w:tc>
        <w:tc>
          <w:tcPr>
            <w:tcW w:w="6505" w:type="dxa"/>
            <w:tcBorders/>
          </w:tcPr>
          <w:p>
            <w:pPr/>
            <w:r>
              <w:rPr>
                <w:sz w:val="24"/>
                <w:rFonts w:ascii="Roboto" w:hAnsi="Roboto" w:cs="Roboto" w:eastAsia="Roboto"/>
              </w:rPr>
              <w:t xml:space="preserve">The product is charged via the DC Input (DC8020) using solar panel(s).</w:t>
            </w:r>
          </w:p>
        </w:tc>
      </w:tr>
      <w:tr>
        <w:trPr>
          <w:trHeight w:val="1755"/>
        </w:trPr>
        <w:tc>
          <w:tcPr>
            <w:tcW w:w="875" w:type="dxa"/>
            <w:tcBorders/>
          </w:tcPr>
          <w:p>
            <w:pPr/>
            <w:r>
              <w:rPr>
                <w:sz w:val="24"/>
                <w:rFonts w:ascii="Roboto" w:hAnsi="Roboto" w:cs="Roboto" w:eastAsia="Roboto"/>
              </w:rPr>
              <w:t xml:space="preserve">14</w:t>
            </w:r>
          </w:p>
        </w:tc>
        <w:tc>
          <w:tcPr>
            <w:tcW w:w="1010" w:type="dxa"/>
            <w:vAlign w:val="top"/>
            <w:tcBorders/>
          </w:tcPr>
          <w:p>
            <w:pPr/>
            <w:r>
              <w:rPr>
                <w:sz w:val="24"/>
                <w:rFonts w:ascii="Roboto" w:hAnsi="Roboto" w:cs="Roboto" w:eastAsia="Roboto"/>
              </w:rPr>
            </w:r>
            <w:r>
              <w:drawing>
                <wp:inline distT="0" distB="0" distL="0" distR="0">
                  <wp:extent cx="514350" cy="620984"/>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514350" cy="620984"/>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Battery Saving Mode</w:t>
            </w:r>
          </w:p>
        </w:tc>
        <w:tc>
          <w:tcPr>
            <w:tcW w:w="6505" w:type="dxa"/>
            <w:tcBorders/>
          </w:tcPr>
          <w:p>
            <w:pPr/>
            <w:r>
              <w:rPr>
                <w:sz w:val="24"/>
                <w:rFonts w:ascii="Roboto" w:hAnsi="Roboto" w:cs="Roboto" w:eastAsia="Roboto"/>
                <w:b w:val="1"/>
              </w:rPr>
              <w:t xml:space="preserve">On</w:t>
            </w:r>
            <w:r>
              <w:rPr>
                <w:sz w:val="24"/>
                <w:rFonts w:ascii="Roboto" w:hAnsi="Roboto" w:cs="Roboto" w:eastAsia="Roboto"/>
              </w:rPr>
              <w:t xml:space="preserve">: </w:t>
            </w:r>
            <w:r>
              <w:rPr>
                <w:sz w:val="24"/>
                <w:rFonts w:ascii="Roboto" w:hAnsi="Roboto" w:cs="Roboto" w:eastAsia="Roboto"/>
                <w:strike w:val="1"/>
              </w:rPr>
              <w:t xml:space="preserve">Limits the maximum usable battery capacity to extend battery life. </w:t>
            </w:r>
            <w:r>
              <w:rPr>
                <w:sz w:val="24"/>
                <w:rFonts w:ascii="Roboto" w:hAnsi="Roboto" w:cs="Roboto" w:eastAsia="Roboto"/>
                <w:color w:val="2C2C2B"/>
                <w:shd w:val="clear" w:color="auto" w:fill="FFF5B8"/>
              </w:rPr>
              <w:t xml:space="preserve">Battery Saving Mode is enabled. </w:t>
            </w:r>
            <w:r>
              <w:rPr>
                <w:sz w:val="24"/>
                <w:rFonts w:ascii="Roboto" w:hAnsi="Roboto" w:cs="Roboto" w:eastAsia="Roboto"/>
                <w:shd w:val="clear" w:color="auto" w:fill="FFA726"/>
              </w:rPr>
              <w:t xml:space="preserve">Charge and discharge limits are applied to help extend battery lifespan.</w:t>
            </w:r>
          </w:p>
          <w:p>
            <w:pPr/>
            <w:r>
              <w:rPr>
                <w:sz w:val="24"/>
                <w:rFonts w:ascii="Roboto" w:hAnsi="Roboto" w:cs="Roboto" w:eastAsia="Roboto"/>
                <w:b w:val="1"/>
              </w:rPr>
              <w:t xml:space="preserve">Off</w:t>
            </w:r>
            <w:r>
              <w:rPr>
                <w:sz w:val="24"/>
                <w:rFonts w:ascii="Roboto" w:hAnsi="Roboto" w:cs="Roboto" w:eastAsia="Roboto"/>
              </w:rPr>
              <w:t xml:space="preserve">: Battery Saving Mode is disabled.</w:t>
            </w:r>
          </w:p>
          <w:p>
            <w:pPr/>
            <w:r>
              <w:rPr>
                <w:sz w:val="24"/>
                <w:rFonts w:ascii="Roboto" w:hAnsi="Roboto" w:cs="Roboto" w:eastAsia="Roboto"/>
              </w:rPr>
              <w:t xml:space="preserve">Enable/disable this feature in the Jackery App. </w:t>
            </w:r>
            <w:r>
              <w:rPr>
                <w:sz w:val="24"/>
                <w:rFonts w:ascii="Roboto" w:hAnsi="Roboto" w:cs="Roboto" w:eastAsia="Roboto"/>
                <w:color w:val="FE0300"/>
              </w:rPr>
              <w:t xml:space="preserve">The setting is retained when the device is powered off.</w:t>
            </w:r>
          </w:p>
          <w:p>
            <w:pPr/>
            <w:r>
              <w:rPr>
                <w:sz w:val="24"/>
                <w:rFonts w:ascii="Roboto" w:hAnsi="Roboto" w:cs="Roboto" w:eastAsia="Roboto"/>
                <w:color w:val="FE0300"/>
              </w:rPr>
              <w:t xml:space="preserve">When this feature is enabled, the product occasionally performs a full charge and discharge cycle to calibrate the SOC. </w:t>
            </w:r>
          </w:p>
        </w:tc>
      </w:tr>
      <w:tr>
        <w:trPr>
          <w:trHeight w:val="0"/>
        </w:trPr>
        <w:tc>
          <w:tcPr>
            <w:tcW w:w="875" w:type="dxa"/>
            <w:tcBorders/>
          </w:tcPr>
          <w:p>
            <w:pPr/>
            <w:r>
              <w:rPr>
                <w:sz w:val="24"/>
                <w:rFonts w:ascii="Roboto" w:hAnsi="Roboto" w:cs="Roboto" w:eastAsia="Roboto"/>
                <w:color w:val="FE0300"/>
              </w:rPr>
              <w:t xml:space="preserve">15</w:t>
            </w:r>
          </w:p>
        </w:tc>
        <w:tc>
          <w:tcPr>
            <w:tcW w:w="1010" w:type="dxa"/>
            <w:tcBorders/>
          </w:tcPr>
          <w:p>
            <w:pPr/>
            <w:r>
              <w:rPr>
                <w:rFonts w:ascii="Roboto" w:hAnsi="Roboto" w:cs="Roboto" w:eastAsia="Roboto"/>
                <w:color w:val="FE0300"/>
              </w:rPr>
            </w:r>
            <w:r>
              <w:drawing>
                <wp:inline distT="0" distB="0" distL="0" distR="0">
                  <wp:extent cx="497396" cy="550355"/>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497396" cy="550355"/>
                          </a:xfrm>
                          <a:prstGeom prst="rect">
                            <a:avLst/>
                          </a:prstGeom>
                        </pic:spPr>
                      </pic:pic>
                    </a:graphicData>
                  </a:graphic>
                </wp:inline>
              </w:drawing>
            </w:r>
            <w:r>
              <w:rPr>
                <w:rFonts w:ascii="Roboto" w:hAnsi="Roboto" w:cs="Roboto" w:eastAsia="Roboto"/>
                <w:color w:val="FE0300"/>
              </w:rPr>
            </w:r>
          </w:p>
        </w:tc>
        <w:tc>
          <w:tcPr>
            <w:tcW w:w="2828" w:type="dxa"/>
            <w:vAlign w:val="top"/>
            <w:tcBorders/>
          </w:tcPr>
          <w:p>
            <w:pPr/>
            <w:r>
              <w:rPr>
                <w:sz w:val="22"/>
                <w:rFonts w:ascii="Roboto" w:hAnsi="Roboto" w:cs="Roboto" w:eastAsia="Roboto"/>
              </w:rPr>
              <w:t xml:space="preserve">Charging Power Limit</w:t>
            </w:r>
          </w:p>
        </w:tc>
        <w:tc>
          <w:tcPr>
            <w:tcW w:w="6505" w:type="dxa"/>
            <w:vAlign w:val="top"/>
            <w:tcBorders/>
          </w:tcPr>
          <w:p>
            <w:pPr/>
            <w:r>
              <w:rPr>
                <w:sz w:val="22"/>
                <w:rFonts w:ascii="Roboto" w:hAnsi="Roboto" w:cs="Roboto" w:eastAsia="Roboto"/>
              </w:rPr>
              <w:t xml:space="preserve">On: Charging Power limit is enabled in the Jackery app.</w:t>
            </w:r>
          </w:p>
          <w:p>
            <w:pPr/>
            <w:r>
              <w:rPr>
                <w:sz w:val="22"/>
                <w:rFonts w:ascii="Roboto" w:hAnsi="Roboto" w:cs="Roboto" w:eastAsia="Roboto"/>
              </w:rPr>
              <w:t xml:space="preserve">Off: Charging Power limit is disabled in the Jackery app.</w:t>
            </w:r>
          </w:p>
          <w:p>
            <w:pPr/>
            <w:r>
              <w:rPr>
                <w:sz w:val="24"/>
                <w:rFonts w:ascii="Roboto" w:hAnsi="Roboto" w:cs="Roboto" w:eastAsia="Roboto"/>
                <w:color w:val="FE0300"/>
              </w:rPr>
              <w:t xml:space="preserve">The setting is retained when the device is powered off.</w:t>
            </w:r>
          </w:p>
        </w:tc>
      </w:tr>
      <w:tr>
        <w:trPr>
          <w:trHeight w:val="1755"/>
        </w:trPr>
        <w:tc>
          <w:tcPr>
            <w:tcW w:w="875" w:type="dxa"/>
            <w:vAlign w:val="top"/>
            <w:tcBorders/>
          </w:tcPr>
          <w:p>
            <w:pPr/>
            <w:r>
              <w:rPr>
                <w:sz w:val="24"/>
                <w:rFonts w:ascii="Roboto" w:hAnsi="Roboto" w:cs="Roboto" w:eastAsia="Roboto"/>
              </w:rPr>
              <w:t xml:space="preserve">16</w:t>
            </w:r>
          </w:p>
        </w:tc>
        <w:tc>
          <w:tcPr>
            <w:tcW w:w="1010" w:type="dxa"/>
            <w:vAlign w:val="top"/>
            <w:tcBorders/>
          </w:tcPr>
          <w:p>
            <w:pPr/>
            <w:r>
              <w:rPr>
                <w:sz w:val="24"/>
                <w:rFonts w:ascii="Roboto" w:hAnsi="Roboto" w:cs="Roboto" w:eastAsia="Roboto"/>
              </w:rPr>
            </w:r>
            <w:r>
              <w:drawing>
                <wp:inline distT="0" distB="0" distL="0" distR="0">
                  <wp:extent cx="497396" cy="539727"/>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497396" cy="539727"/>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Battery Power Indicator</w:t>
            </w:r>
          </w:p>
        </w:tc>
        <w:tc>
          <w:tcPr>
            <w:tcW w:w="6505" w:type="dxa"/>
            <w:tcBorders/>
          </w:tcPr>
          <w:p>
            <w:pPr/>
            <w:r>
              <w:rPr>
                <w:sz w:val="24"/>
                <w:rFonts w:ascii="Roboto" w:hAnsi="Roboto" w:cs="Roboto" w:eastAsia="Roboto"/>
                <w:color w:val="2C2C2B"/>
                <w:highlight w:val="white"/>
              </w:rPr>
              <w:t xml:space="preserve">When the product is being charged, the orange circle around the battery percentage will light up in sequence. When charging other devices, the orange circle will stay on.</w:t>
            </w:r>
          </w:p>
        </w:tc>
      </w:tr>
      <w:tr>
        <w:trPr>
          <w:trHeight w:val="1050"/>
        </w:trPr>
        <w:tc>
          <w:tcPr>
            <w:tcW w:w="875" w:type="dxa"/>
            <w:vAlign w:val="top"/>
            <w:tcBorders/>
          </w:tcPr>
          <w:p>
            <w:pPr/>
            <w:r>
              <w:rPr>
                <w:sz w:val="24"/>
                <w:rFonts w:ascii="Roboto" w:hAnsi="Roboto" w:cs="Roboto" w:eastAsia="Roboto"/>
              </w:rPr>
              <w:t xml:space="preserve">17</w:t>
            </w:r>
          </w:p>
        </w:tc>
        <w:tc>
          <w:tcPr>
            <w:tcW w:w="1010" w:type="dxa"/>
            <w:vAlign w:val="top"/>
            <w:tcBorders/>
          </w:tcPr>
          <w:p>
            <w:pPr/>
            <w:r>
              <w:rPr>
                <w:sz w:val="24"/>
                <w:rFonts w:ascii="Roboto" w:hAnsi="Roboto" w:cs="Roboto" w:eastAsia="Roboto"/>
              </w:rPr>
            </w:r>
            <w:r>
              <w:drawing>
                <wp:inline distT="0" distB="0" distL="0" distR="0">
                  <wp:extent cx="622885" cy="342893"/>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622885" cy="342893"/>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Remaining Battery Percentage</w:t>
            </w:r>
          </w:p>
        </w:tc>
        <w:tc>
          <w:tcPr>
            <w:tcW w:w="6505" w:type="dxa"/>
            <w:tcBorders/>
          </w:tcPr>
          <w:p>
            <w:pPr/>
            <w:r>
              <w:rPr>
                <w:sz w:val="24"/>
                <w:rFonts w:ascii="Roboto" w:hAnsi="Roboto" w:cs="Roboto" w:eastAsia="Roboto"/>
                <w:color w:val="2C2C2B"/>
                <w:highlight w:val="white"/>
              </w:rPr>
              <w:t xml:space="preserve">Displays the remaining battery percentage.</w:t>
            </w:r>
          </w:p>
        </w:tc>
      </w:tr>
      <w:tr>
        <w:trPr>
          <w:trHeight w:val="0"/>
        </w:trPr>
        <w:tc>
          <w:tcPr>
            <w:tcW w:w="875" w:type="dxa"/>
            <w:vAlign w:val="top"/>
            <w:tcBorders/>
          </w:tcPr>
          <w:p>
            <w:pPr/>
            <w:r>
              <w:rPr>
                <w:sz w:val="24"/>
                <w:rFonts w:ascii="Roboto" w:hAnsi="Roboto" w:cs="Roboto" w:eastAsia="Roboto"/>
              </w:rPr>
              <w:t xml:space="preserve">18</w:t>
            </w:r>
          </w:p>
        </w:tc>
        <w:tc>
          <w:tcPr>
            <w:tcW w:w="1010" w:type="dxa"/>
            <w:vAlign w:val="top"/>
            <w:tcBorders/>
          </w:tcPr>
          <w:p>
            <w:pPr/>
            <w:r>
              <w:rPr>
                <w:sz w:val="24"/>
                <w:rFonts w:ascii="Roboto" w:hAnsi="Roboto" w:cs="Roboto" w:eastAsia="Roboto"/>
              </w:rPr>
            </w:r>
            <w:r>
              <w:drawing>
                <wp:inline distT="0" distB="0" distL="0" distR="0">
                  <wp:extent cx="317468" cy="211646"/>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pic:blipFill>
                        <pic:spPr>
                          <a:xfrm rot="0">
                            <a:off x="0" y="0"/>
                            <a:ext cx="317468" cy="211646"/>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Low Battery Indicator</w:t>
            </w:r>
          </w:p>
        </w:tc>
        <w:tc>
          <w:tcPr>
            <w:tcW w:w="6505" w:type="dxa"/>
            <w:tcBorders/>
          </w:tcPr>
          <w:p>
            <w:pPr/>
            <w:r>
              <w:rPr>
                <w:sz w:val="24"/>
                <w:rFonts w:ascii="Roboto" w:hAnsi="Roboto" w:cs="Roboto" w:eastAsia="Roboto"/>
                <w:color w:val="2C2C2B"/>
                <w:b w:val="1"/>
                <w:highlight w:val="white"/>
              </w:rPr>
              <w:t xml:space="preserve">On: </w:t>
            </w:r>
            <w:r>
              <w:rPr>
                <w:sz w:val="24"/>
                <w:rFonts w:ascii="Roboto" w:hAnsi="Roboto" w:cs="Roboto" w:eastAsia="Roboto"/>
                <w:color w:val="2C2C2B"/>
                <w:highlight w:val="white"/>
              </w:rPr>
              <w:t xml:space="preserve">The battery level is below 20%.</w:t>
            </w:r>
          </w:p>
          <w:p>
            <w:pPr/>
            <w:r>
              <w:rPr>
                <w:sz w:val="24"/>
                <w:rFonts w:ascii="Roboto" w:hAnsi="Roboto" w:cs="Roboto" w:eastAsia="Roboto"/>
                <w:color w:val="2C2C2B"/>
                <w:b w:val="1"/>
                <w:highlight w:val="white"/>
              </w:rPr>
              <w:t xml:space="preserve">Blink:</w:t>
            </w:r>
            <w:r>
              <w:rPr>
                <w:sz w:val="24"/>
                <w:rFonts w:ascii="Roboto" w:hAnsi="Roboto" w:cs="Roboto" w:eastAsia="Roboto"/>
                <w:color w:val="2C2C2B"/>
                <w:highlight w:val="white"/>
              </w:rPr>
              <w:t xml:space="preserve"> The battery level is below 5%.</w:t>
            </w:r>
          </w:p>
          <w:p>
            <w:pPr/>
            <w:r>
              <w:rPr>
                <w:sz w:val="24"/>
                <w:rFonts w:ascii="Roboto" w:hAnsi="Roboto" w:cs="Roboto" w:eastAsia="Roboto"/>
                <w:color w:val="2C2C2B"/>
                <w:b w:val="1"/>
                <w:highlight w:val="white"/>
              </w:rPr>
              <w:t xml:space="preserve">Off: </w:t>
            </w:r>
            <w:r>
              <w:rPr>
                <w:sz w:val="24"/>
                <w:rFonts w:ascii="Roboto" w:hAnsi="Roboto" w:cs="Roboto" w:eastAsia="Roboto"/>
                <w:color w:val="2C2C2B"/>
                <w:highlight w:val="white"/>
              </w:rPr>
              <w:t xml:space="preserve">The battery level is not below 20% or the product is charging.</w:t>
            </w:r>
          </w:p>
        </w:tc>
      </w:tr>
      <w:tr>
        <w:trPr>
          <w:trHeight w:val="1770"/>
        </w:trPr>
        <w:tc>
          <w:tcPr>
            <w:tcW w:w="875" w:type="dxa"/>
            <w:vAlign w:val="top"/>
            <w:tcBorders/>
          </w:tcPr>
          <w:p>
            <w:pPr/>
            <w:r>
              <w:rPr>
                <w:sz w:val="24"/>
                <w:rFonts w:ascii="Roboto" w:hAnsi="Roboto" w:cs="Roboto" w:eastAsia="Roboto"/>
              </w:rPr>
              <w:t xml:space="preserve">19</w:t>
            </w:r>
          </w:p>
        </w:tc>
        <w:tc>
          <w:tcPr>
            <w:tcW w:w="1010" w:type="dxa"/>
            <w:vAlign w:val="top"/>
            <w:tcBorders/>
          </w:tcPr>
          <w:p>
            <w:pPr/>
            <w:r>
              <w:rPr>
                <w:sz w:val="24"/>
                <w:rFonts w:ascii="Roboto" w:hAnsi="Roboto" w:cs="Roboto" w:eastAsia="Roboto"/>
              </w:rPr>
            </w:r>
            <w:r>
              <w:drawing>
                <wp:inline distT="0" distB="0" distL="0" distR="0">
                  <wp:extent cx="465677" cy="359854"/>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465677" cy="359854"/>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Energy Saving Mode</w:t>
            </w:r>
          </w:p>
        </w:tc>
        <w:tc>
          <w:tcPr>
            <w:tcW w:w="6505" w:type="dxa"/>
            <w:tcBorders/>
          </w:tcPr>
          <w:p>
            <w:pPr/>
            <w:r>
              <w:rPr>
                <w:sz w:val="24"/>
                <w:rFonts w:ascii="Roboto" w:hAnsi="Roboto" w:cs="Roboto" w:eastAsia="Roboto"/>
                <w:color w:val="2C2C2B"/>
                <w:highlight w:val="white"/>
              </w:rPr>
              <w:t xml:space="preserve">When the AC or DC output is turned on by pressing the AC or DC/USB power button:</w:t>
            </w:r>
          </w:p>
          <w:p>
            <w:pPr/>
            <w:r>
              <w:rPr>
                <w:sz w:val="24"/>
                <w:rFonts w:ascii="Roboto" w:hAnsi="Roboto" w:cs="Roboto" w:eastAsia="Roboto"/>
                <w:color w:val="2C2C2B"/>
                <w:b w:val="1"/>
                <w:highlight w:val="white"/>
              </w:rPr>
              <w:t xml:space="preserve">On</w:t>
            </w:r>
            <w:r>
              <w:rPr>
                <w:sz w:val="24"/>
                <w:rFonts w:ascii="Roboto" w:hAnsi="Roboto" w:cs="Roboto" w:eastAsia="Roboto"/>
                <w:color w:val="2C2C2B"/>
                <w:highlight w:val="white"/>
              </w:rPr>
              <w:t xml:space="preserve">: Energy Saving Mode is enabled.</w:t>
            </w:r>
          </w:p>
          <w:p>
            <w:pPr/>
            <w:r>
              <w:rPr>
                <w:sz w:val="24"/>
                <w:rFonts w:ascii="Roboto" w:hAnsi="Roboto" w:cs="Roboto" w:eastAsia="Roboto"/>
                <w:color w:val="2C2C2B"/>
                <w:b w:val="1"/>
                <w:highlight w:val="white"/>
              </w:rPr>
              <w:t xml:space="preserve">Off</w:t>
            </w:r>
            <w:r>
              <w:rPr>
                <w:sz w:val="24"/>
                <w:rFonts w:ascii="Roboto" w:hAnsi="Roboto" w:cs="Roboto" w:eastAsia="Roboto"/>
                <w:color w:val="2C2C2B"/>
                <w:highlight w:val="white"/>
              </w:rPr>
              <w:t xml:space="preserve">: Energy Saving Mode is disabled.</w:t>
              <w:br w:type="textWrapping"/>
            </w:r>
          </w:p>
        </w:tc>
      </w:tr>
      <w:tr>
        <w:trPr>
          <w:trHeight w:val="1005"/>
        </w:trPr>
        <w:tc>
          <w:tcPr>
            <w:tcW w:w="875" w:type="dxa"/>
            <w:vMerge w:val="restart"/>
            <w:tcBorders/>
          </w:tcPr>
          <w:p>
            <w:pPr/>
            <w:r>
              <w:rPr>
                <w:sz w:val="24"/>
                <w:rFonts w:ascii="Roboto" w:hAnsi="Roboto" w:cs="Roboto" w:eastAsia="Roboto"/>
              </w:rPr>
              <w:t xml:space="preserve">20</w:t>
            </w:r>
          </w:p>
        </w:tc>
        <w:tc>
          <w:tcPr>
            <w:tcW w:w="1010" w:type="dxa"/>
            <w:vAlign w:val="top"/>
            <w:tcBorders/>
          </w:tcPr>
          <w:p>
            <w:pPr/>
            <w:r>
              <w:rPr>
                <w:sz w:val="24"/>
                <w:rFonts w:ascii="Roboto" w:hAnsi="Roboto" w:cs="Roboto" w:eastAsia="Roboto"/>
              </w:rPr>
            </w:r>
            <w:r>
              <w:drawing>
                <wp:inline distT="0" distB="0" distL="0" distR="0">
                  <wp:extent cx="402146" cy="402146"/>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402146" cy="402146"/>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High Temperature Indicator</w:t>
            </w:r>
          </w:p>
        </w:tc>
        <w:tc>
          <w:tcPr>
            <w:tcW w:w="6505" w:type="dxa"/>
            <w:tcBorders/>
          </w:tcPr>
          <w:p>
            <w:pPr/>
            <w:r>
              <w:rPr>
                <w:sz w:val="24"/>
                <w:rFonts w:ascii="Roboto" w:hAnsi="Roboto" w:cs="Roboto" w:eastAsia="Roboto"/>
              </w:rPr>
              <w:t xml:space="preserve">High temperature protection is triggered. The product may stop functioning until its temperature returns to the normal operating range.</w:t>
            </w:r>
          </w:p>
        </w:tc>
      </w:tr>
      <w:tr>
        <w:trPr>
          <w:trHeight w:val="0"/>
        </w:trPr>
        <w:tc>
          <w:tcPr>
            <w:vMerge w:val="continue"/>
            <w:tcBorders/>
          </w:tcPr>
          <w:p>
            <w:pPr/>
            <w:r>
              <w:rPr>
                <w:sz w:val="24"/>
                <w:rFonts w:ascii="Roboto" w:hAnsi="Roboto" w:cs="Roboto" w:eastAsia="Roboto"/>
              </w:rPr>
            </w:r>
          </w:p>
        </w:tc>
        <w:tc>
          <w:tcPr>
            <w:tcW w:w="1010" w:type="dxa"/>
            <w:vAlign w:val="top"/>
            <w:tcBorders/>
          </w:tcPr>
          <w:p>
            <w:pPr/>
            <w:r>
              <w:rPr>
                <w:sz w:val="24"/>
                <w:rFonts w:ascii="Roboto" w:hAnsi="Roboto" w:cs="Roboto" w:eastAsia="Roboto"/>
              </w:rPr>
            </w:r>
            <w:r>
              <w:drawing>
                <wp:inline distT="0" distB="0" distL="0" distR="0">
                  <wp:extent cx="518541" cy="402146"/>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518541" cy="402146"/>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Low Temperature Indicator</w:t>
            </w:r>
          </w:p>
        </w:tc>
        <w:tc>
          <w:tcPr>
            <w:tcW w:w="6505" w:type="dxa"/>
            <w:tcBorders/>
          </w:tcPr>
          <w:p>
            <w:pPr/>
            <w:r>
              <w:rPr>
                <w:sz w:val="24"/>
                <w:rFonts w:ascii="Roboto" w:hAnsi="Roboto" w:cs="Roboto" w:eastAsia="Roboto"/>
              </w:rPr>
              <w:t xml:space="preserve">Low temperature protection is triggered. The product may stop functioning until its temperature returns to the normal operating range.</w:t>
            </w:r>
          </w:p>
        </w:tc>
      </w:tr>
      <w:tr>
        <w:trPr>
          <w:trHeight w:val="1005"/>
        </w:trPr>
        <w:tc>
          <w:tcPr>
            <w:tcW w:w="875" w:type="dxa"/>
            <w:tcBorders/>
          </w:tcPr>
          <w:p>
            <w:pPr/>
            <w:r>
              <w:rPr>
                <w:sz w:val="24"/>
                <w:rFonts w:ascii="Roboto" w:hAnsi="Roboto" w:cs="Roboto" w:eastAsia="Roboto"/>
              </w:rPr>
              <w:t xml:space="preserve">21</w:t>
            </w:r>
          </w:p>
        </w:tc>
        <w:tc>
          <w:tcPr>
            <w:tcW w:w="1010" w:type="dxa"/>
            <w:vAlign w:val="top"/>
            <w:tcBorders/>
          </w:tcPr>
          <w:p>
            <w:pPr/>
            <w:r>
              <w:rPr>
                <w:sz w:val="24"/>
                <w:rFonts w:ascii="Roboto" w:hAnsi="Roboto" w:cs="Roboto" w:eastAsia="Roboto"/>
              </w:rPr>
            </w:r>
            <w:r>
              <w:drawing>
                <wp:inline distT="0" distB="0" distL="0" distR="0">
                  <wp:extent cx="359854" cy="391573"/>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359854" cy="391573"/>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Fault code</w:t>
            </w:r>
          </w:p>
        </w:tc>
        <w:tc>
          <w:tcPr>
            <w:tcW w:w="6505" w:type="dxa"/>
            <w:tcBorders/>
          </w:tcPr>
          <w:p>
            <w:pPr/>
            <w:r>
              <w:rPr>
                <w:sz w:val="24"/>
                <w:rFonts w:ascii="Roboto" w:hAnsi="Roboto" w:cs="Roboto" w:eastAsia="Roboto"/>
              </w:rPr>
              <w:t xml:space="preserve">A product error has occurred. Please refer to the Troubleshooting section for details.</w:t>
            </w:r>
          </w:p>
        </w:tc>
      </w:tr>
      <w:tr>
        <w:trPr>
          <w:trHeight w:val="705"/>
        </w:trPr>
        <w:tc>
          <w:tcPr>
            <w:tcW w:w="875" w:type="dxa"/>
            <w:vAlign w:val="top"/>
            <w:tcBorders/>
          </w:tcPr>
          <w:p>
            <w:pPr/>
            <w:r>
              <w:rPr>
                <w:sz w:val="24"/>
                <w:rFonts w:ascii="Roboto" w:hAnsi="Roboto" w:cs="Roboto" w:eastAsia="Roboto"/>
              </w:rPr>
              <w:t xml:space="preserve">22</w:t>
            </w:r>
          </w:p>
        </w:tc>
        <w:tc>
          <w:tcPr>
            <w:tcW w:w="1010" w:type="dxa"/>
            <w:vAlign w:val="top"/>
            <w:tcBorders/>
          </w:tcPr>
          <w:p>
            <w:pPr/>
            <w:r>
              <w:rPr>
                <w:sz w:val="24"/>
                <w:rFonts w:ascii="Roboto" w:hAnsi="Roboto" w:cs="Roboto" w:eastAsia="Roboto"/>
              </w:rPr>
            </w:r>
            <w:r>
              <w:drawing>
                <wp:inline distT="0" distB="0" distL="0" distR="0">
                  <wp:extent cx="622885" cy="329768"/>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622885" cy="329768"/>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Output Power</w:t>
            </w:r>
          </w:p>
        </w:tc>
        <w:tc>
          <w:tcPr>
            <w:tcW w:w="6505" w:type="dxa"/>
            <w:tcBorders/>
          </w:tcPr>
          <w:p>
            <w:pPr/>
            <w:r>
              <w:rPr>
                <w:sz w:val="24"/>
                <w:rFonts w:ascii="Roboto" w:hAnsi="Roboto" w:cs="Roboto" w:eastAsia="Roboto"/>
              </w:rPr>
              <w:t xml:space="preserve">Displays the output power in watts.</w:t>
              <w:br w:type="textWrapping"/>
            </w:r>
          </w:p>
        </w:tc>
      </w:tr>
      <w:tr>
        <w:trPr>
          <w:trHeight w:val="0"/>
        </w:trPr>
        <w:tc>
          <w:tcPr>
            <w:tcW w:w="875" w:type="dxa"/>
            <w:tcBorders/>
          </w:tcPr>
          <w:p>
            <w:pPr/>
            <w:r>
              <w:rPr>
                <w:sz w:val="24"/>
                <w:rFonts w:ascii="Roboto" w:hAnsi="Roboto" w:cs="Roboto" w:eastAsia="Roboto"/>
              </w:rPr>
              <w:t xml:space="preserve">23</w:t>
            </w:r>
          </w:p>
        </w:tc>
        <w:tc>
          <w:tcPr>
            <w:tcW w:w="1010" w:type="dxa"/>
            <w:vAlign w:val="top"/>
            <w:tcBorders/>
          </w:tcPr>
          <w:p>
            <w:pPr/>
            <w:r>
              <w:rPr>
                <w:sz w:val="24"/>
                <w:rFonts w:ascii="Roboto" w:hAnsi="Roboto" w:cs="Roboto" w:eastAsia="Roboto"/>
              </w:rPr>
            </w:r>
            <w:r>
              <w:drawing>
                <wp:inline distT="0" distB="0" distL="0" distR="0">
                  <wp:extent cx="622885" cy="268953"/>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622885" cy="268953"/>
                          </a:xfrm>
                          <a:prstGeom prst="rect">
                            <a:avLst/>
                          </a:prstGeom>
                        </pic:spPr>
                      </pic:pic>
                    </a:graphicData>
                  </a:graphic>
                </wp:inline>
              </w:drawing>
            </w:r>
            <w:r>
              <w:rPr>
                <w:sz w:val="24"/>
                <w:rFonts w:ascii="Roboto" w:hAnsi="Roboto" w:cs="Roboto" w:eastAsia="Roboto"/>
              </w:rPr>
            </w:r>
          </w:p>
        </w:tc>
        <w:tc>
          <w:tcPr>
            <w:tcW w:w="2828" w:type="dxa"/>
            <w:tcBorders/>
          </w:tcPr>
          <w:p>
            <w:pPr/>
            <w:r>
              <w:rPr>
                <w:sz w:val="24"/>
                <w:rFonts w:ascii="Roboto" w:hAnsi="Roboto" w:cs="Roboto" w:eastAsia="Roboto"/>
              </w:rPr>
              <w:t xml:space="preserve">Remaining Discharge Time</w:t>
            </w:r>
          </w:p>
        </w:tc>
        <w:tc>
          <w:tcPr>
            <w:tcW w:w="6505" w:type="dxa"/>
            <w:tcBorders/>
          </w:tcPr>
          <w:p>
            <w:pPr/>
            <w:r>
              <w:rPr>
                <w:sz w:val="24"/>
                <w:rFonts w:ascii="Roboto" w:hAnsi="Roboto" w:cs="Roboto" w:eastAsia="Roboto"/>
              </w:rPr>
              <w:t xml:space="preserve">Displays the remaining discharging time.</w:t>
            </w:r>
          </w:p>
        </w:tc>
      </w:tr>
    </w:tbl>
    <w:p>
      <w:bookmarkStart w:id="mbyox9pehjpdny5glwf" w:name="mbyox9pehjpdny5glwf"/>
      <w:pPr>
        <w:pStyle w:val="dingding-heading1"/>
        <w:spacing w:line="204.70588235294116"/>
      </w:pPr>
      <w:r>
        <w:rPr>
          <w:sz w:val="40"/>
          <w:rFonts w:ascii="Roboto" w:hAnsi="Roboto" w:cs="Roboto" w:eastAsia="Roboto"/>
          <w:b w:val="1"/>
        </w:rPr>
        <w:t xml:space="preserve">OPERATIONS</w:t>
      </w:r>
      <w:bookmarkEnd w:id="mbyox9pehjpdny5glwf"/>
    </w:p>
    <w:p>
      <w:bookmarkStart w:id="mbyoxpmiebn9knyuxjn" w:name="mbyoxpmiebn9knyuxjn"/>
      <w:pPr>
        <w:pStyle w:val="dingding-heading2"/>
        <w:spacing w:line="204.70588235294116"/>
      </w:pPr>
      <w:r>
        <w:rPr>
          <w:sz w:val="32"/>
          <w:rFonts w:ascii="Roboto" w:hAnsi="Roboto" w:cs="Roboto" w:eastAsia="Roboto"/>
          <w:b w:val="1"/>
        </w:rPr>
        <w:t xml:space="preserve">POWER ON/OFF</w:t>
      </w:r>
      <w:bookmarkEnd w:id="mbyoxpmiebn9knyuxjn"/>
    </w:p>
    <w:p>
      <w:pPr/>
      <w:r>
        <w:rPr>
          <w:rFonts w:ascii="Roboto" w:hAnsi="Roboto" w:cs="Roboto" w:eastAsia="Roboto"/>
        </w:rPr>
      </w:r>
      <w:r>
        <w:drawing>
          <wp:inline distT="0" distB="0" distL="0" distR="0">
            <wp:extent cx="7115175" cy="2939532"/>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7115175" cy="2939532"/>
                    </a:xfrm>
                    <a:prstGeom prst="rect">
                      <a:avLst/>
                    </a:prstGeom>
                  </pic:spPr>
                </pic:pic>
              </a:graphicData>
            </a:graphic>
          </wp:inline>
        </w:drawing>
      </w:r>
      <w:r>
        <w:rPr>
          <w:rFonts w:ascii="Roboto" w:hAnsi="Roboto" w:cs="Roboto" w:eastAsia="Roboto"/>
        </w:rPr>
      </w:r>
    </w:p>
    <w:p>
      <w:pPr/>
      <w:r>
        <w:rPr>
          <w:rFonts w:ascii="Roboto" w:hAnsi="Roboto" w:cs="Roboto" w:eastAsia="Roboto"/>
        </w:rPr>
        <w:t xml:space="preserve">On: Press once</w:t>
        <w:br w:type="textWrapping"/>
      </w:r>
    </w:p>
    <w:p>
      <w:pPr/>
      <w:r>
        <w:rPr>
          <w:rFonts w:ascii="Roboto" w:hAnsi="Roboto" w:cs="Roboto" w:eastAsia="Roboto"/>
        </w:rPr>
        <w:t xml:space="preserve">Off: Press and hold for 3s</w:t>
        <w:br w:type="textWrapping"/>
      </w:r>
    </w:p>
    <w:p>
      <w:pPr/>
      <w:r>
        <w:rPr>
          <w:rFonts w:ascii="Roboto" w:hAnsi="Roboto" w:cs="Roboto" w:eastAsia="Roboto"/>
        </w:rPr>
      </w:r>
    </w:p>
    <w:p>
      <w:pPr/>
      <w:r>
        <w:rPr>
          <w:rFonts w:ascii="Roboto" w:hAnsi="Roboto" w:cs="Roboto" w:eastAsia="Roboto"/>
          <w:b w:val="1"/>
        </w:rPr>
        <w:t xml:space="preserve">Default standby time</w:t>
      </w:r>
      <w:r>
        <w:rPr>
          <w:rFonts w:ascii="Roboto" w:hAnsi="Roboto" w:cs="Roboto" w:eastAsia="Roboto"/>
        </w:rPr>
        <w:t xml:space="preserve">: 2 hours</w:t>
      </w:r>
    </w:p>
    <w:p>
      <w:pPr/>
      <w:r>
        <w:rPr>
          <w:rFonts w:ascii="Roboto" w:hAnsi="Roboto" w:cs="Roboto" w:eastAsia="Roboto"/>
        </w:rPr>
        <w:t xml:space="preserve">The product will automatically shut down after 2 hours of inactivity, with no charging or discharging.</w:t>
        <w:br w:type="textWrapping"/>
      </w:r>
    </w:p>
    <w:p>
      <w:pPr/>
      <w:r>
        <w:rPr>
          <w:rFonts w:ascii="Roboto" w:hAnsi="Roboto" w:cs="Roboto" w:eastAsia="Roboto"/>
        </w:rPr>
        <w:t xml:space="preserve">*The standby time can be set in the Jackery App.</w:t>
      </w:r>
    </w:p>
    <w:p>
      <w:pPr/>
      <w:r>
        <w:rPr>
          <w:rFonts w:ascii="Roboto" w:hAnsi="Roboto" w:cs="Roboto" w:eastAsia="Roboto"/>
        </w:rPr>
      </w:r>
    </w:p>
    <w:p>
      <w:pPr/>
      <w:r>
        <w:rPr>
          <w:rFonts w:ascii="Roboto" w:hAnsi="Roboto" w:cs="Roboto" w:eastAsia="Roboto"/>
        </w:rPr>
        <w:t xml:space="preserve">When Energy Saving Mode is enabled, the product will automatically shut down after 12 hours if the AC or DC/USB power button is ON but the product is neither charging nor discharging.</w:t>
      </w:r>
    </w:p>
    <w:p>
      <w:bookmarkStart w:id="mc92ahgyrdjxow8aix" w:name="mc92ahgyrdjxow8aix"/>
      <w:pPr>
        <w:pStyle w:val="dingding-heading2"/>
        <w:spacing w:line="204.70588235294116"/>
      </w:pPr>
      <w:r>
        <w:rPr>
          <w:sz w:val="32"/>
          <w:rFonts w:ascii="Roboto" w:hAnsi="Roboto" w:cs="Roboto" w:eastAsia="Roboto"/>
          <w:b w:val="1"/>
        </w:rPr>
        <w:t xml:space="preserve">AC OUTPUT ON/OFF</w:t>
      </w:r>
      <w:bookmarkEnd w:id="mc92ahgyrdjxow8aix"/>
    </w:p>
    <w:p>
      <w:pPr/>
      <w:r>
        <w:rPr>
          <w:rFonts w:ascii="Roboto" w:hAnsi="Roboto" w:cs="Roboto" w:eastAsia="Roboto"/>
          <w:b w:val="1"/>
        </w:rPr>
        <w:t xml:space="preserve">Prerequisite</w:t>
      </w:r>
      <w:r>
        <w:rPr>
          <w:rFonts w:ascii="Roboto" w:hAnsi="Roboto" w:cs="Roboto" w:eastAsia="Roboto"/>
        </w:rPr>
        <w:t xml:space="preserve">: The product is </w:t>
      </w:r>
      <w:r>
        <w:rPr>
          <w:rFonts w:ascii="Roboto" w:hAnsi="Roboto" w:cs="Roboto" w:eastAsia="Roboto"/>
          <w:color w:val="FE0300"/>
        </w:rPr>
        <w:t xml:space="preserve">powered</w:t>
      </w:r>
      <w:r>
        <w:rPr>
          <w:rFonts w:ascii="Roboto" w:hAnsi="Roboto" w:cs="Roboto" w:eastAsia="Roboto"/>
        </w:rPr>
        <w:t xml:space="preserve"> on.</w:t>
      </w:r>
    </w:p>
    <w:p>
      <w:pPr/>
      <w:r>
        <w:rPr>
          <w:rFonts w:ascii="Roboto" w:hAnsi="Roboto" w:cs="Roboto" w:eastAsia="Roboto"/>
        </w:rPr>
      </w:r>
      <w:r>
        <w:drawing>
          <wp:inline distT="0" distB="0" distL="0" distR="0">
            <wp:extent cx="7115175" cy="3904760"/>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rot="0">
                      <a:off x="0" y="0"/>
                      <a:ext cx="7115175" cy="3904760"/>
                    </a:xfrm>
                    <a:prstGeom prst="rect">
                      <a:avLst/>
                    </a:prstGeom>
                  </pic:spPr>
                </pic:pic>
              </a:graphicData>
            </a:graphic>
          </wp:inline>
        </w:drawing>
      </w:r>
      <w:r>
        <w:rPr>
          <w:rFonts w:ascii="Roboto" w:hAnsi="Roboto" w:cs="Roboto" w:eastAsia="Roboto"/>
        </w:rPr>
      </w:r>
    </w:p>
    <w:p>
      <w:pPr/>
      <w:r>
        <w:rPr>
          <w:rFonts w:ascii="Roboto" w:hAnsi="Roboto" w:cs="Roboto" w:eastAsia="Roboto"/>
        </w:rPr>
      </w:r>
    </w:p>
    <w:p>
      <w:pPr/>
      <w:r>
        <w:rPr>
          <w:rFonts w:ascii="Roboto" w:hAnsi="Roboto" w:cs="Roboto" w:eastAsia="Roboto"/>
        </w:rPr>
        <w:t xml:space="preserve">On: Press once</w:t>
        <w:br w:type="textWrapping"/>
      </w:r>
    </w:p>
    <w:p>
      <w:pPr/>
      <w:r>
        <w:rPr>
          <w:rFonts w:ascii="Roboto" w:hAnsi="Roboto" w:cs="Roboto" w:eastAsia="Roboto"/>
        </w:rPr>
        <w:t xml:space="preserve">Off: Press once</w:t>
        <w:br w:type="textWrapping"/>
      </w:r>
    </w:p>
    <w:p>
      <w:pPr/>
      <w:r>
        <w:rPr>
          <w:rFonts w:ascii="Roboto" w:hAnsi="Roboto" w:cs="Roboto" w:eastAsia="Roboto"/>
        </w:rPr>
      </w:r>
    </w:p>
    <w:p>
      <w:pPr/>
      <w:r>
        <w:rPr>
          <w:rFonts w:ascii="Roboto" w:hAnsi="Roboto" w:cs="Roboto" w:eastAsia="Roboto"/>
        </w:rPr>
      </w:r>
    </w:p>
    <w:p>
      <w:bookmarkStart w:id="mc92c9hm349v08l8zp8" w:name="mc92c9hm349v08l8zp8"/>
      <w:pPr>
        <w:pStyle w:val="dingding-heading2"/>
        <w:spacing w:line="204.70588235294116"/>
      </w:pPr>
      <w:r>
        <w:rPr>
          <w:sz w:val="32"/>
          <w:rFonts w:ascii="Roboto" w:hAnsi="Roboto" w:cs="Roboto" w:eastAsia="Roboto"/>
          <w:b w:val="1"/>
        </w:rPr>
        <w:t xml:space="preserve">DC 12V/USB OUTPUT ON/OFF</w:t>
      </w:r>
      <w:bookmarkEnd w:id="mc92c9hm349v08l8zp8"/>
    </w:p>
    <w:p>
      <w:pPr/>
      <w:r>
        <w:rPr>
          <w:rFonts w:ascii="Roboto" w:hAnsi="Roboto" w:cs="Roboto" w:eastAsia="Roboto"/>
          <w:b w:val="1"/>
        </w:rPr>
        <w:t xml:space="preserve">Prerequisite</w:t>
      </w:r>
      <w:r>
        <w:rPr>
          <w:rFonts w:ascii="Roboto" w:hAnsi="Roboto" w:cs="Roboto" w:eastAsia="Roboto"/>
        </w:rPr>
        <w:t xml:space="preserve">: The product is </w:t>
      </w:r>
      <w:r>
        <w:rPr>
          <w:rFonts w:ascii="Roboto" w:hAnsi="Roboto" w:cs="Roboto" w:eastAsia="Roboto"/>
          <w:color w:val="FE0300"/>
        </w:rPr>
        <w:t xml:space="preserve">powered</w:t>
      </w:r>
      <w:r>
        <w:rPr>
          <w:rFonts w:ascii="Roboto" w:hAnsi="Roboto" w:cs="Roboto" w:eastAsia="Roboto"/>
        </w:rPr>
        <w:t xml:space="preserve"> on.</w:t>
      </w:r>
    </w:p>
    <w:p>
      <w:pPr/>
      <w:r>
        <w:rPr>
          <w:rFonts w:ascii="Roboto" w:hAnsi="Roboto" w:cs="Roboto" w:eastAsia="Roboto"/>
        </w:rPr>
      </w:r>
      <w:r>
        <w:drawing>
          <wp:inline distT="0" distB="0" distL="0" distR="0">
            <wp:extent cx="7115175" cy="3624591"/>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7115175" cy="3624591"/>
                    </a:xfrm>
                    <a:prstGeom prst="rect">
                      <a:avLst/>
                    </a:prstGeom>
                  </pic:spPr>
                </pic:pic>
              </a:graphicData>
            </a:graphic>
          </wp:inline>
        </w:drawing>
      </w:r>
      <w:r>
        <w:rPr>
          <w:rFonts w:ascii="Roboto" w:hAnsi="Roboto" w:cs="Roboto" w:eastAsia="Roboto"/>
        </w:rPr>
      </w:r>
    </w:p>
    <w:p>
      <w:pPr/>
      <w:r>
        <w:rPr>
          <w:rFonts w:ascii="Roboto" w:hAnsi="Roboto" w:cs="Roboto" w:eastAsia="Roboto"/>
        </w:rPr>
      </w:r>
    </w:p>
    <w:p>
      <w:pPr/>
      <w:r>
        <w:rPr>
          <w:rFonts w:ascii="Roboto" w:hAnsi="Roboto" w:cs="Roboto" w:eastAsia="Roboto"/>
        </w:rPr>
      </w:r>
    </w:p>
    <w:p>
      <w:pPr/>
      <w:r>
        <w:rPr>
          <w:rFonts w:ascii="Roboto" w:hAnsi="Roboto" w:cs="Roboto" w:eastAsia="Roboto"/>
        </w:rPr>
        <w:t xml:space="preserve">On: Press once</w:t>
        <w:br w:type="textWrapping"/>
      </w:r>
    </w:p>
    <w:p>
      <w:pPr/>
      <w:r>
        <w:rPr>
          <w:rFonts w:ascii="Roboto" w:hAnsi="Roboto" w:cs="Roboto" w:eastAsia="Roboto"/>
        </w:rPr>
        <w:t xml:space="preserve">Off: Press once</w:t>
        <w:br w:type="textWrapping"/>
      </w:r>
    </w:p>
    <w:p>
      <w:pPr/>
      <w:r>
        <w:rPr>
          <w:rFonts w:ascii="Roboto" w:hAnsi="Roboto" w:cs="Roboto" w:eastAsia="Roboto"/>
        </w:rPr>
      </w:r>
    </w:p>
    <w:tbl>
      <w:tblPr>
        <w:tblStyle w:val="tableHeader"/>
        <w:tblW w:w="5000" w:type="pct"/>
        <w:tblLook w:firstRow="1" w:lastRow="0" w:firstColumn="0" w:lastColumn="0" w:noHBand="0" w:noVBand="0"/>
      </w:tblPr>
      <w:tblGrid>
        <w:gridCol w:w="932"/>
        <w:gridCol w:w="10287"/>
      </w:tblGrid>
      <w:tr>
        <w:trPr>
          <w:trHeight w:val="0"/>
        </w:trPr>
        <w:tc>
          <w:tcPr>
            <w:tcW w:w="932" w:type="dxa"/>
            <w:vAlign w:val="top"/>
          </w:tcPr>
          <w:p>
            <w:pPr>
              <w:ind/>
            </w:pPr>
            <w:r>
              <w:rPr>
                <w:sz w:val="24"/>
                <w:rFonts w:ascii="Roboto" w:hAnsi="Roboto" w:cs="Roboto" w:eastAsia="Roboto"/>
                <w:b w:val="1"/>
              </w:rPr>
              <w:t xml:space="preserve">CAUTION</w:t>
            </w:r>
          </w:p>
        </w:tc>
        <w:tc>
          <w:tcPr>
            <w:tcW w:w="10287" w:type="dxa"/>
            <w:vAlign w:val="top"/>
          </w:tcPr>
          <w:p>
            <w:pPr>
              <w:numPr>
                <w:ilvl w:val="0"/>
                <w:numId w:val="4"/>
              </w:numPr>
            </w:pPr>
            <w:r>
              <w:rPr>
                <w:sz w:val="24"/>
                <w:rFonts w:ascii="Roboto" w:hAnsi="Roboto" w:cs="Roboto" w:eastAsia="Roboto"/>
                <w:b w:val="1"/>
              </w:rPr>
              <w:t xml:space="preserve">USB-C</w:t>
            </w:r>
            <w:r>
              <w:rPr>
                <w:sz w:val="24"/>
                <w:rFonts w:ascii="Roboto" w:hAnsi="Roboto" w:cs="Roboto" w:eastAsia="Roboto"/>
                <w:b w:val="1"/>
              </w:rPr>
              <w:t xml:space="preserve"> 100W is a USB-PD Power Source 3 (PS3) high-power output port. </w:t>
            </w:r>
            <w:r>
              <w:rPr>
                <w:sz w:val="24"/>
                <w:rFonts w:ascii="Roboto" w:hAnsi="Roboto" w:cs="Roboto" w:eastAsia="Roboto"/>
              </w:rPr>
              <w:t xml:space="preserve">If the connected user device or accessory does not meet safety requirements, there may be a fire risk. Before using these ports, ensure that the connected device or accessory has fire safety protection. </w:t>
            </w:r>
          </w:p>
          <w:p>
            <w:pPr>
              <w:numPr>
                <w:ilvl w:val="0"/>
                <w:numId w:val="4"/>
              </w:numPr>
            </w:pPr>
            <w:r>
              <w:rPr>
                <w:sz w:val="24"/>
                <w:rFonts w:ascii="Roboto" w:hAnsi="Roboto" w:cs="Roboto" w:eastAsia="Roboto"/>
              </w:rPr>
              <w:t xml:space="preserve">Only connect the Jackery Explorer 1000 to devices or accessories that comply with clauses 6.3, 6.4, and 6.5 of IEC/EN/UL 62368-1 (or other equivalent standards). </w:t>
            </w:r>
          </w:p>
          <w:p>
            <w:pPr>
              <w:numPr>
                <w:ilvl w:val="0"/>
                <w:numId w:val="4"/>
              </w:numPr>
            </w:pPr>
            <w:r>
              <w:rPr>
                <w:sz w:val="24"/>
                <w:rFonts w:ascii="Roboto" w:hAnsi="Roboto" w:cs="Roboto" w:eastAsia="Roboto"/>
              </w:rPr>
              <w:t xml:space="preserve">To obtain maximum output power, use the </w:t>
            </w:r>
            <w:r>
              <w:rPr>
                <w:sz w:val="24"/>
                <w:rFonts w:ascii="Roboto" w:hAnsi="Roboto" w:cs="Roboto" w:eastAsia="Roboto"/>
                <w:color w:val="FE0300"/>
                <w:strike w:val="1"/>
                <w:shd w:val="clear" w:color="auto" w:fill="F9DDB2"/>
              </w:rPr>
              <w:t xml:space="preserve">official Jackery </w:t>
            </w:r>
            <w:r>
              <w:rPr>
                <w:sz w:val="24"/>
                <w:rFonts w:ascii="Roboto" w:hAnsi="Roboto" w:cs="Roboto" w:eastAsia="Roboto"/>
              </w:rPr>
              <w:t xml:space="preserve">USB-C to USB-C 5A cable (20V DC/5A, 100W). </w:t>
            </w:r>
          </w:p>
        </w:tc>
      </w:tr>
    </w:tbl>
    <w:p>
      <w:pPr/>
      <w:r>
        <w:rPr>
          <w:rFonts w:ascii="Roboto" w:hAnsi="Roboto" w:cs="Roboto" w:eastAsia="Roboto"/>
        </w:rPr>
      </w:r>
    </w:p>
    <w:p>
      <w:pPr/>
      <w:r>
        <w:rPr>
          <w:sz w:val="22"/>
          <w:rFonts w:ascii="Roboto" w:hAnsi="Roboto" w:cs="Roboto" w:eastAsia="Roboto"/>
        </w:rPr>
        <w:t xml:space="preserve">The product can charge your car battery using the Jackery 12V automobile battery charging cable, which is sold separately and available on our website. </w:t>
      </w:r>
    </w:p>
    <w:tbl>
      <w:tblPr>
        <w:tblStyle w:val="tableHeader"/>
        <w:tblW w:w="5000" w:type="pct"/>
        <w:tblLook w:firstRow="1" w:lastRow="0" w:firstColumn="0" w:lastColumn="0" w:noHBand="0" w:noVBand="0"/>
      </w:tblPr>
      <w:tblGrid>
        <w:gridCol w:w="1308"/>
        <w:gridCol w:w="9911"/>
      </w:tblGrid>
      <w:tr>
        <w:trPr>
          <w:trHeight w:val="0"/>
        </w:trPr>
        <w:tc>
          <w:tcPr>
            <w:tcW w:w="1308" w:type="dxa"/>
            <w:vAlign w:val="top"/>
          </w:tcPr>
          <w:p>
            <w:pPr/>
            <w:r>
              <w:rPr>
                <w:sz w:val="22"/>
                <w:rFonts w:ascii="Roboto" w:hAnsi="Roboto" w:cs="Roboto" w:eastAsia="Roboto"/>
                <w:b w:val="1"/>
              </w:rPr>
              <w:t xml:space="preserve">CAUTION</w:t>
            </w:r>
          </w:p>
        </w:tc>
        <w:tc>
          <w:tcPr>
            <w:tcW w:w="9911" w:type="dxa"/>
            <w:vAlign w:val="top"/>
          </w:tcPr>
          <w:p>
            <w:pPr>
              <w:numPr>
                <w:ilvl w:val="0"/>
                <w:numId w:val="5"/>
              </w:numPr>
            </w:pPr>
            <w:r>
              <w:rPr>
                <w:sz w:val="22"/>
                <w:rFonts w:ascii="Roboto" w:hAnsi="Roboto" w:cs="Roboto" w:eastAsia="Roboto"/>
              </w:rPr>
              <w:t xml:space="preserve">The DC 12V port is only compatible with 12V car batteries and not suitable for 24V systems.</w:t>
            </w:r>
          </w:p>
          <w:p>
            <w:pPr>
              <w:numPr>
                <w:ilvl w:val="0"/>
                <w:numId w:val="5"/>
              </w:numPr>
            </w:pPr>
            <w:r>
              <w:rPr>
                <w:sz w:val="22"/>
                <w:rFonts w:ascii="Roboto" w:hAnsi="Roboto" w:cs="Roboto" w:eastAsia="Roboto"/>
              </w:rPr>
              <w:t xml:space="preserve">Do not start the car while the product is charging the car battery through the 12V DC output port, as this may damage the product.</w:t>
            </w:r>
          </w:p>
          <w:p>
            <w:pPr>
              <w:numPr>
                <w:ilvl w:val="0"/>
                <w:numId w:val="5"/>
              </w:numPr>
            </w:pPr>
            <w:r>
              <w:rPr>
                <w:sz w:val="22"/>
                <w:rFonts w:ascii="Roboto" w:hAnsi="Roboto" w:cs="Roboto" w:eastAsia="Roboto"/>
              </w:rPr>
              <w:t xml:space="preserve">This feature is intended for emergency use only and cannot charge a dead or damaged car battery.</w:t>
            </w:r>
          </w:p>
        </w:tc>
      </w:tr>
    </w:tbl>
    <w:p>
      <w:bookmarkStart w:id="md5n6wieyby25ahq3ir" w:name="md5n6wieyby25ahq3ir"/>
      <w:pPr>
        <w:pStyle w:val="dingding-heading2"/>
        <w:spacing w:line="204.70588235294116"/>
      </w:pPr>
      <w:r>
        <w:rPr>
          <w:sz w:val="32"/>
          <w:rFonts w:ascii="Roboto" w:hAnsi="Roboto" w:cs="Roboto" w:eastAsia="Roboto"/>
          <w:b w:val="1"/>
        </w:rPr>
        <w:t xml:space="preserve">ENERGY SAVING MODE</w:t>
      </w:r>
      <w:bookmarkEnd w:id="md5n6wieyby25ahq3ir"/>
    </w:p>
    <w:p>
      <w:pPr/>
      <w:r>
        <w:rPr>
          <w:sz w:val="22"/>
          <w:rFonts w:ascii="Roboto" w:hAnsi="Roboto" w:cs="Roboto" w:eastAsia="Roboto"/>
        </w:rPr>
        <w:t xml:space="preserve">To prevent unnece</w:t>
      </w:r>
      <w:r>
        <w:rPr>
          <w:sz w:val="22"/>
          <w:rFonts w:ascii="Roboto" w:hAnsi="Roboto" w:cs="Roboto" w:eastAsia="Roboto"/>
        </w:rPr>
        <w:t xml:space="preserve">ssary battery consumption from forgetting to turn off the output, the product enables Energy Saving Mode by default. When </w:t>
      </w:r>
      <w:r>
        <w:rPr>
          <w:sz w:val="22"/>
          <w:rFonts w:ascii="Roboto" w:hAnsi="Roboto" w:cs="Roboto" w:eastAsia="Roboto"/>
          <w:color w:val="FE0300"/>
        </w:rPr>
        <w:t xml:space="preserve">the </w:t>
      </w:r>
      <w:r>
        <w:rPr>
          <w:sz w:val="22"/>
          <w:rFonts w:ascii="Roboto" w:hAnsi="Roboto" w:cs="Roboto" w:eastAsia="Roboto"/>
        </w:rPr>
        <w:t xml:space="preserve">AC or DC/USB output is turned on, the Energy Saving Mode icon </w:t>
      </w:r>
      <w:r>
        <w:drawing>
          <wp:inline distT="0" distB="0" distL="0" distR="0">
            <wp:extent cx="304800" cy="238125"/>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304800" cy="238125"/>
                    </a:xfrm>
                    <a:prstGeom prst="rect">
                      <a:avLst/>
                    </a:prstGeom>
                  </pic:spPr>
                </pic:pic>
              </a:graphicData>
            </a:graphic>
          </wp:inline>
        </w:drawing>
      </w:r>
      <w:r>
        <w:rPr>
          <w:sz w:val="22"/>
          <w:rFonts w:ascii="Roboto" w:hAnsi="Roboto" w:cs="Roboto" w:eastAsia="Roboto"/>
        </w:rPr>
        <w:t xml:space="preserve"> will be displayed on the LCD screen. </w:t>
      </w:r>
      <w:r>
        <w:rPr>
          <w:sz w:val="22"/>
          <w:rFonts w:ascii="Roboto" w:hAnsi="Roboto" w:cs="Roboto" w:eastAsia="Roboto"/>
          <w:shd w:val="clear" w:color="auto" w:fill="FFEE58"/>
        </w:rPr>
        <w:t xml:space="preserve">In this mode, i</w:t>
      </w:r>
      <w:r>
        <w:rPr>
          <w:sz w:val="22"/>
          <w:rFonts w:ascii="Roboto" w:hAnsi="Roboto" w:cs="Roboto" w:eastAsia="Roboto"/>
        </w:rPr>
        <w:t xml:space="preserve">f no device is connected or the connected device's power consumption is below a certain threshold (25W AC output or 2W DC/USB output) </w:t>
      </w:r>
      <w:r>
        <w:rPr>
          <w:sz w:val="22"/>
          <w:rFonts w:ascii="Roboto" w:hAnsi="Roboto" w:cs="Roboto" w:eastAsia="Roboto"/>
          <w:strike w:val="1"/>
        </w:rPr>
        <w:t xml:space="preserve">for 12 hours</w:t>
      </w:r>
      <w:r>
        <w:rPr>
          <w:sz w:val="22"/>
          <w:rFonts w:ascii="Roboto" w:hAnsi="Roboto" w:cs="Roboto" w:eastAsia="Roboto"/>
        </w:rPr>
        <w:t xml:space="preserve">, the corresponding output </w:t>
      </w:r>
      <w:r>
        <w:rPr>
          <w:sz w:val="22"/>
          <w:rFonts w:ascii="Roboto" w:hAnsi="Roboto" w:cs="Roboto" w:eastAsia="Roboto"/>
          <w:strike w:val="1"/>
        </w:rPr>
        <w:t xml:space="preserve">product </w:t>
      </w:r>
      <w:r>
        <w:rPr>
          <w:sz w:val="22"/>
          <w:rFonts w:ascii="Roboto" w:hAnsi="Roboto" w:cs="Roboto" w:eastAsia="Roboto"/>
        </w:rPr>
        <w:t xml:space="preserve">will automatically turns off </w:t>
      </w:r>
      <w:r>
        <w:rPr>
          <w:sz w:val="22"/>
          <w:rFonts w:ascii="Roboto" w:hAnsi="Roboto" w:cs="Roboto" w:eastAsia="Roboto"/>
          <w:strike w:val="1"/>
        </w:rPr>
        <w:t xml:space="preserve">the outputs</w:t>
      </w:r>
      <w:r>
        <w:rPr>
          <w:sz w:val="22"/>
          <w:rFonts w:ascii="Roboto" w:hAnsi="Roboto" w:cs="Roboto" w:eastAsia="Roboto"/>
        </w:rPr>
        <w:t xml:space="preserve"> after the set time. </w:t>
      </w:r>
      <w:r>
        <w:rPr>
          <w:sz w:val="22"/>
          <w:rFonts w:ascii="Roboto" w:hAnsi="Roboto" w:cs="Roboto" w:eastAsia="Roboto"/>
          <w:shd w:val="clear" w:color="auto" w:fill="FFEE58"/>
        </w:rPr>
        <w:t xml:space="preserve"> The default setting is 12 hours.</w:t>
      </w:r>
      <w:r>
        <w:rPr>
          <w:rFonts w:ascii="Roboto" w:hAnsi="Roboto" w:cs="Roboto" w:eastAsia="Roboto"/>
          <w:shd w:val="clear" w:color="auto" w:fill="FFEE58"/>
        </w:rPr>
        <w:t xml:space="preserve"> </w:t>
      </w:r>
      <w:r>
        <w:rPr>
          <w:sz w:val="22"/>
          <w:rFonts w:ascii="Roboto" w:hAnsi="Roboto" w:cs="Roboto" w:eastAsia="Roboto"/>
          <w:strike w:val="1"/>
        </w:rPr>
        <w:t xml:space="preserve">Please set the Energy Saving Mode duration in the Jackery app.</w:t>
      </w:r>
      <w:r>
        <w:t xml:space="preserve"> </w:t>
      </w:r>
      <w:r>
        <w:rPr>
          <w:sz w:val="22"/>
          <w:rFonts w:ascii="Roboto" w:hAnsi="Roboto" w:cs="Roboto" w:eastAsia="Roboto"/>
        </w:rPr>
        <w:t xml:space="preserve">The Energy Saving Mode duration can be set in the Jackery App to 2H, 8H, 12H, or 24H. If it is set to Never Off, Energy Saving Mode will be disabled.</w:t>
      </w:r>
    </w:p>
    <w:p>
      <w:pPr/>
      <w:r>
        <w:rPr>
          <w:sz w:val="22"/>
          <w:rFonts w:ascii="Roboto" w:hAnsi="Roboto" w:cs="Roboto" w:eastAsia="Roboto"/>
        </w:rPr>
      </w:r>
    </w:p>
    <w:p>
      <w:pPr/>
      <w:r>
        <w:rPr>
          <w:sz w:val="22"/>
          <w:rFonts w:ascii="Roboto" w:hAnsi="Roboto" w:cs="Roboto" w:eastAsia="Roboto"/>
        </w:rPr>
      </w:r>
    </w:p>
    <w:p>
      <w:pPr/>
      <w:r>
        <w:rPr>
          <w:sz w:val="22"/>
          <w:rFonts w:ascii="Roboto" w:hAnsi="Roboto" w:cs="Roboto" w:eastAsia="Roboto"/>
        </w:rPr>
        <w:t xml:space="preserve">To disable the energy saving mode, press and hold both the AC power button and </w:t>
      </w:r>
      <w:r>
        <w:rPr>
          <w:sz w:val="22"/>
          <w:rFonts w:ascii="Roboto" w:hAnsi="Roboto" w:cs="Roboto" w:eastAsia="Roboto"/>
          <w:color w:val="FE0300"/>
        </w:rPr>
        <w:t xml:space="preserve">the </w:t>
      </w:r>
      <w:r>
        <w:rPr>
          <w:sz w:val="22"/>
          <w:rFonts w:ascii="Roboto" w:hAnsi="Roboto" w:cs="Roboto" w:eastAsia="Roboto"/>
        </w:rPr>
        <w:t xml:space="preserve">main POWER button for more than 3 seconds.</w:t>
      </w:r>
      <w:r>
        <w:rPr>
          <w:rFonts w:ascii="Roboto" w:hAnsi="Roboto" w:cs="Roboto" w:eastAsia="Roboto"/>
        </w:rPr>
        <w:t xml:space="preserve"> </w:t>
      </w:r>
      <w:r>
        <w:rPr>
          <w:sz w:val="22"/>
          <w:rFonts w:ascii="Roboto" w:hAnsi="Roboto" w:cs="Roboto" w:eastAsia="Roboto"/>
          <w:color w:val="252527"/>
          <w:highlight w:val="white"/>
        </w:rPr>
        <w:t xml:space="preserve">Once Energy Saving Mode is disabled, the icon will no longer appear on the LCD screen, and the product will not automatically turn off the AC or USB output.</w:t>
      </w:r>
    </w:p>
    <w:p>
      <w:pPr/>
      <w:r>
        <w:rPr>
          <w:sz w:val="22"/>
          <w:rFonts w:ascii="Roboto" w:hAnsi="Roboto" w:cs="Roboto" w:eastAsia="Roboto"/>
          <w:color w:val="252527"/>
          <w:highlight w:val="white"/>
        </w:rPr>
        <w:t xml:space="preserve">When powering low‑power devices (AC ≤ 25 W or DC/USB ≤ 2 W), disable Energy Saving Mode to prevent the output from shutting down automatically during operation.</w:t>
      </w:r>
    </w:p>
    <w:p>
      <w:pPr/>
      <w:r>
        <w:rPr>
          <w:sz w:val="22"/>
          <w:rFonts w:ascii="Roboto" w:hAnsi="Roboto" w:cs="Roboto" w:eastAsia="Roboto"/>
        </w:rPr>
      </w:r>
    </w:p>
    <w:p>
      <w:pPr/>
      <w:r>
        <w:rPr>
          <w:sz w:val="22"/>
          <w:rFonts w:ascii="Roboto" w:hAnsi="Roboto" w:cs="Roboto" w:eastAsia="Roboto"/>
        </w:rPr>
      </w:r>
      <w:r>
        <w:drawing>
          <wp:inline distT="0" distB="0" distL="0" distR="0">
            <wp:extent cx="6848475" cy="2171700"/>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6848475" cy="2171700"/>
                    </a:xfrm>
                    <a:prstGeom prst="rect">
                      <a:avLst/>
                    </a:prstGeom>
                  </pic:spPr>
                </pic:pic>
              </a:graphicData>
            </a:graphic>
          </wp:inline>
        </w:drawing>
      </w:r>
      <w:r>
        <w:rPr>
          <w:sz w:val="22"/>
          <w:rFonts w:ascii="Roboto" w:hAnsi="Roboto" w:cs="Roboto" w:eastAsia="Roboto"/>
        </w:rPr>
      </w:r>
    </w:p>
    <w:p>
      <w:pPr/>
      <w:r>
        <w:rPr>
          <w:rFonts w:ascii="Roboto" w:hAnsi="Roboto" w:cs="Roboto" w:eastAsia="Roboto"/>
          <w:color w:val="FE0300"/>
        </w:rPr>
        <w:t xml:space="preserve">Press and hold both buttons for more than 3 seconds</w:t>
      </w:r>
    </w:p>
    <w:tbl>
      <w:tblPr>
        <w:tblStyle w:val="tableHeader"/>
        <w:tblW w:w="5000" w:type="pct"/>
        <w:tblLook w:firstRow="1" w:lastRow="0" w:firstColumn="0" w:lastColumn="0" w:noHBand="0" w:noVBand="0"/>
      </w:tblPr>
      <w:tblGrid>
        <w:gridCol w:w="1102"/>
        <w:gridCol w:w="10117"/>
      </w:tblGrid>
      <w:tr>
        <w:trPr>
          <w:trHeight w:val="0"/>
        </w:trPr>
        <w:tc>
          <w:tcPr>
            <w:tcW w:w="1102" w:type="dxa"/>
            <w:vAlign w:val="top"/>
          </w:tcPr>
          <w:p>
            <w:pPr/>
            <w:r>
              <w:rPr>
                <w:sz w:val="22"/>
                <w:rFonts w:ascii="Roboto" w:hAnsi="Roboto" w:cs="Roboto" w:eastAsia="Roboto"/>
              </w:rPr>
              <w:t xml:space="preserve">NOTE</w:t>
            </w:r>
          </w:p>
        </w:tc>
        <w:tc>
          <w:tcPr>
            <w:tcW w:w="10117" w:type="dxa"/>
            <w:vAlign w:val="top"/>
          </w:tcPr>
          <w:p>
            <w:pPr>
              <w:ind/>
            </w:pPr>
            <w:r>
              <w:rPr>
                <w:sz w:val="22"/>
                <w:rFonts w:ascii="Roboto" w:hAnsi="Roboto" w:cs="Roboto" w:eastAsia="Roboto"/>
              </w:rPr>
              <w:t xml:space="preserve">Energy Saving Mode</w:t>
            </w:r>
            <w:r>
              <w:rPr>
                <w:rFonts w:ascii="Roboto" w:hAnsi="Roboto" w:cs="Roboto" w:eastAsia="Roboto"/>
              </w:rPr>
              <w:t xml:space="preserve"> resumes </w:t>
            </w:r>
            <w:r>
              <w:rPr>
                <w:rFonts w:ascii="Roboto" w:hAnsi="Roboto" w:cs="Roboto" w:eastAsia="Roboto"/>
                <w:color w:val="FE0300"/>
              </w:rPr>
              <w:t xml:space="preserve">its </w:t>
            </w:r>
            <w:r>
              <w:rPr>
                <w:rFonts w:ascii="Roboto" w:hAnsi="Roboto" w:cs="Roboto" w:eastAsia="Roboto"/>
              </w:rPr>
              <w:t xml:space="preserve">previous state after</w:t>
            </w:r>
            <w:r>
              <w:rPr>
                <w:rFonts w:ascii="Roboto" w:hAnsi="Roboto" w:cs="Roboto" w:eastAsia="Roboto"/>
                <w:color w:val="FE0300"/>
              </w:rPr>
              <w:t xml:space="preserve"> powering o</w:t>
            </w:r>
            <w:r>
              <w:rPr>
                <w:rFonts w:ascii="Roboto" w:hAnsi="Roboto" w:cs="Roboto" w:eastAsia="Roboto"/>
              </w:rPr>
              <w:t xml:space="preserve">n. Manual switching is required for mode changes.</w:t>
            </w:r>
          </w:p>
        </w:tc>
      </w:tr>
    </w:tbl>
    <w:p>
      <w:bookmarkStart w:id="md4jixngx3936zgyhdb" w:name="md4jixngx3936zgyhdb"/>
      <w:pPr>
        <w:pStyle w:val="dingding-heading2"/>
        <w:spacing w:line="204.70588235294116"/>
      </w:pPr>
      <w:r>
        <w:rPr>
          <w:sz w:val="32"/>
          <w:rFonts w:ascii="Roboto" w:hAnsi="Roboto" w:cs="Roboto" w:eastAsia="Roboto"/>
          <w:b w:val="1"/>
        </w:rPr>
        <w:t xml:space="preserve">LED LIGHT ON/OFF</w:t>
      </w:r>
      <w:bookmarkEnd w:id="md4jixngx3936zgyhdb"/>
    </w:p>
    <w:p>
      <w:pPr>
        <w:spacing/>
      </w:pPr>
      <w:r>
        <w:rPr>
          <w:rFonts w:ascii="Roboto" w:hAnsi="Roboto" w:cs="Roboto" w:eastAsia="Roboto"/>
        </w:rPr>
        <w:t xml:space="preserve">The LED light has two modes: Light mode and SOS mode. In any mode, press and hold the LED light button to turn off the light.</w:t>
      </w:r>
    </w:p>
    <w:p>
      <w:pPr/>
      <w:r>
        <w:rPr>
          <w:rFonts w:ascii="Roboto" w:hAnsi="Roboto" w:cs="Roboto" w:eastAsia="Roboto"/>
        </w:rPr>
      </w:r>
      <w:r>
        <w:drawing>
          <wp:inline distT="0" distB="0" distL="0" distR="0">
            <wp:extent cx="7124700" cy="2509928"/>
            <wp:effectExtent b="0" l="0" r="0" t="0"/>
            <wp:docPr id="47" name="QQ_1753068747762.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7124700" cy="2509928"/>
                    </a:xfrm>
                    <a:prstGeom prst="rect">
                      <a:avLst/>
                    </a:prstGeom>
                  </pic:spPr>
                </pic:pic>
              </a:graphicData>
            </a:graphic>
          </wp:inline>
        </w:drawing>
      </w:r>
      <w:r>
        <w:rPr>
          <w:rFonts w:ascii="Roboto" w:hAnsi="Roboto" w:cs="Roboto" w:eastAsia="Roboto"/>
        </w:rPr>
      </w:r>
    </w:p>
    <w:p>
      <w:pPr/>
      <w:r>
        <w:rPr>
          <w:rFonts w:ascii="Roboto" w:hAnsi="Roboto" w:cs="Roboto" w:eastAsia="Roboto"/>
        </w:rPr>
      </w:r>
    </w:p>
    <w:p>
      <w:pPr/>
      <w:r>
        <w:rPr>
          <w:rFonts w:ascii="Roboto" w:hAnsi="Roboto" w:cs="Roboto" w:eastAsia="Roboto"/>
        </w:rPr>
        <w:t xml:space="preserve">Press the LED Light button once to turn on the light.</w:t>
      </w:r>
    </w:p>
    <w:p>
      <w:pPr/>
      <w:r>
        <w:rPr>
          <w:rFonts w:ascii="Roboto" w:hAnsi="Roboto" w:cs="Roboto" w:eastAsia="Roboto"/>
        </w:rPr>
        <w:t xml:space="preserve">Press it again to switch to SOS Mode.</w:t>
      </w:r>
    </w:p>
    <w:p>
      <w:pPr/>
      <w:r>
        <w:rPr>
          <w:rFonts w:ascii="Roboto" w:hAnsi="Roboto" w:cs="Roboto" w:eastAsia="Roboto"/>
        </w:rPr>
        <w:t xml:space="preserve">Press it a third time to turn off the light.</w:t>
      </w:r>
    </w:p>
    <w:p>
      <w:bookmarkStart w:id="mc92ctpkx4fh07elzfi" w:name="mc92ctpkx4fh07elzfi"/>
      <w:pPr>
        <w:pStyle w:val="dingding-heading2"/>
        <w:spacing w:line="204.70588235294116"/>
      </w:pPr>
      <w:r>
        <w:rPr>
          <w:sz w:val="32"/>
          <w:rFonts w:ascii="Roboto" w:hAnsi="Roboto" w:cs="Roboto" w:eastAsia="Roboto"/>
          <w:b w:val="1"/>
        </w:rPr>
        <w:t xml:space="preserve">LCD SCREEN</w:t>
      </w:r>
      <w:bookmarkEnd w:id="mc92ctpkx4fh07elzfi"/>
    </w:p>
    <w:tbl>
      <w:tblPr>
        <w:tblStyle w:val="TableGrid"/>
        <w:tblW w:w="5000" w:type="pct"/>
      </w:tblPr>
      <w:tblGrid>
        <w:gridCol w:w="3504"/>
        <w:gridCol w:w="2120"/>
        <w:gridCol w:w="1669"/>
        <w:gridCol w:w="3925"/>
      </w:tblGrid>
      <w:tr>
        <w:trPr>
          <w:trHeight w:val="1020"/>
        </w:trPr>
        <w:tc>
          <w:tcPr>
            <w:tcW w:w="3504" w:type="dxa"/>
            <w:vMerge w:val="restart"/>
            <w:tcBorders/>
          </w:tcPr>
          <w:p>
            <w:pPr/>
            <w:r>
              <w:rPr>
                <w:sz w:val="24"/>
                <w:rFonts w:ascii="Roboto" w:hAnsi="Roboto" w:cs="Roboto" w:eastAsia="Roboto"/>
              </w:rPr>
            </w:r>
            <w:r>
              <w:drawing>
                <wp:inline distT="0" distB="0" distL="0" distR="0">
                  <wp:extent cx="2066925" cy="3162850"/>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2066925" cy="3162850"/>
                          </a:xfrm>
                          <a:prstGeom prst="rect">
                            <a:avLst/>
                          </a:prstGeom>
                        </pic:spPr>
                      </pic:pic>
                    </a:graphicData>
                  </a:graphic>
                </wp:inline>
              </w:drawing>
            </w:r>
            <w:r>
              <w:rPr>
                <w:sz w:val="24"/>
                <w:rFonts w:ascii="Roboto" w:hAnsi="Roboto" w:cs="Roboto" w:eastAsia="Roboto"/>
              </w:rPr>
            </w:r>
          </w:p>
        </w:tc>
        <w:tc>
          <w:tcPr>
            <w:tcW w:w="2120" w:type="dxa"/>
            <w:vMerge w:val="restart"/>
            <w:tcBorders/>
          </w:tcPr>
          <w:p>
            <w:pPr/>
            <w:r>
              <w:rPr>
                <w:sz w:val="24"/>
                <w:rFonts w:ascii="Roboto" w:hAnsi="Roboto" w:cs="Roboto" w:eastAsia="Roboto"/>
              </w:rPr>
              <w:t xml:space="preserve">Shortly On</w:t>
            </w:r>
          </w:p>
        </w:tc>
        <w:tc>
          <w:tcPr>
            <w:tcW w:w="1669" w:type="dxa"/>
            <w:tcBorders/>
          </w:tcPr>
          <w:p>
            <w:pPr/>
            <w:r>
              <w:rPr>
                <w:sz w:val="24"/>
                <w:rFonts w:ascii="Roboto" w:hAnsi="Roboto" w:cs="Roboto" w:eastAsia="Roboto"/>
              </w:rPr>
              <w:t xml:space="preserve">Turn on</w:t>
            </w:r>
          </w:p>
        </w:tc>
        <w:tc>
          <w:tcPr>
            <w:tcW w:w="3925" w:type="dxa"/>
            <w:tcBorders/>
          </w:tcPr>
          <w:p>
            <w:pPr/>
            <w:r>
              <w:rPr>
                <w:sz w:val="24"/>
                <w:rFonts w:ascii="Roboto" w:hAnsi="Roboto" w:cs="Roboto" w:eastAsia="Roboto"/>
              </w:rPr>
              <w:t xml:space="preserve">Press the main POWER button or </w:t>
            </w:r>
            <w:r>
              <w:rPr>
                <w:sz w:val="24"/>
                <w:rFonts w:ascii="Roboto" w:hAnsi="Roboto" w:cs="Roboto" w:eastAsia="Roboto"/>
              </w:rPr>
              <w:t xml:space="preserve">when the </w:t>
            </w:r>
            <w:r>
              <w:rPr>
                <w:sz w:val="24"/>
                <w:rFonts w:ascii="Roboto" w:hAnsi="Roboto" w:cs="Roboto" w:eastAsia="Roboto"/>
              </w:rPr>
              <w:t xml:space="preserve">product is charging.</w:t>
              <w:br w:type="textWrapping"/>
            </w:r>
          </w:p>
        </w:tc>
      </w:tr>
      <w:tr>
        <w:trPr>
          <w:trHeight w:val="495"/>
        </w:trPr>
        <w:tc>
          <w:tcPr>
            <w:vMerge w:val="continue"/>
            <w:tcBorders/>
          </w:tcPr>
          <w:p>
            <w:pPr/>
            <w:r>
              <w:rPr>
                <w:sz w:val="24"/>
                <w:rFonts w:ascii="Roboto" w:hAnsi="Roboto" w:cs="Roboto" w:eastAsia="Roboto"/>
              </w:rPr>
            </w:r>
          </w:p>
        </w:tc>
        <w:tc>
          <w:tcPr>
            <w:vMerge w:val="continue"/>
            <w:tcBorders/>
          </w:tcPr>
          <w:p>
            <w:pPr/>
            <w:r>
              <w:rPr>
                <w:sz w:val="24"/>
                <w:rFonts w:ascii="Roboto" w:hAnsi="Roboto" w:cs="Roboto" w:eastAsia="Roboto"/>
              </w:rPr>
            </w:r>
          </w:p>
        </w:tc>
        <w:tc>
          <w:tcPr>
            <w:tcW w:w="1669" w:type="dxa"/>
            <w:tcBorders/>
          </w:tcPr>
          <w:p>
            <w:pPr/>
            <w:r>
              <w:rPr>
                <w:sz w:val="24"/>
                <w:rFonts w:ascii="Roboto" w:hAnsi="Roboto" w:cs="Roboto" w:eastAsia="Roboto"/>
              </w:rPr>
              <w:t xml:space="preserve">Turn off</w:t>
            </w:r>
          </w:p>
        </w:tc>
        <w:tc>
          <w:tcPr>
            <w:tcW w:w="3925" w:type="dxa"/>
            <w:tcBorders/>
          </w:tcPr>
          <w:p>
            <w:pPr/>
            <w:r>
              <w:rPr>
                <w:sz w:val="24"/>
                <w:rFonts w:ascii="Roboto" w:hAnsi="Roboto" w:cs="Roboto" w:eastAsia="Roboto"/>
              </w:rPr>
              <w:t xml:space="preserve">Press the main POWER button.</w:t>
            </w:r>
          </w:p>
        </w:tc>
      </w:tr>
      <w:tr>
        <w:trPr>
          <w:trHeight w:val="0"/>
        </w:trPr>
        <w:tc>
          <w:tcPr>
            <w:vMerge w:val="continue"/>
            <w:tcBorders/>
          </w:tcPr>
          <w:p>
            <w:pPr/>
            <w:r>
              <w:rPr>
                <w:sz w:val="24"/>
                <w:rFonts w:ascii="Roboto" w:hAnsi="Roboto" w:cs="Roboto" w:eastAsia="Roboto"/>
              </w:rPr>
            </w:r>
          </w:p>
        </w:tc>
        <w:tc>
          <w:tcPr>
            <w:vMerge w:val="continue"/>
            <w:tcBorders/>
          </w:tcPr>
          <w:p>
            <w:pPr/>
            <w:r>
              <w:rPr>
                <w:sz w:val="24"/>
                <w:rFonts w:ascii="Roboto" w:hAnsi="Roboto" w:cs="Roboto" w:eastAsia="Roboto"/>
              </w:rPr>
            </w:r>
          </w:p>
        </w:tc>
        <w:tc>
          <w:tcPr>
            <w:tcW w:w="1669" w:type="dxa"/>
            <w:tcBorders/>
          </w:tcPr>
          <w:p>
            <w:pPr/>
            <w:r>
              <w:rPr>
                <w:sz w:val="24"/>
                <w:rFonts w:ascii="Roboto" w:hAnsi="Roboto" w:cs="Roboto" w:eastAsia="Roboto"/>
                <w:b w:val="1"/>
              </w:rPr>
              <w:t xml:space="preserve">Auto-o</w:t>
            </w:r>
            <w:r>
              <w:rPr>
                <w:sz w:val="24"/>
                <w:rFonts w:ascii="Roboto" w:hAnsi="Roboto" w:cs="Roboto" w:eastAsia="Roboto"/>
              </w:rPr>
              <w:t xml:space="preserve">ff</w:t>
            </w:r>
          </w:p>
        </w:tc>
        <w:tc>
          <w:tcPr>
            <w:tcW w:w="3925" w:type="dxa"/>
            <w:tcBorders/>
          </w:tcPr>
          <w:p>
            <w:pPr/>
            <w:r>
              <w:rPr>
                <w:sz w:val="24"/>
                <w:rFonts w:ascii="Roboto" w:hAnsi="Roboto" w:cs="Roboto" w:eastAsia="Roboto"/>
              </w:rPr>
              <w:t xml:space="preserve">The LCD turns off automatically and enters sleep mode after 2 minutes of inactivity.</w:t>
            </w:r>
          </w:p>
        </w:tc>
      </w:tr>
      <w:tr>
        <w:trPr>
          <w:trHeight w:val="765"/>
        </w:trPr>
        <w:tc>
          <w:tcPr>
            <w:vMerge w:val="continue"/>
            <w:tcBorders/>
          </w:tcPr>
          <w:p>
            <w:pPr/>
            <w:r>
              <w:rPr>
                <w:sz w:val="24"/>
                <w:rFonts w:ascii="Roboto" w:hAnsi="Roboto" w:cs="Roboto" w:eastAsia="Roboto"/>
              </w:rPr>
            </w:r>
          </w:p>
        </w:tc>
        <w:tc>
          <w:tcPr>
            <w:tcW w:w="2120" w:type="dxa"/>
            <w:vMerge w:val="restart"/>
            <w:tcBorders/>
          </w:tcPr>
          <w:p>
            <w:pPr/>
            <w:r>
              <w:rPr>
                <w:sz w:val="24"/>
                <w:rFonts w:ascii="Roboto" w:hAnsi="Roboto" w:cs="Roboto" w:eastAsia="Roboto"/>
              </w:rPr>
              <w:t xml:space="preserve">Steady On (</w:t>
            </w:r>
            <w:r>
              <w:rPr>
                <w:sz w:val="24"/>
                <w:rFonts w:ascii="Roboto" w:hAnsi="Roboto" w:cs="Roboto" w:eastAsia="Roboto"/>
                <w:color w:val="FE0300"/>
              </w:rPr>
              <w:t xml:space="preserve">in</w:t>
            </w:r>
            <w:r>
              <w:rPr>
                <w:sz w:val="24"/>
                <w:rFonts w:ascii="Roboto" w:hAnsi="Roboto" w:cs="Roboto" w:eastAsia="Roboto"/>
              </w:rPr>
              <w:t xml:space="preserve"> charging or discharging state)</w:t>
            </w:r>
          </w:p>
        </w:tc>
        <w:tc>
          <w:tcPr>
            <w:tcW w:w="1669" w:type="dxa"/>
            <w:tcBorders/>
          </w:tcPr>
          <w:p>
            <w:pPr/>
            <w:r>
              <w:rPr>
                <w:sz w:val="24"/>
                <w:rFonts w:ascii="Roboto" w:hAnsi="Roboto" w:cs="Roboto" w:eastAsia="Roboto"/>
              </w:rPr>
              <w:t xml:space="preserve">Turn on</w:t>
            </w:r>
          </w:p>
        </w:tc>
        <w:tc>
          <w:tcPr>
            <w:tcW w:w="3925" w:type="dxa"/>
            <w:tcBorders/>
          </w:tcPr>
          <w:p>
            <w:pPr/>
            <w:r>
              <w:rPr>
                <w:sz w:val="24"/>
                <w:rFonts w:ascii="Roboto" w:hAnsi="Roboto" w:cs="Roboto" w:eastAsia="Roboto"/>
                <w:color w:val="FE0300"/>
              </w:rPr>
              <w:t xml:space="preserve">Press the </w:t>
            </w:r>
            <w:r>
              <w:rPr>
                <w:sz w:val="24"/>
                <w:rFonts w:ascii="Roboto" w:hAnsi="Roboto" w:cs="Roboto" w:eastAsia="Roboto"/>
              </w:rPr>
              <w:t xml:space="preserve">main POWER button</w:t>
            </w:r>
            <w:r>
              <w:rPr>
                <w:sz w:val="24"/>
                <w:rFonts w:ascii="Roboto" w:hAnsi="Roboto" w:cs="Roboto" w:eastAsia="Roboto"/>
                <w:color w:val="FE0300"/>
              </w:rPr>
              <w:t xml:space="preserve"> twice when the product is powered on.</w:t>
            </w:r>
          </w:p>
        </w:tc>
      </w:tr>
      <w:tr>
        <w:trPr>
          <w:trHeight w:val="525"/>
        </w:trPr>
        <w:tc>
          <w:tcPr>
            <w:vMerge w:val="continue"/>
            <w:tcBorders/>
          </w:tcPr>
          <w:p>
            <w:pPr/>
            <w:r>
              <w:rPr>
                <w:sz w:val="24"/>
                <w:rFonts w:ascii="Roboto" w:hAnsi="Roboto" w:cs="Roboto" w:eastAsia="Roboto"/>
              </w:rPr>
            </w:r>
          </w:p>
        </w:tc>
        <w:tc>
          <w:tcPr>
            <w:vMerge w:val="continue"/>
            <w:tcBorders/>
          </w:tcPr>
          <w:p>
            <w:pPr/>
            <w:r>
              <w:rPr>
                <w:sz w:val="24"/>
                <w:rFonts w:ascii="Roboto" w:hAnsi="Roboto" w:cs="Roboto" w:eastAsia="Roboto"/>
              </w:rPr>
            </w:r>
          </w:p>
        </w:tc>
        <w:tc>
          <w:tcPr>
            <w:tcW w:w="1669" w:type="dxa"/>
            <w:tcBorders/>
          </w:tcPr>
          <w:p>
            <w:pPr/>
            <w:r>
              <w:rPr>
                <w:sz w:val="24"/>
                <w:rFonts w:ascii="Roboto" w:hAnsi="Roboto" w:cs="Roboto" w:eastAsia="Roboto"/>
              </w:rPr>
              <w:t xml:space="preserve">Turn off</w:t>
            </w:r>
          </w:p>
        </w:tc>
        <w:tc>
          <w:tcPr>
            <w:tcW w:w="3925" w:type="dxa"/>
            <w:tcBorders/>
          </w:tcPr>
          <w:p>
            <w:pPr/>
            <w:r>
              <w:rPr>
                <w:sz w:val="24"/>
                <w:rFonts w:ascii="Roboto" w:hAnsi="Roboto" w:cs="Roboto" w:eastAsia="Roboto"/>
              </w:rPr>
              <w:t xml:space="preserve">Press the main POWER button.</w:t>
            </w:r>
          </w:p>
        </w:tc>
      </w:tr>
      <w:tr>
        <w:trPr>
          <w:trHeight w:val="0"/>
        </w:trPr>
        <w:tc>
          <w:tcPr>
            <w:vMerge w:val="continue"/>
            <w:tcBorders/>
          </w:tcPr>
          <w:p>
            <w:pPr/>
            <w:r>
              <w:rPr>
                <w:sz w:val="24"/>
                <w:rFonts w:ascii="Roboto" w:hAnsi="Roboto" w:cs="Roboto" w:eastAsia="Roboto"/>
              </w:rPr>
            </w:r>
          </w:p>
        </w:tc>
        <w:tc>
          <w:tcPr>
            <w:vMerge w:val="continue"/>
            <w:tcBorders/>
          </w:tcPr>
          <w:p>
            <w:pPr/>
            <w:r>
              <w:rPr>
                <w:sz w:val="24"/>
                <w:rFonts w:ascii="Roboto" w:hAnsi="Roboto" w:cs="Roboto" w:eastAsia="Roboto"/>
              </w:rPr>
            </w:r>
          </w:p>
        </w:tc>
        <w:tc>
          <w:tcPr>
            <w:tcW w:w="1669" w:type="dxa"/>
            <w:tcBorders/>
          </w:tcPr>
          <w:p>
            <w:pPr/>
            <w:r>
              <w:rPr>
                <w:sz w:val="24"/>
                <w:rFonts w:ascii="Roboto" w:hAnsi="Roboto" w:cs="Roboto" w:eastAsia="Roboto"/>
                <w:b w:val="1"/>
              </w:rPr>
              <w:t xml:space="preserve">Auto-o</w:t>
            </w:r>
            <w:r>
              <w:rPr>
                <w:sz w:val="24"/>
                <w:rFonts w:ascii="Roboto" w:hAnsi="Roboto" w:cs="Roboto" w:eastAsia="Roboto"/>
              </w:rPr>
              <w:t xml:space="preserve">ff</w:t>
            </w:r>
          </w:p>
        </w:tc>
        <w:tc>
          <w:tcPr>
            <w:tcW w:w="3925" w:type="dxa"/>
            <w:tcBorders/>
          </w:tcPr>
          <w:p>
            <w:pPr/>
            <w:r>
              <w:rPr>
                <w:sz w:val="24"/>
                <w:rFonts w:ascii="Roboto" w:hAnsi="Roboto" w:cs="Roboto" w:eastAsia="Roboto"/>
                <w:color w:val="FE0300"/>
              </w:rPr>
              <w:t xml:space="preserve">The</w:t>
            </w:r>
            <w:r>
              <w:rPr>
                <w:sz w:val="24"/>
                <w:rFonts w:ascii="Roboto" w:hAnsi="Roboto" w:cs="Roboto" w:eastAsia="Roboto"/>
                <w:color w:val="FE0300"/>
              </w:rPr>
              <w:t xml:space="preserve"> LCD</w:t>
            </w:r>
            <w:r>
              <w:rPr>
                <w:sz w:val="24"/>
                <w:rFonts w:ascii="Roboto" w:hAnsi="Roboto" w:cs="Roboto" w:eastAsia="Roboto"/>
                <w:color w:val="FE0300"/>
              </w:rPr>
              <w:t xml:space="preserve"> turns off </w:t>
            </w:r>
            <w:r>
              <w:rPr>
                <w:sz w:val="24"/>
                <w:rFonts w:ascii="Roboto" w:hAnsi="Roboto" w:cs="Roboto" w:eastAsia="Roboto"/>
              </w:rPr>
              <w:t xml:space="preserve">automatically after 2 hours of inactivity.</w:t>
            </w:r>
          </w:p>
        </w:tc>
      </w:tr>
    </w:tbl>
    <w:p>
      <w:pPr/>
      <w:r>
        <w:rPr>
          <w:rFonts w:ascii="Roboto" w:hAnsi="Roboto" w:cs="Roboto" w:eastAsia="Roboto"/>
          <w:color w:val="FE0300"/>
          <w:shd w:val="clear" w:color="auto" w:fill="FEFF00"/>
        </w:rPr>
        <w:t xml:space="preserve">You can also set the screen display mode in the Jackery App.</w:t>
      </w:r>
    </w:p>
    <w:p>
      <w:bookmarkStart w:id="mc92dv46oovnnlm2jc" w:name="mc92dv46oovnnlm2jc"/>
      <w:pPr>
        <w:pStyle w:val="dingding-heading2"/>
        <w:spacing w:line="204.70588235294116"/>
      </w:pPr>
      <w:r>
        <w:rPr>
          <w:sz w:val="32"/>
          <w:rFonts w:ascii="Roboto" w:hAnsi="Roboto" w:cs="Roboto" w:eastAsia="Roboto"/>
          <w:b w:val="1"/>
        </w:rPr>
        <w:t xml:space="preserve">KEY COMBINATION</w:t>
        <w:br w:type="textWrapping"/>
      </w:r>
      <w:bookmarkEnd w:id="mc92dv46oovnnlm2jc"/>
    </w:p>
    <w:tbl>
      <w:tblPr>
        <w:tblStyle w:val="TableGrid"/>
        <w:tblW w:w="5000" w:type="pct"/>
      </w:tblPr>
      <w:tblGrid>
        <w:gridCol w:w="3745"/>
        <w:gridCol w:w="3745"/>
        <w:gridCol w:w="3729"/>
      </w:tblGrid>
      <w:tr>
        <w:trPr>
          <w:trHeight w:val="0"/>
        </w:trPr>
        <w:tc>
          <w:tcPr>
            <w:tcW w:w="3745" w:type="dxa"/>
            <w:tcBorders/>
          </w:tcPr>
          <w:p>
            <w:pPr/>
            <w:r>
              <w:rPr>
                <w:sz w:val="22"/>
                <w:rFonts w:ascii="Roboto" w:hAnsi="Roboto" w:cs="Roboto" w:eastAsia="Roboto"/>
                <w:b w:val="1"/>
              </w:rPr>
              <w:t xml:space="preserve">Buttons</w:t>
            </w:r>
          </w:p>
        </w:tc>
        <w:tc>
          <w:tcPr>
            <w:tcW w:w="3745" w:type="dxa"/>
            <w:tcBorders/>
          </w:tcPr>
          <w:p>
            <w:pPr/>
            <w:r>
              <w:rPr>
                <w:sz w:val="22"/>
                <w:rFonts w:ascii="Roboto" w:hAnsi="Roboto" w:cs="Roboto" w:eastAsia="Roboto"/>
                <w:b w:val="1"/>
              </w:rPr>
              <w:t xml:space="preserve">Operation</w:t>
            </w:r>
          </w:p>
        </w:tc>
        <w:tc>
          <w:tcPr>
            <w:tcW w:w="3729" w:type="dxa"/>
            <w:tcBorders/>
          </w:tcPr>
          <w:p>
            <w:pPr/>
            <w:r>
              <w:rPr>
                <w:sz w:val="22"/>
                <w:rFonts w:ascii="Roboto" w:hAnsi="Roboto" w:cs="Roboto" w:eastAsia="Roboto"/>
                <w:b w:val="1"/>
              </w:rPr>
              <w:t xml:space="preserve">Function</w:t>
            </w:r>
          </w:p>
        </w:tc>
      </w:tr>
      <w:tr>
        <w:trPr>
          <w:trHeight w:val="1065"/>
        </w:trPr>
        <w:tc>
          <w:tcPr>
            <w:tcW w:w="3745" w:type="dxa"/>
            <w:tcBorders/>
          </w:tcPr>
          <w:p>
            <w:pPr/>
            <w:r>
              <w:rPr>
                <w:sz w:val="22"/>
                <w:rFonts w:ascii="Roboto" w:hAnsi="Roboto" w:cs="Roboto" w:eastAsia="Roboto"/>
              </w:rPr>
              <w:t xml:space="preserve">Main </w:t>
            </w:r>
            <w:r>
              <w:rPr>
                <w:sz w:val="22"/>
                <w:rFonts w:ascii="Roboto" w:hAnsi="Roboto" w:cs="Roboto" w:eastAsia="Roboto"/>
                <w:b w:val="1"/>
              </w:rPr>
              <w:t xml:space="preserve">POWER</w:t>
            </w:r>
            <w:r>
              <w:rPr>
                <w:sz w:val="22"/>
                <w:rFonts w:ascii="Roboto" w:hAnsi="Roboto" w:cs="Roboto" w:eastAsia="Roboto"/>
              </w:rPr>
              <w:t xml:space="preserve"> button + </w:t>
            </w:r>
            <w:r>
              <w:rPr>
                <w:sz w:val="22"/>
                <w:rFonts w:ascii="Roboto" w:hAnsi="Roboto" w:cs="Roboto" w:eastAsia="Roboto"/>
                <w:b w:val="1"/>
              </w:rPr>
              <w:t xml:space="preserve">AC</w:t>
            </w:r>
            <w:r>
              <w:rPr>
                <w:sz w:val="22"/>
                <w:rFonts w:ascii="Roboto" w:hAnsi="Roboto" w:cs="Roboto" w:eastAsia="Roboto"/>
              </w:rPr>
              <w:t xml:space="preserve"> power button</w:t>
            </w:r>
          </w:p>
        </w:tc>
        <w:tc>
          <w:tcPr>
            <w:tcW w:w="3745" w:type="dxa"/>
            <w:tcBorders/>
          </w:tcPr>
          <w:p>
            <w:pPr/>
            <w:r>
              <w:rPr>
                <w:sz w:val="22"/>
                <w:rFonts w:ascii="Roboto" w:hAnsi="Roboto" w:cs="Roboto" w:eastAsia="Roboto"/>
              </w:rPr>
              <w:t xml:space="preserve">Press and hold both for 3s</w:t>
            </w:r>
          </w:p>
        </w:tc>
        <w:tc>
          <w:tcPr>
            <w:tcW w:w="3729" w:type="dxa"/>
            <w:tcBorders/>
          </w:tcPr>
          <w:p>
            <w:pPr/>
            <w:r>
              <w:rPr>
                <w:sz w:val="22"/>
                <w:rFonts w:ascii="Roboto" w:hAnsi="Roboto" w:cs="Roboto" w:eastAsia="Roboto"/>
              </w:rPr>
              <w:t xml:space="preserve">Turn on/off the Energy Saving Mode</w:t>
            </w:r>
          </w:p>
        </w:tc>
      </w:tr>
      <w:tr>
        <w:trPr>
          <w:trHeight w:val="510"/>
        </w:trPr>
        <w:tc>
          <w:tcPr>
            <w:tcW w:w="3745" w:type="dxa"/>
            <w:tcBorders/>
          </w:tcPr>
          <w:p>
            <w:pPr/>
            <w:r>
              <w:rPr>
                <w:sz w:val="22"/>
                <w:rFonts w:ascii="Roboto" w:hAnsi="Roboto" w:cs="Roboto" w:eastAsia="Roboto"/>
              </w:rPr>
              <w:t xml:space="preserve">Main </w:t>
            </w:r>
            <w:r>
              <w:rPr>
                <w:sz w:val="22"/>
                <w:rFonts w:ascii="Roboto" w:hAnsi="Roboto" w:cs="Roboto" w:eastAsia="Roboto"/>
                <w:b w:val="1"/>
              </w:rPr>
              <w:t xml:space="preserve">POWER</w:t>
            </w:r>
            <w:r>
              <w:rPr>
                <w:sz w:val="22"/>
                <w:rFonts w:ascii="Roboto" w:hAnsi="Roboto" w:cs="Roboto" w:eastAsia="Roboto"/>
              </w:rPr>
              <w:t xml:space="preserve"> button + </w:t>
            </w:r>
            <w:r>
              <w:rPr>
                <w:sz w:val="22"/>
                <w:rFonts w:ascii="Roboto" w:hAnsi="Roboto" w:cs="Roboto" w:eastAsia="Roboto"/>
                <w:b w:val="1"/>
              </w:rPr>
              <w:t xml:space="preserve">DC/USB </w:t>
            </w:r>
            <w:r>
              <w:rPr>
                <w:sz w:val="22"/>
                <w:rFonts w:ascii="Roboto" w:hAnsi="Roboto" w:cs="Roboto" w:eastAsia="Roboto"/>
              </w:rPr>
              <w:t xml:space="preserve">power button</w:t>
            </w:r>
          </w:p>
        </w:tc>
        <w:tc>
          <w:tcPr>
            <w:tcW w:w="3745" w:type="dxa"/>
            <w:tcBorders/>
          </w:tcPr>
          <w:p>
            <w:pPr/>
            <w:r>
              <w:rPr>
                <w:sz w:val="22"/>
                <w:rFonts w:ascii="Roboto" w:hAnsi="Roboto" w:cs="Roboto" w:eastAsia="Roboto"/>
              </w:rPr>
              <w:t xml:space="preserve">Press and hold both for 3s</w:t>
            </w:r>
          </w:p>
        </w:tc>
        <w:tc>
          <w:tcPr>
            <w:tcW w:w="3729" w:type="dxa"/>
            <w:tcBorders/>
          </w:tcPr>
          <w:p>
            <w:pPr/>
            <w:r>
              <w:rPr>
                <w:sz w:val="22"/>
                <w:rFonts w:ascii="Roboto" w:hAnsi="Roboto" w:cs="Roboto" w:eastAsia="Roboto"/>
              </w:rPr>
              <w:t xml:space="preserve">Reset </w:t>
            </w:r>
            <w:r>
              <w:rPr>
                <w:sz w:val="22"/>
                <w:rFonts w:ascii="Roboto" w:hAnsi="Roboto" w:cs="Roboto" w:eastAsia="Roboto"/>
              </w:rPr>
              <w:t xml:space="preserve">Wi-Fi and Bluetooth</w:t>
            </w:r>
          </w:p>
        </w:tc>
      </w:tr>
      <w:tr>
        <w:trPr>
          <w:trHeight w:val="495"/>
        </w:trPr>
        <w:tc>
          <w:tcPr>
            <w:tcW w:w="3745" w:type="dxa"/>
            <w:tcBorders/>
          </w:tcPr>
          <w:p>
            <w:pPr/>
            <w:r>
              <w:rPr>
                <w:sz w:val="22"/>
                <w:rFonts w:ascii="Roboto" w:hAnsi="Roboto" w:cs="Roboto" w:eastAsia="Roboto"/>
                <w:b w:val="1"/>
              </w:rPr>
              <w:t xml:space="preserve">DC/USB </w:t>
            </w:r>
            <w:r>
              <w:rPr>
                <w:sz w:val="22"/>
                <w:rFonts w:ascii="Roboto" w:hAnsi="Roboto" w:cs="Roboto" w:eastAsia="Roboto"/>
              </w:rPr>
              <w:t xml:space="preserve">power button + </w:t>
            </w:r>
            <w:r>
              <w:rPr>
                <w:sz w:val="22"/>
                <w:rFonts w:ascii="Roboto" w:hAnsi="Roboto" w:cs="Roboto" w:eastAsia="Roboto"/>
                <w:b w:val="1"/>
              </w:rPr>
              <w:t xml:space="preserve">AC</w:t>
            </w:r>
            <w:r>
              <w:rPr>
                <w:sz w:val="22"/>
                <w:rFonts w:ascii="Roboto" w:hAnsi="Roboto" w:cs="Roboto" w:eastAsia="Roboto"/>
              </w:rPr>
              <w:t xml:space="preserve"> power button</w:t>
            </w:r>
          </w:p>
        </w:tc>
        <w:tc>
          <w:tcPr>
            <w:tcW w:w="3745" w:type="dxa"/>
            <w:tcBorders/>
          </w:tcPr>
          <w:p>
            <w:pPr/>
            <w:r>
              <w:rPr>
                <w:sz w:val="22"/>
                <w:rFonts w:ascii="Roboto" w:hAnsi="Roboto" w:cs="Roboto" w:eastAsia="Roboto"/>
              </w:rPr>
              <w:t xml:space="preserve">Press and hold both for 1s</w:t>
            </w:r>
          </w:p>
        </w:tc>
        <w:tc>
          <w:tcPr>
            <w:tcW w:w="3729" w:type="dxa"/>
            <w:tcBorders/>
          </w:tcPr>
          <w:p>
            <w:pPr/>
            <w:r>
              <w:rPr>
                <w:sz w:val="22"/>
                <w:rFonts w:ascii="Roboto" w:hAnsi="Roboto" w:cs="Roboto" w:eastAsia="Roboto"/>
              </w:rPr>
              <w:t xml:space="preserve">Turn </w:t>
            </w:r>
            <w:r>
              <w:rPr>
                <w:sz w:val="22"/>
                <w:rFonts w:ascii="Roboto" w:hAnsi="Roboto" w:cs="Roboto" w:eastAsia="Roboto"/>
              </w:rPr>
              <w:t xml:space="preserve">on/off </w:t>
            </w:r>
            <w:r>
              <w:rPr>
                <w:sz w:val="22"/>
                <w:rFonts w:ascii="Roboto" w:hAnsi="Roboto" w:cs="Roboto" w:eastAsia="Roboto"/>
              </w:rPr>
              <w:t xml:space="preserve">Wi-Fi and Bluetooth</w:t>
            </w:r>
          </w:p>
        </w:tc>
      </w:tr>
      <w:tr>
        <w:trPr>
          <w:trHeight w:val="0"/>
        </w:trPr>
        <w:tc>
          <w:tcPr>
            <w:tcW w:w="3745" w:type="dxa"/>
            <w:vAlign w:val="top"/>
            <w:tcBorders/>
          </w:tcPr>
          <w:p>
            <w:pPr/>
            <w:r>
              <w:rPr>
                <w:sz w:val="22"/>
                <w:shd w:val="clear" w:color="auto" w:fill="FFA726"/>
              </w:rPr>
              <w:t xml:space="preserve">Main </w:t>
            </w:r>
            <w:r>
              <w:rPr>
                <w:sz w:val="22"/>
                <w:b w:val="1"/>
                <w:shd w:val="clear" w:color="auto" w:fill="FFA726"/>
              </w:rPr>
              <w:t xml:space="preserve">POWER</w:t>
            </w:r>
            <w:r>
              <w:rPr>
                <w:sz w:val="22"/>
                <w:shd w:val="clear" w:color="auto" w:fill="FFA726"/>
              </w:rPr>
              <w:t xml:space="preserve"> button + </w:t>
            </w:r>
            <w:r>
              <w:rPr>
                <w:sz w:val="22"/>
                <w:b w:val="1"/>
                <w:shd w:val="clear" w:color="auto" w:fill="FFA726"/>
              </w:rPr>
              <w:t xml:space="preserve">LED Light</w:t>
            </w:r>
            <w:r>
              <w:rPr>
                <w:sz w:val="22"/>
                <w:shd w:val="clear" w:color="auto" w:fill="FFA726"/>
              </w:rPr>
              <w:t xml:space="preserve"> button</w:t>
            </w:r>
          </w:p>
        </w:tc>
        <w:tc>
          <w:tcPr>
            <w:tcW w:w="3745" w:type="dxa"/>
            <w:vAlign w:val="top"/>
            <w:tcBorders/>
          </w:tcPr>
          <w:p>
            <w:pPr/>
            <w:r>
              <w:rPr>
                <w:sz w:val="22"/>
                <w:shd w:val="clear" w:color="auto" w:fill="FFA726"/>
              </w:rPr>
              <w:t xml:space="preserve">Press and hold both for 1s</w:t>
            </w:r>
          </w:p>
        </w:tc>
        <w:tc>
          <w:tcPr>
            <w:tcW w:w="3729" w:type="dxa"/>
            <w:vAlign w:val="top"/>
            <w:tcBorders/>
          </w:tcPr>
          <w:p>
            <w:pPr/>
            <w:r>
              <w:rPr>
                <w:sz w:val="22"/>
                <w:shd w:val="clear" w:color="auto" w:fill="FFA726"/>
              </w:rPr>
              <w:t xml:space="preserve">Turn on/off Emergency Fast Charging Mode</w:t>
            </w:r>
          </w:p>
        </w:tc>
      </w:tr>
    </w:tbl>
    <w:p>
      <w:bookmarkStart w:id="mbyoz8l8m99kd5zqusf" w:name="mbyoz8l8m99kd5zqusf"/>
      <w:pPr>
        <w:pStyle w:val="dingding-heading1"/>
        <w:spacing w:line="204.70588235294116"/>
      </w:pPr>
      <w:r>
        <w:rPr>
          <w:sz w:val="40"/>
          <w:rFonts w:ascii="Roboto" w:hAnsi="Roboto" w:cs="Roboto" w:eastAsia="Roboto"/>
          <w:b w:val="1"/>
        </w:rPr>
        <w:t xml:space="preserve">UNINTERRUPTIBLE POWER SUPPLY (UPS)</w:t>
      </w:r>
      <w:bookmarkEnd w:id="mbyoz8l8m99kd5zqusf"/>
    </w:p>
    <w:p>
      <w:pPr/>
      <w:r>
        <w:rPr>
          <w:rFonts w:ascii="Roboto" w:hAnsi="Roboto" w:cs="Roboto" w:eastAsia="Roboto"/>
        </w:rPr>
        <w:t xml:space="preserve">Connect the product to a wall outlet with the AC charging cable, then press the AC </w:t>
      </w:r>
      <w:r>
        <w:rPr>
          <w:rFonts w:ascii="Roboto" w:hAnsi="Roboto" w:cs="Roboto" w:eastAsia="Roboto"/>
          <w:color w:val="FE0300"/>
          <w:shd w:val="clear" w:color="auto" w:fill="F9DDB2"/>
        </w:rPr>
        <w:t xml:space="preserve">power</w:t>
      </w:r>
      <w:r>
        <w:rPr>
          <w:rFonts w:ascii="Roboto" w:hAnsi="Roboto" w:cs="Roboto" w:eastAsia="Roboto"/>
        </w:rPr>
        <w:t xml:space="preserve"> button and power your appliances at the same time.</w:t>
      </w:r>
    </w:p>
    <w:p>
      <w:pPr/>
      <w:r>
        <w:rPr>
          <w:rFonts w:ascii="Roboto" w:hAnsi="Roboto" w:cs="Roboto" w:eastAsia="Roboto"/>
        </w:rPr>
      </w:r>
      <w:r>
        <w:drawing>
          <wp:inline distT="0" distB="0" distL="0" distR="0">
            <wp:extent cx="5210175" cy="3320383"/>
            <wp:effectExtent b="0" l="0" r="0" t="0"/>
            <wp:docPr id="49" name="QQ_1755596570952.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5210175" cy="3320383"/>
                    </a:xfrm>
                    <a:prstGeom prst="rect">
                      <a:avLst/>
                    </a:prstGeom>
                  </pic:spPr>
                </pic:pic>
              </a:graphicData>
            </a:graphic>
          </wp:inline>
        </w:drawing>
      </w:r>
      <w:r>
        <w:rPr>
          <w:rFonts w:ascii="Roboto" w:hAnsi="Roboto" w:cs="Roboto" w:eastAsia="Roboto"/>
        </w:rPr>
      </w:r>
    </w:p>
    <w:p>
      <w:pPr/>
      <w:r>
        <w:rPr>
          <w:rFonts w:ascii="Roboto" w:hAnsi="Roboto" w:cs="Roboto" w:eastAsia="Roboto"/>
        </w:rPr>
        <w:t xml:space="preserve">An uninterruptible power supply (UPS) is a type of continual power system that provides automated backup electric power to a load when the mains grid power fails.</w:t>
        <w:br w:type="textWrapping"/>
      </w:r>
    </w:p>
    <w:p>
      <w:pPr/>
      <w:r>
        <w:rPr>
          <w:rFonts w:ascii="Roboto" w:hAnsi="Roboto" w:cs="Roboto" w:eastAsia="Roboto"/>
        </w:rPr>
        <w:t xml:space="preserve">In the event of a sudden loss of grid power, the Explorer 1000 will automatically switch to stored power within 10 ms to keep your appliances running.</w:t>
        <w:br w:type="textWrapping"/>
      </w:r>
    </w:p>
    <w:p>
      <w:pPr/>
      <w:r>
        <w:rPr>
          <w:rFonts w:ascii="Roboto" w:hAnsi="Roboto" w:cs="Roboto" w:eastAsia="Roboto"/>
        </w:rPr>
        <w:t xml:space="preserve">In UPS mode, the unit's peak output reaches </w:t>
      </w:r>
      <w:r>
        <w:rPr>
          <w:rFonts w:ascii="Roboto" w:hAnsi="Roboto" w:cs="Roboto" w:eastAsia="Roboto"/>
          <w:color w:val="FE0300"/>
          <w:shd w:val="clear" w:color="auto" w:fill="FCC102"/>
        </w:rPr>
        <w:t xml:space="preserve">12A (1440W)</w:t>
      </w:r>
      <w:r>
        <w:rPr>
          <w:rFonts w:ascii="Roboto" w:hAnsi="Roboto" w:cs="Roboto" w:eastAsia="Roboto"/>
          <w:shd w:val="clear" w:color="auto" w:fill="FCC102"/>
        </w:rPr>
        <w:t xml:space="preserve"> </w:t>
      </w:r>
      <w:r>
        <w:rPr>
          <w:rFonts w:ascii="Roboto" w:hAnsi="Roboto" w:cs="Roboto" w:eastAsia="Roboto"/>
        </w:rPr>
        <w:t xml:space="preserve">before power outages. As simultaneous charging/discharging is enabled in Bypass Mode, the actual output power is lower than the rated output power in this mode but returns to rated output power during outages.</w:t>
        <w:br w:type="textWrapping"/>
      </w:r>
    </w:p>
    <w:tbl>
      <w:tblPr>
        <w:tblStyle w:val="tableHeader"/>
        <w:tblW w:w="5000" w:type="pct"/>
        <w:tblLook w:firstRow="1" w:lastRow="0" w:firstColumn="0" w:lastColumn="0" w:noHBand="0" w:noVBand="0"/>
      </w:tblPr>
      <w:tblGrid>
        <w:gridCol w:w="1665"/>
        <w:gridCol w:w="9554"/>
      </w:tblGrid>
      <w:tr>
        <w:trPr>
          <w:trHeight w:val="0"/>
        </w:trPr>
        <w:tc>
          <w:tcPr>
            <w:tcW w:w="1665" w:type="dxa"/>
            <w:vAlign w:val="top"/>
          </w:tcPr>
          <w:p>
            <w:pPr/>
            <w:r>
              <w:rPr>
                <w:rFonts w:ascii="Roboto" w:hAnsi="Roboto" w:cs="Roboto" w:eastAsia="Roboto"/>
                <w:b w:val="1"/>
              </w:rPr>
              <w:t xml:space="preserve">CAUTION</w:t>
            </w:r>
          </w:p>
        </w:tc>
        <w:tc>
          <w:tcPr>
            <w:tcW w:w="9554" w:type="dxa"/>
            <w:vAlign w:val="top"/>
          </w:tcPr>
          <w:p>
            <w:pPr>
              <w:numPr>
                <w:ilvl w:val="0"/>
                <w:numId w:val="6"/>
              </w:numPr>
            </w:pPr>
            <w:r>
              <w:rPr>
                <w:rFonts w:ascii="Roboto" w:hAnsi="Roboto" w:cs="Roboto" w:eastAsia="Roboto"/>
              </w:rPr>
              <w:t xml:space="preserve">This product does not support 0 ms switching. Do not connect it to equipment that requires a</w:t>
            </w:r>
            <w:r>
              <w:rPr>
                <w:rFonts w:ascii="Roboto" w:hAnsi="Roboto" w:cs="Roboto" w:eastAsia="Roboto"/>
                <w:color w:val="FE0300"/>
              </w:rPr>
              <w:t xml:space="preserve"> 0 ms switching</w:t>
            </w:r>
            <w:r>
              <w:rPr>
                <w:rFonts w:ascii="Roboto" w:hAnsi="Roboto" w:cs="Roboto" w:eastAsia="Roboto"/>
              </w:rPr>
              <w:t xml:space="preserve"> power supply, such as data servers or workstations.</w:t>
              <w:br w:type="textWrapping"/>
            </w:r>
          </w:p>
          <w:p>
            <w:pPr>
              <w:numPr>
                <w:ilvl w:val="0"/>
                <w:numId w:val="6"/>
              </w:numPr>
            </w:pPr>
            <w:r>
              <w:rPr>
                <w:rFonts w:ascii="Roboto" w:hAnsi="Roboto" w:cs="Roboto" w:eastAsia="Roboto"/>
              </w:rPr>
              <w:t xml:space="preserve">Before use, please test compatibility with your device multiple times.</w:t>
              <w:br w:type="textWrapping"/>
            </w:r>
          </w:p>
          <w:p>
            <w:pPr>
              <w:numPr>
                <w:ilvl w:val="0"/>
                <w:numId w:val="6"/>
              </w:numPr>
            </w:pPr>
            <w:r>
              <w:rPr>
                <w:rFonts w:ascii="Roboto" w:hAnsi="Roboto" w:cs="Roboto" w:eastAsia="Roboto"/>
                <w:color w:val="FE0300"/>
                <w:shd w:val="clear" w:color="auto" w:fill="FEFF00"/>
              </w:rPr>
              <w:t xml:space="preserve">Do not connect loads exceeding the maximum output power of the product. Otherwise, overload protection will be triggered. </w:t>
            </w:r>
          </w:p>
        </w:tc>
      </w:tr>
    </w:tbl>
    <w:p>
      <w:bookmarkStart w:id="mbyp0dyn77yd5392yt7" w:name="mbyp0dyn77yd5392yt7"/>
      <w:pPr>
        <w:pStyle w:val="dingding-heading1"/>
        <w:spacing w:line="204.70588235294116"/>
      </w:pPr>
      <w:r>
        <w:rPr>
          <w:sz w:val="40"/>
          <w:rFonts w:ascii="Roboto" w:hAnsi="Roboto" w:cs="Roboto" w:eastAsia="Roboto"/>
          <w:b w:val="1"/>
        </w:rPr>
        <w:t xml:space="preserve">CHARGING</w:t>
      </w:r>
      <w:bookmarkEnd w:id="mbyp0dyn77yd5392yt7"/>
    </w:p>
    <w:p>
      <w:pPr>
        <w:spacing/>
      </w:pPr>
      <w:r>
        <w:rPr>
          <w:sz w:val="24"/>
          <w:rFonts w:ascii="Roboto" w:hAnsi="Roboto" w:cs="Roboto" w:eastAsia="Roboto"/>
          <w:b w:val="1"/>
        </w:rPr>
        <w:t xml:space="preserve">Green energy first</w:t>
      </w:r>
      <w:r>
        <w:rPr>
          <w:sz w:val="24"/>
          <w:rFonts w:ascii="Roboto" w:hAnsi="Roboto" w:cs="Roboto" w:eastAsia="Roboto"/>
        </w:rPr>
        <w:t xml:space="preserve">: We advocat</w:t>
      </w:r>
      <w:r>
        <w:rPr>
          <w:sz w:val="24"/>
          <w:rFonts w:ascii="Roboto" w:hAnsi="Roboto" w:cs="Roboto" w:eastAsia="Roboto"/>
          <w:color w:val="FE0300"/>
        </w:rPr>
        <w:t xml:space="preserve">e using gr</w:t>
      </w:r>
      <w:r>
        <w:rPr>
          <w:sz w:val="24"/>
          <w:rFonts w:ascii="Roboto" w:hAnsi="Roboto" w:cs="Roboto" w:eastAsia="Roboto"/>
        </w:rPr>
        <w:t xml:space="preserve">een energy first. This product supports two modes of charging at the same time: solar charging and AC wall charging. When AC wall charging and solar charging are turned on at the same time, the product will give priority to solar charging</w:t>
      </w:r>
      <w:r>
        <w:rPr>
          <w:sz w:val="24"/>
          <w:rFonts w:ascii="Roboto" w:hAnsi="Roboto" w:cs="Roboto" w:eastAsia="Roboto"/>
          <w:color w:val="FE0300"/>
        </w:rPr>
        <w:t xml:space="preserve">, </w:t>
      </w:r>
      <w:r>
        <w:rPr>
          <w:sz w:val="24"/>
          <w:rFonts w:ascii="Roboto" w:hAnsi="Roboto" w:cs="Roboto" w:eastAsia="Roboto"/>
        </w:rPr>
        <w:t xml:space="preserve">and both methods will be used to charge the battery at the maximum permissible power.</w:t>
      </w:r>
    </w:p>
    <w:p>
      <w:pPr/>
      <w:r>
        <w:rPr>
          <w:rFonts w:ascii="Roboto" w:hAnsi="Roboto" w:cs="Roboto" w:eastAsia="Roboto"/>
        </w:rPr>
      </w:r>
    </w:p>
    <w:p>
      <w:pPr>
        <w:spacing/>
      </w:pPr>
      <w:r>
        <w:rPr>
          <w:sz w:val="24"/>
          <w:rFonts w:ascii="Roboto" w:hAnsi="Roboto" w:cs="Roboto" w:eastAsia="Roboto"/>
          <w:b w:val="1"/>
        </w:rPr>
        <w:t xml:space="preserve">Fully charge the product before its first use.</w:t>
      </w:r>
    </w:p>
    <w:tbl>
      <w:tblPr>
        <w:tblStyle w:val="tableHeader"/>
        <w:tblW w:w="5000" w:type="pct"/>
        <w:tblLook w:firstRow="1" w:lastRow="0" w:firstColumn="0" w:lastColumn="0" w:noHBand="0" w:noVBand="0"/>
      </w:tblPr>
      <w:tblGrid>
        <w:gridCol w:w="1099"/>
        <w:gridCol w:w="10120"/>
      </w:tblGrid>
      <w:tr>
        <w:trPr>
          <w:trHeight w:val="0"/>
        </w:trPr>
        <w:tc>
          <w:tcPr>
            <w:tcW w:w="1099" w:type="dxa"/>
            <w:vAlign w:val="top"/>
          </w:tcPr>
          <w:p>
            <w:pPr/>
            <w:r>
              <w:rPr>
                <w:rFonts w:ascii="Roboto" w:hAnsi="Roboto" w:cs="Roboto" w:eastAsia="Roboto"/>
                <w:b w:val="1"/>
              </w:rPr>
              <w:t xml:space="preserve">NOTE</w:t>
            </w:r>
          </w:p>
        </w:tc>
        <w:tc>
          <w:tcPr>
            <w:tcW w:w="10120" w:type="dxa"/>
            <w:vAlign w:val="top"/>
          </w:tcPr>
          <w:p>
            <w:pPr>
              <w:numPr>
                <w:ilvl w:val="0"/>
                <w:numId w:val="7"/>
              </w:numPr>
            </w:pPr>
            <w:r>
              <w:rPr>
                <w:sz w:val="22"/>
                <w:rFonts w:ascii="Roboto" w:hAnsi="Roboto" w:cs="Roboto" w:eastAsia="Roboto"/>
              </w:rPr>
              <w:t xml:space="preserve">The recommended charging temperature for the product ranges from -4°F to 113°F (-20°C to 45°C), and the discharging temperature ranges from -4°F to 113°F (-20°C to 45°C). Operating the product beyond this temperature range may restrict its charging and discharging capabilities, or even prevent it from charging or discharging.</w:t>
            </w:r>
          </w:p>
          <w:p>
            <w:pPr>
              <w:numPr>
                <w:ilvl w:val="0"/>
                <w:numId w:val="7"/>
              </w:numPr>
            </w:pPr>
            <w:r>
              <w:rPr>
                <w:sz w:val="22"/>
                <w:rFonts w:ascii="Roboto" w:hAnsi="Roboto" w:cs="Roboto" w:eastAsia="Roboto"/>
              </w:rPr>
              <w:t xml:space="preserve">The charging power and battery capacity of the product may vary due to temperature fluctuations.</w:t>
            </w:r>
          </w:p>
        </w:tc>
      </w:tr>
    </w:tbl>
    <w:p>
      <w:bookmarkStart w:id="mc9320bcelywd0y6zx8" w:name="mc9320bcelywd0y6zx8"/>
      <w:pPr>
        <w:pStyle w:val="dingding-heading2"/>
        <w:spacing w:line="204.70588235294116"/>
      </w:pPr>
      <w:r>
        <w:rPr>
          <w:sz w:val="32"/>
          <w:rFonts w:ascii="Roboto" w:hAnsi="Roboto" w:cs="Roboto" w:eastAsia="Roboto"/>
          <w:b w:val="1"/>
        </w:rPr>
        <w:t xml:space="preserve">CHARGING VIA AC WALL OUTLET</w:t>
      </w:r>
      <w:bookmarkEnd w:id="mc9320bcelywd0y6zx8"/>
    </w:p>
    <w:p>
      <w:pPr>
        <w:spacing/>
      </w:pPr>
      <w:r>
        <w:rPr>
          <w:rFonts w:ascii="Roboto" w:hAnsi="Roboto" w:cs="Roboto" w:eastAsia="Roboto"/>
        </w:rPr>
        <w:t xml:space="preserve">Connect the AC charging cable to the AC input port of the product and a wall outlet.</w:t>
      </w:r>
    </w:p>
    <w:p>
      <w:pPr>
        <w:spacing/>
      </w:pPr>
      <w:r>
        <w:rPr>
          <w:rFonts w:ascii="Roboto" w:hAnsi="Roboto" w:cs="Roboto" w:eastAsia="Roboto"/>
        </w:rPr>
      </w:r>
    </w:p>
    <w:p>
      <w:pPr/>
      <w:r>
        <w:rPr>
          <w:rFonts w:ascii="Roboto" w:hAnsi="Roboto" w:cs="Roboto" w:eastAsia="Roboto"/>
        </w:rPr>
      </w:r>
      <w:r>
        <w:drawing>
          <wp:inline distT="0" distB="0" distL="0" distR="0">
            <wp:extent cx="7115175" cy="2352269"/>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7115175" cy="2352269"/>
                    </a:xfrm>
                    <a:prstGeom prst="rect">
                      <a:avLst/>
                    </a:prstGeom>
                  </pic:spPr>
                </pic:pic>
              </a:graphicData>
            </a:graphic>
          </wp:inline>
        </w:drawing>
      </w:r>
      <w:r>
        <w:rPr>
          <w:rFonts w:ascii="Roboto" w:hAnsi="Roboto" w:cs="Roboto" w:eastAsia="Roboto"/>
        </w:rPr>
      </w:r>
    </w:p>
    <w:p>
      <w:pPr/>
      <w:r>
        <w:rPr>
          <w:rFonts w:ascii="Roboto" w:hAnsi="Roboto" w:cs="Roboto" w:eastAsia="Roboto"/>
        </w:rPr>
      </w:r>
    </w:p>
    <w:tbl>
      <w:tblPr>
        <w:tblStyle w:val="tableHeader"/>
        <w:tblW w:w="5000" w:type="pct"/>
        <w:tblLook w:firstRow="1" w:lastRow="0" w:firstColumn="0" w:lastColumn="0" w:noHBand="0" w:noVBand="0"/>
      </w:tblPr>
      <w:tblGrid>
        <w:gridCol w:w="1693"/>
        <w:gridCol w:w="9526"/>
      </w:tblGrid>
      <w:tr>
        <w:trPr>
          <w:trHeight w:val="0"/>
        </w:trPr>
        <w:tc>
          <w:tcPr>
            <w:tcW w:w="1693" w:type="dxa"/>
          </w:tcPr>
          <w:p>
            <w:pPr/>
            <w:r>
              <w:rPr>
                <w:rFonts w:ascii="Roboto" w:hAnsi="Roboto" w:cs="Roboto" w:eastAsia="Roboto"/>
              </w:rPr>
              <w:t xml:space="preserve">CAUTION</w:t>
            </w:r>
          </w:p>
        </w:tc>
        <w:tc>
          <w:tcPr>
            <w:tcW w:w="9526" w:type="dxa"/>
          </w:tcPr>
          <w:p>
            <w:pPr/>
            <w:r>
              <w:rPr>
                <w:rFonts w:ascii="Roboto" w:hAnsi="Roboto" w:cs="Roboto" w:eastAsia="Roboto"/>
              </w:rPr>
              <w:t xml:space="preserve">Make sure the AC charging cable is fully and securely plugged into the AC input port. An incomplete connection may cause unstable current, overheating, poor contact, or device malfunction.</w:t>
            </w:r>
          </w:p>
        </w:tc>
      </w:tr>
    </w:tbl>
    <w:p>
      <w:pPr/>
      <w:r>
        <w:rPr>
          <w:rFonts w:ascii="Roboto" w:hAnsi="Roboto" w:cs="Roboto" w:eastAsia="Roboto"/>
          <w:color w:val="FE0300"/>
          <w:b w:val="1"/>
        </w:rPr>
        <w:t xml:space="preserve">Emergency Charging Mode</w:t>
        <w:br w:type="textWrapping"/>
      </w:r>
      <w:r>
        <w:rPr>
          <w:rFonts w:ascii="Roboto" w:hAnsi="Roboto" w:cs="Roboto" w:eastAsia="Roboto"/>
          <w:color w:val="FE0300"/>
        </w:rPr>
        <w:t xml:space="preserve">Under this mode, you can rapidly power up the portable power station using the AC charging method. This emergency charge function can be activated or deactivated through the Jackery app. When in emergency charging mode, the circular light indicating the state of charge (SOC) will blink at an increased pace.</w:t>
        <w:br w:type="textWrapping"/>
        <w:t xml:space="preserve">* To maximize battery</w:t>
      </w:r>
      <w:r>
        <w:rPr>
          <w:rFonts w:ascii="Roboto" w:hAnsi="Roboto" w:cs="Roboto" w:eastAsia="Roboto"/>
          <w:color w:val="FE0300"/>
          <w:shd w:val="clear" w:color="auto" w:fill="FFA726"/>
        </w:rPr>
        <w:t xml:space="preserve"> </w:t>
      </w:r>
      <w:r>
        <w:rPr>
          <w:rFonts w:ascii="Roboto" w:hAnsi="Roboto" w:cs="Roboto" w:eastAsia="Roboto"/>
          <w:color w:val="FE0300"/>
          <w:shd w:val="clear" w:color="auto" w:fill="FFA726"/>
        </w:rPr>
        <w:t xml:space="preserve">lifespan</w:t>
      </w:r>
      <w:r>
        <w:rPr>
          <w:rFonts w:ascii="Roboto" w:hAnsi="Roboto" w:cs="Roboto" w:eastAsia="Roboto"/>
          <w:color w:val="FE0300"/>
        </w:rPr>
        <w:t xml:space="preserve">, it is best to charge at normal speed. Use emergency charging mode only when necessary. It's not recommended for regular, long-term use.</w:t>
      </w:r>
    </w:p>
    <w:p>
      <w:bookmarkStart w:id="mc9320bezweda1ppctp" w:name="mc9320bezweda1ppctp"/>
      <w:pPr>
        <w:pStyle w:val="dingding-heading2"/>
        <w:spacing w:line="204.70588235294116"/>
      </w:pPr>
      <w:r>
        <w:rPr>
          <w:sz w:val="32"/>
          <w:rFonts w:ascii="Roboto" w:hAnsi="Roboto" w:cs="Roboto" w:eastAsia="Roboto"/>
          <w:b w:val="1"/>
        </w:rPr>
        <w:t xml:space="preserve">CHARGING VIA SOLAR PANELS</w:t>
      </w:r>
      <w:r>
        <w:rPr>
          <w:sz w:val="32"/>
          <w:rFonts w:ascii="Roboto" w:hAnsi="Roboto" w:cs="Roboto" w:eastAsia="Roboto"/>
          <w:color w:val="252527"/>
          <w:b w:val="1"/>
        </w:rPr>
        <w:t xml:space="preserve"> </w:t>
      </w:r>
      <w:r>
        <w:rPr>
          <w:sz w:val="32"/>
          <w:rFonts w:ascii="Roboto" w:hAnsi="Roboto" w:cs="Roboto" w:eastAsia="Roboto"/>
          <w:color w:val="252527"/>
          <w:b w:val="1"/>
        </w:rPr>
        <w:t xml:space="preserve">(SOLD SEPARATELY)</w:t>
      </w:r>
      <w:bookmarkEnd w:id="mc9320bezweda1ppctp"/>
    </w:p>
    <w:p>
      <w:pPr>
        <w:spacing/>
      </w:pPr>
      <w:r>
        <w:rPr>
          <w:sz w:val="24"/>
          <w:rFonts w:ascii="Roboto" w:hAnsi="Roboto" w:cs="Roboto" w:eastAsia="Roboto"/>
        </w:rPr>
        <w:t xml:space="preserve">Jackery Explorer 1000 has two DC8020 input ports and is compatible with</w:t>
      </w:r>
      <w:r>
        <w:rPr>
          <w:sz w:val="24"/>
          <w:rFonts w:ascii="Roboto" w:hAnsi="Roboto" w:cs="Roboto" w:eastAsia="Roboto"/>
          <w:color w:val="252527"/>
        </w:rPr>
        <w:t xml:space="preserve"> the </w:t>
      </w:r>
      <w:r>
        <w:rPr>
          <w:sz w:val="24"/>
          <w:rFonts w:ascii="Roboto" w:hAnsi="Roboto" w:cs="Roboto" w:eastAsia="Roboto"/>
        </w:rPr>
        <w:t xml:space="preserve">Jackery solar panels. </w:t>
      </w:r>
    </w:p>
    <w:p>
      <w:pPr>
        <w:spacing/>
      </w:pPr>
      <w:r>
        <w:rPr>
          <w:sz w:val="24"/>
          <w:rFonts w:ascii="Roboto" w:hAnsi="Roboto" w:cs="Roboto" w:eastAsia="Roboto"/>
        </w:rPr>
      </w:r>
      <w:r>
        <w:drawing>
          <wp:inline distT="0" distB="0" distL="0" distR="0">
            <wp:extent cx="5524500" cy="2419350"/>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5524500" cy="2419350"/>
                    </a:xfrm>
                    <a:prstGeom prst="rect">
                      <a:avLst/>
                    </a:prstGeom>
                  </pic:spPr>
                </pic:pic>
              </a:graphicData>
            </a:graphic>
          </wp:inline>
        </w:drawing>
      </w:r>
      <w:r>
        <w:rPr>
          <w:sz w:val="24"/>
          <w:rFonts w:ascii="Roboto" w:hAnsi="Roboto" w:cs="Roboto" w:eastAsia="Roboto"/>
        </w:rPr>
      </w:r>
    </w:p>
    <w:p>
      <w:pPr>
        <w:spacing/>
      </w:pPr>
      <w:r>
        <w:rPr>
          <w:sz w:val="24"/>
          <w:rFonts w:ascii="Roboto" w:hAnsi="Roboto" w:cs="Roboto" w:eastAsia="Roboto"/>
        </w:rPr>
        <w:t xml:space="preserve">If one DC8020 input port needs to connect two solar panels simultaneously, please refer to the figure below for charging through the solar panel connector </w:t>
      </w:r>
      <w:r>
        <w:rPr>
          <w:sz w:val="24"/>
          <w:rFonts w:ascii="Roboto" w:hAnsi="Roboto" w:cs="Roboto" w:eastAsia="Roboto"/>
          <w:color w:val="252527"/>
        </w:rPr>
        <w:t xml:space="preserve">(sold separately, not included as standard)</w:t>
      </w:r>
    </w:p>
    <w:p>
      <w:pPr/>
      <w:r>
        <w:rPr>
          <w:rFonts w:ascii="Roboto" w:hAnsi="Roboto" w:cs="Roboto" w:eastAsia="Roboto"/>
        </w:rPr>
      </w:r>
    </w:p>
    <w:p>
      <w:pPr/>
      <w:r>
        <w:rPr>
          <w:rFonts w:ascii="Roboto" w:hAnsi="Roboto" w:cs="Roboto" w:eastAsia="Roboto"/>
        </w:rPr>
      </w:r>
      <w:r>
        <w:drawing>
          <wp:inline distT="0" distB="0" distL="0" distR="0">
            <wp:extent cx="7115175" cy="3282933"/>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7115175" cy="3282933"/>
                    </a:xfrm>
                    <a:prstGeom prst="rect">
                      <a:avLst/>
                    </a:prstGeom>
                  </pic:spPr>
                </pic:pic>
              </a:graphicData>
            </a:graphic>
          </wp:inline>
        </w:drawing>
      </w:r>
      <w:r>
        <w:rPr>
          <w:rFonts w:ascii="Roboto" w:hAnsi="Roboto" w:cs="Roboto" w:eastAsia="Roboto"/>
        </w:rPr>
      </w:r>
    </w:p>
    <w:p>
      <w:pPr/>
      <w:r>
        <w:rPr>
          <w:rFonts w:ascii="Roboto" w:hAnsi="Roboto" w:cs="Roboto" w:eastAsia="Roboto"/>
        </w:rPr>
      </w:r>
    </w:p>
    <w:p>
      <w:pPr/>
      <w:r>
        <w:rPr>
          <w:rFonts w:ascii="Roboto" w:hAnsi="Roboto" w:cs="Roboto" w:eastAsia="Roboto"/>
        </w:rPr>
      </w:r>
    </w:p>
    <w:tbl>
      <w:tblPr>
        <w:tblStyle w:val="tableHeader"/>
        <w:tblW w:w="5000" w:type="pct"/>
        <w:tblLook w:firstRow="1" w:lastRow="0" w:firstColumn="0" w:lastColumn="0" w:noHBand="0" w:noVBand="0"/>
      </w:tblPr>
      <w:tblGrid>
        <w:gridCol w:w="1325"/>
        <w:gridCol w:w="9894"/>
      </w:tblGrid>
      <w:tr>
        <w:trPr>
          <w:trHeight w:val="0"/>
        </w:trPr>
        <w:tc>
          <w:tcPr>
            <w:tcW w:w="1325" w:type="dxa"/>
            <w:vAlign w:val="top"/>
          </w:tcPr>
          <w:p>
            <w:pPr/>
            <w:r>
              <w:rPr>
                <w:rFonts w:ascii="Roboto" w:hAnsi="Roboto" w:cs="Roboto" w:eastAsia="Roboto"/>
                <w:b w:val="1"/>
              </w:rPr>
              <w:t xml:space="preserve">CAUTION</w:t>
            </w:r>
          </w:p>
        </w:tc>
        <w:tc>
          <w:tcPr>
            <w:tcW w:w="9894" w:type="dxa"/>
            <w:vAlign w:val="top"/>
          </w:tcPr>
          <w:p>
            <w:pPr>
              <w:ind/>
            </w:pPr>
            <w:r>
              <w:rPr>
                <w:sz w:val="24"/>
                <w:rFonts w:ascii="Roboto" w:hAnsi="Roboto" w:cs="Roboto" w:eastAsia="Roboto"/>
              </w:rPr>
              <w:t xml:space="preserve">One DC8020 input port can be connected to at most two solar panels.</w:t>
            </w:r>
          </w:p>
        </w:tc>
      </w:tr>
    </w:tbl>
    <w:tbl>
      <w:tblPr>
        <w:tblStyle w:val="tableHeader"/>
        <w:tblW w:w="5000" w:type="pct"/>
        <w:tblLook w:firstRow="1" w:lastRow="0" w:firstColumn="0" w:lastColumn="0" w:noHBand="0" w:noVBand="0"/>
      </w:tblPr>
      <w:tblGrid>
        <w:gridCol w:w="1325"/>
        <w:gridCol w:w="9894"/>
      </w:tblGrid>
      <w:tr>
        <w:trPr>
          <w:trHeight w:val="0"/>
        </w:trPr>
        <w:tc>
          <w:tcPr>
            <w:tcW w:w="1325" w:type="dxa"/>
            <w:vAlign w:val="top"/>
          </w:tcPr>
          <w:p>
            <w:pPr/>
            <w:r>
              <w:rPr>
                <w:rFonts w:ascii="Roboto" w:hAnsi="Roboto" w:cs="Roboto" w:eastAsia="Roboto"/>
                <w:b w:val="1"/>
              </w:rPr>
              <w:t xml:space="preserve">CAUTION</w:t>
            </w:r>
          </w:p>
        </w:tc>
        <w:tc>
          <w:tcPr>
            <w:tcW w:w="9894" w:type="dxa"/>
            <w:vAlign w:val="top"/>
          </w:tcPr>
          <w:p>
            <w:pPr/>
            <w:r>
              <w:rPr>
                <w:sz w:val="22"/>
                <w:rFonts w:ascii="Roboto" w:hAnsi="Roboto" w:cs="Roboto" w:eastAsia="Roboto"/>
              </w:rPr>
              <w:t xml:space="preserve">Ensure that the input voltage for both DC input ports is the same. Failure to do so may damage the product.</w:t>
            </w:r>
            <w:r>
              <w:rPr>
                <w:rFonts w:ascii="Roboto" w:hAnsi="Roboto" w:cs="Roboto" w:eastAsia="Roboto"/>
              </w:rPr>
              <w:t xml:space="preserve"> </w:t>
            </w:r>
            <w:r>
              <w:rPr>
                <w:sz w:val="22"/>
                <w:rFonts w:ascii="Roboto" w:hAnsi="Roboto" w:cs="Roboto" w:eastAsia="Roboto"/>
              </w:rPr>
              <w:t xml:space="preserve">For example:</w:t>
            </w:r>
          </w:p>
          <w:p>
            <w:pPr>
              <w:numPr>
                <w:ilvl w:val="0"/>
                <w:numId w:val="8"/>
              </w:numPr>
            </w:pPr>
            <w:r>
              <w:rPr>
                <w:sz w:val="22"/>
                <w:rFonts w:ascii="Roboto" w:hAnsi="Roboto" w:cs="Roboto" w:eastAsia="Roboto"/>
                <w:color w:val="FE0300"/>
                <w:shd w:val="clear" w:color="auto" w:fill="F9DDB2"/>
              </w:rPr>
              <w:t xml:space="preserve">Use the same model of Ja</w:t>
            </w:r>
            <w:r>
              <w:rPr>
                <w:sz w:val="22"/>
                <w:rFonts w:ascii="Roboto" w:hAnsi="Roboto" w:cs="Roboto" w:eastAsia="Roboto"/>
              </w:rPr>
              <w:t xml:space="preserve">ckery solar panels and the same number of panels when connecting solar panels to both DC8020 Input ports. </w:t>
            </w:r>
          </w:p>
          <w:p>
            <w:pPr>
              <w:numPr>
                <w:ilvl w:val="0"/>
                <w:numId w:val="8"/>
              </w:numPr>
            </w:pPr>
            <w:r>
              <w:rPr>
                <w:sz w:val="22"/>
                <w:rFonts w:ascii="Roboto" w:hAnsi="Roboto" w:cs="Roboto" w:eastAsia="Roboto"/>
              </w:rPr>
              <w:t xml:space="preserve">Do not charge the product using both a car charger and a solar panel simultaneously. Doing so may blow the car fuse or result in charging failure.</w:t>
            </w:r>
          </w:p>
        </w:tc>
      </w:tr>
    </w:tbl>
    <w:p>
      <w:pPr/>
      <w:r>
        <w:rPr>
          <w:rFonts w:ascii="Roboto" w:hAnsi="Roboto" w:cs="Roboto" w:eastAsia="Roboto"/>
        </w:rPr>
      </w:r>
    </w:p>
    <w:p>
      <w:pPr>
        <w:ind/>
      </w:pPr>
      <w:r>
        <w:rPr>
          <w:sz w:val="24"/>
          <w:rFonts w:ascii="Roboto" w:hAnsi="Roboto" w:cs="Roboto" w:eastAsia="Roboto"/>
        </w:rPr>
        <w:t xml:space="preserve">It is recommended to use the Jackery solar panel to charge the product. Ensure that the open-circuit voltage (V</w:t>
      </w:r>
      <w:r>
        <w:rPr>
          <w:sz w:val="24"/>
          <w:rFonts w:ascii="Roboto" w:hAnsi="Roboto" w:cs="Roboto" w:eastAsia="Roboto"/>
          <w:vertAlign w:val="subscript"/>
        </w:rPr>
        <w:t xml:space="preserve">oc</w:t>
      </w:r>
      <w:r>
        <w:rPr>
          <w:sz w:val="24"/>
          <w:rFonts w:ascii="Roboto" w:hAnsi="Roboto" w:cs="Roboto" w:eastAsia="Roboto"/>
        </w:rPr>
        <w:t xml:space="preserve">) of the solar panel is within the DC input range (16V-60V) of the Explorer 1000. Jackery is not responsible for any damage or loss resulting from the use of third-party solar panels.</w:t>
      </w:r>
    </w:p>
    <w:p>
      <w:bookmarkStart w:id="mc9320br5yu9e121lu4" w:name="mc9320br5yu9e121lu4"/>
      <w:pPr>
        <w:pStyle w:val="dingding-heading2"/>
        <w:spacing w:line="204.70588235294116"/>
      </w:pPr>
      <w:r>
        <w:rPr>
          <w:sz w:val="32"/>
          <w:rFonts w:ascii="Roboto" w:hAnsi="Roboto" w:cs="Roboto" w:eastAsia="Roboto"/>
          <w:b w:val="1"/>
        </w:rPr>
        <w:t xml:space="preserve">CHARGING VIA A CAR CHARGER (SOLD SEPARATELY)</w:t>
      </w:r>
      <w:bookmarkEnd w:id="mc9320br5yu9e121lu4"/>
    </w:p>
    <w:p>
      <w:pPr>
        <w:spacing/>
      </w:pPr>
      <w:r>
        <w:rPr>
          <w:sz w:val="24"/>
          <w:rFonts w:ascii="Roboto" w:hAnsi="Roboto" w:cs="Roboto" w:eastAsia="Roboto"/>
        </w:rPr>
        <w:t xml:space="preserve">This product can be charged using a 12V car charger. Ensure that the car charger and the 12V car power outlet (car cigarette lighter) provide a good connection.</w:t>
      </w:r>
    </w:p>
    <w:p>
      <w:pPr>
        <w:spacing/>
      </w:pPr>
      <w:r>
        <w:rPr>
          <w:sz w:val="24"/>
          <w:rFonts w:ascii="Roboto" w:hAnsi="Roboto" w:cs="Roboto" w:eastAsia="Roboto"/>
        </w:rPr>
      </w:r>
      <w:r>
        <w:drawing>
          <wp:inline distT="0" distB="0" distL="0" distR="0">
            <wp:extent cx="6848475" cy="2417809"/>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6848475" cy="2417809"/>
                    </a:xfrm>
                    <a:prstGeom prst="rect">
                      <a:avLst/>
                    </a:prstGeom>
                  </pic:spPr>
                </pic:pic>
              </a:graphicData>
            </a:graphic>
          </wp:inline>
        </w:drawing>
      </w:r>
      <w:r>
        <w:rPr>
          <w:sz w:val="24"/>
          <w:rFonts w:ascii="Roboto" w:hAnsi="Roboto" w:cs="Roboto" w:eastAsia="Roboto"/>
        </w:rPr>
      </w:r>
    </w:p>
    <w:p>
      <w:pPr/>
      <w:r>
        <w:rPr>
          <w:rFonts w:ascii="Roboto" w:hAnsi="Roboto" w:cs="Roboto" w:eastAsia="Roboto"/>
        </w:rPr>
      </w:r>
    </w:p>
    <w:p>
      <w:pPr>
        <w:spacing/>
      </w:pPr>
      <w:r>
        <w:rPr>
          <w:sz w:val="24"/>
          <w:rFonts w:ascii="Roboto" w:hAnsi="Roboto" w:cs="Roboto" w:eastAsia="Roboto"/>
        </w:rPr>
        <w:t xml:space="preserve">Vehicle</w:t>
      </w:r>
    </w:p>
    <w:p>
      <w:pPr>
        <w:spacing/>
      </w:pPr>
      <w:r>
        <w:rPr>
          <w:sz w:val="24"/>
          <w:rFonts w:ascii="Roboto" w:hAnsi="Roboto" w:cs="Roboto" w:eastAsia="Roboto"/>
        </w:rPr>
        <w:t xml:space="preserve">*The car charging cable is sold separately.</w:t>
        <w:br w:type="textWrapping"/>
      </w:r>
    </w:p>
    <w:tbl>
      <w:tblPr>
        <w:tblStyle w:val="tableHeader"/>
        <w:tblW w:w="5000" w:type="pct"/>
        <w:tblLook w:firstRow="1" w:lastRow="0" w:firstColumn="0" w:lastColumn="0" w:noHBand="0" w:noVBand="0"/>
      </w:tblPr>
      <w:tblGrid>
        <w:gridCol w:w="1606"/>
        <w:gridCol w:w="9613"/>
      </w:tblGrid>
      <w:tr>
        <w:trPr>
          <w:trHeight w:val="0"/>
        </w:trPr>
        <w:tc>
          <w:tcPr>
            <w:tcW w:w="1606" w:type="dxa"/>
            <w:vAlign w:val="top"/>
          </w:tcPr>
          <w:p>
            <w:pPr/>
            <w:r>
              <w:rPr>
                <w:rFonts w:ascii="Roboto" w:hAnsi="Roboto" w:cs="Roboto" w:eastAsia="Roboto"/>
                <w:b w:val="1"/>
              </w:rPr>
              <w:t xml:space="preserve">CAUTION</w:t>
            </w:r>
          </w:p>
        </w:tc>
        <w:tc>
          <w:tcPr>
            <w:tcW w:w="9613" w:type="dxa"/>
            <w:vAlign w:val="top"/>
          </w:tcPr>
          <w:p>
            <w:pPr>
              <w:numPr>
                <w:ilvl w:val="0"/>
                <w:numId w:val="9"/>
              </w:numPr>
            </w:pPr>
            <w:r>
              <w:rPr>
                <w:sz w:val="22"/>
                <w:rFonts w:ascii="Roboto" w:hAnsi="Roboto" w:cs="Roboto" w:eastAsia="Roboto"/>
              </w:rPr>
              <w:t xml:space="preserve">Please start the vehicle before charging your power station.</w:t>
            </w:r>
          </w:p>
          <w:p>
            <w:pPr>
              <w:numPr>
                <w:ilvl w:val="0"/>
                <w:numId w:val="9"/>
              </w:numPr>
            </w:pPr>
            <w:r>
              <w:rPr>
                <w:sz w:val="22"/>
                <w:rFonts w:ascii="Roboto" w:hAnsi="Roboto" w:cs="Roboto" w:eastAsia="Roboto"/>
              </w:rPr>
              <w:t xml:space="preserve">If the vehicle is running on bumpy roads, it is forbidden to use the car charger in case it causes non-standard operation. The Company will not be responsible for any loss caused by non-standard operation.</w:t>
            </w:r>
          </w:p>
          <w:p>
            <w:pPr>
              <w:numPr>
                <w:ilvl w:val="0"/>
                <w:numId w:val="9"/>
              </w:numPr>
            </w:pPr>
            <w:r>
              <w:rPr>
                <w:sz w:val="22"/>
                <w:rFonts w:ascii="Roboto" w:hAnsi="Roboto" w:cs="Roboto" w:eastAsia="Roboto"/>
              </w:rPr>
              <w:t xml:space="preserve">Vehicle charging is only applicable to vehicles with 12V DC, not 24V DC. Please do not charge this product in </w:t>
            </w:r>
            <w:r>
              <w:rPr>
                <w:sz w:val="22"/>
                <w:rFonts w:ascii="Roboto" w:hAnsi="Roboto" w:cs="Roboto" w:eastAsia="Roboto"/>
                <w:color w:val="FE0300"/>
              </w:rPr>
              <w:t xml:space="preserve">a</w:t>
            </w:r>
            <w:r>
              <w:rPr>
                <w:sz w:val="22"/>
                <w:rFonts w:ascii="Roboto" w:hAnsi="Roboto" w:cs="Roboto" w:eastAsia="Roboto"/>
              </w:rPr>
              <w:t xml:space="preserve"> 24V vehicle to avoid personal injury and property loss.</w:t>
            </w:r>
          </w:p>
        </w:tc>
      </w:tr>
    </w:tbl>
    <w:p>
      <w:bookmarkStart w:id="mc9320bvslrpwotvolo" w:name="mc9320bvslrpwotvolo"/>
      <w:pPr>
        <w:pStyle w:val="dingding-heading1"/>
        <w:spacing w:line="204.70588235294116"/>
      </w:pPr>
      <w:r>
        <w:rPr>
          <w:sz w:val="40"/>
          <w:rFonts w:ascii="Roboto" w:hAnsi="Roboto" w:cs="Roboto" w:eastAsia="Roboto"/>
          <w:b w:val="1"/>
        </w:rPr>
        <w:t xml:space="preserve">STORAGE</w:t>
      </w:r>
      <w:bookmarkEnd w:id="mc9320bvslrpwotvolo"/>
    </w:p>
    <w:p>
      <w:pPr>
        <w:spacing/>
      </w:pPr>
      <w:r>
        <w:rPr>
          <w:sz w:val="24"/>
          <w:rFonts w:ascii="Roboto" w:hAnsi="Roboto" w:cs="Roboto" w:eastAsia="Roboto"/>
          <w:b w:val="0"/>
        </w:rPr>
        <w:t xml:space="preserve">Store the product in a dr</w:t>
      </w:r>
      <w:r>
        <w:rPr>
          <w:sz w:val="24"/>
          <w:rFonts w:ascii="Roboto" w:hAnsi="Roboto" w:cs="Roboto" w:eastAsia="Roboto"/>
          <w:color w:val="FE0300"/>
          <w:b w:val="0"/>
        </w:rPr>
        <w:t xml:space="preserve">y, c</w:t>
      </w:r>
      <w:r>
        <w:rPr>
          <w:sz w:val="24"/>
          <w:rFonts w:ascii="Roboto" w:hAnsi="Roboto" w:cs="Roboto" w:eastAsia="Roboto"/>
          <w:b w:val="0"/>
        </w:rPr>
        <w:t xml:space="preserve">lean place with proper ventilation. Storage temperature and humidity:</w:t>
      </w:r>
    </w:p>
    <w:p>
      <w:pPr>
        <w:numPr>
          <w:ilvl w:val="0"/>
          <w:numId w:val="10"/>
        </w:numPr>
        <w:spacing/>
      </w:pPr>
      <w:r>
        <w:rPr>
          <w:sz w:val="24"/>
          <w:rFonts w:ascii="Roboto" w:hAnsi="Roboto" w:cs="Roboto" w:eastAsia="Roboto"/>
          <w:b w:val="0"/>
        </w:rPr>
        <w:t xml:space="preserve">1 month: </w:t>
      </w:r>
      <w:r>
        <w:rPr>
          <w:sz w:val="24"/>
          <w:rFonts w:ascii="Roboto" w:hAnsi="Roboto" w:cs="Roboto" w:eastAsia="Roboto"/>
        </w:rPr>
        <w:t xml:space="preserve">-4°F to 113°F / </w:t>
      </w:r>
      <w:r>
        <w:rPr>
          <w:sz w:val="24"/>
          <w:rFonts w:ascii="Roboto" w:hAnsi="Roboto" w:cs="Roboto" w:eastAsia="Roboto"/>
          <w:b w:val="0"/>
        </w:rPr>
        <w:t xml:space="preserve">-20</w:t>
      </w:r>
      <w:r>
        <w:rPr>
          <w:sz w:val="24"/>
          <w:rFonts w:ascii="Roboto" w:hAnsi="Roboto" w:cs="Roboto" w:eastAsia="Roboto"/>
          <w:b w:val="0"/>
        </w:rPr>
        <w:t xml:space="preserve">°C</w:t>
      </w:r>
      <w:r>
        <w:rPr>
          <w:sz w:val="24"/>
          <w:rFonts w:ascii="Roboto" w:hAnsi="Roboto" w:cs="Roboto" w:eastAsia="Roboto"/>
          <w:b w:val="0"/>
        </w:rPr>
        <w:t xml:space="preserve"> to 45°C (0-60%RH)</w:t>
      </w:r>
    </w:p>
    <w:p>
      <w:pPr>
        <w:numPr>
          <w:ilvl w:val="0"/>
          <w:numId w:val="10"/>
        </w:numPr>
        <w:spacing/>
      </w:pPr>
      <w:r>
        <w:rPr>
          <w:sz w:val="24"/>
          <w:rFonts w:ascii="Roboto" w:hAnsi="Roboto" w:cs="Roboto" w:eastAsia="Roboto"/>
          <w:b w:val="0"/>
        </w:rPr>
        <w:t xml:space="preserve">3 months: </w:t>
      </w:r>
      <w:r>
        <w:rPr>
          <w:sz w:val="24"/>
          <w:rFonts w:ascii="Roboto" w:hAnsi="Roboto" w:cs="Roboto" w:eastAsia="Roboto"/>
        </w:rPr>
        <w:t xml:space="preserve">32°F to 113°F / </w:t>
      </w:r>
      <w:r>
        <w:rPr>
          <w:sz w:val="24"/>
          <w:rFonts w:ascii="Roboto" w:hAnsi="Roboto" w:cs="Roboto" w:eastAsia="Roboto"/>
          <w:b w:val="0"/>
        </w:rPr>
        <w:t xml:space="preserve">0</w:t>
      </w:r>
      <w:r>
        <w:rPr>
          <w:sz w:val="24"/>
          <w:rFonts w:ascii="Roboto" w:hAnsi="Roboto" w:cs="Roboto" w:eastAsia="Roboto"/>
          <w:b w:val="0"/>
        </w:rPr>
        <w:t xml:space="preserve">°C</w:t>
      </w:r>
      <w:r>
        <w:rPr>
          <w:sz w:val="24"/>
          <w:rFonts w:ascii="Roboto" w:hAnsi="Roboto" w:cs="Roboto" w:eastAsia="Roboto"/>
          <w:b w:val="0"/>
        </w:rPr>
        <w:t xml:space="preserve"> to 45°C (0-60%RH)</w:t>
      </w:r>
    </w:p>
    <w:p>
      <w:pPr>
        <w:numPr>
          <w:ilvl w:val="0"/>
          <w:numId w:val="10"/>
        </w:numPr>
        <w:spacing/>
      </w:pPr>
      <w:r>
        <w:rPr>
          <w:sz w:val="24"/>
          <w:rFonts w:ascii="Roboto" w:hAnsi="Roboto" w:cs="Roboto" w:eastAsia="Roboto"/>
          <w:b w:val="0"/>
        </w:rPr>
        <w:t xml:space="preserve">12 months: </w:t>
      </w:r>
      <w:r>
        <w:rPr>
          <w:sz w:val="24"/>
          <w:rFonts w:ascii="Roboto" w:hAnsi="Roboto" w:cs="Roboto" w:eastAsia="Roboto"/>
        </w:rPr>
        <w:t xml:space="preserve">32°F to 77°F / </w:t>
      </w:r>
      <w:r>
        <w:rPr>
          <w:sz w:val="24"/>
          <w:rFonts w:ascii="Roboto" w:hAnsi="Roboto" w:cs="Roboto" w:eastAsia="Roboto"/>
          <w:b w:val="0"/>
        </w:rPr>
        <w:t xml:space="preserve">0</w:t>
      </w:r>
      <w:r>
        <w:rPr>
          <w:sz w:val="24"/>
          <w:rFonts w:ascii="Roboto" w:hAnsi="Roboto" w:cs="Roboto" w:eastAsia="Roboto"/>
          <w:b w:val="0"/>
        </w:rPr>
        <w:t xml:space="preserve">°C</w:t>
      </w:r>
      <w:r>
        <w:rPr>
          <w:sz w:val="24"/>
          <w:rFonts w:ascii="Roboto" w:hAnsi="Roboto" w:cs="Roboto" w:eastAsia="Roboto"/>
          <w:b w:val="0"/>
        </w:rPr>
        <w:t xml:space="preserve"> to 25°C (0-60%RH)</w:t>
      </w:r>
    </w:p>
    <w:p>
      <w:pPr/>
      <w:r>
        <w:rPr>
          <w:sz w:val="24"/>
          <w:rFonts w:ascii="Roboto" w:hAnsi="Roboto" w:cs="Roboto" w:eastAsia="Roboto"/>
        </w:rPr>
        <w:t xml:space="preserve">If this product is stored for a long period of time (3 months - 6 months) with the power depleted, it may become unchargeable. To prevent this and maintain battery health, it is recommended to check and recharge the product every three months and perform a full charge and discharge cycle at least once every 6 to 12 months.</w:t>
      </w:r>
    </w:p>
    <w:p>
      <w:bookmarkStart w:id="mbyoxq1vu3sl2u27aa" w:name="mbyoxq1vu3sl2u27aa"/>
      <w:pPr>
        <w:pStyle w:val="dingding-heading1"/>
        <w:spacing w:line="204.70588235294116"/>
      </w:pPr>
      <w:r>
        <w:rPr>
          <w:sz w:val="40"/>
          <w:rFonts w:ascii="Roboto" w:hAnsi="Roboto" w:cs="Roboto" w:eastAsia="Roboto"/>
          <w:b w:val="1"/>
        </w:rPr>
        <w:t xml:space="preserve">TROUBLESHOOTING</w:t>
      </w:r>
      <w:bookmarkEnd w:id="mbyoxq1vu3sl2u27aa"/>
    </w:p>
    <w:p>
      <w:pPr/>
      <w:r>
        <w:rPr>
          <w:rFonts w:ascii="Roboto" w:hAnsi="Roboto" w:cs="Roboto" w:eastAsia="Roboto"/>
        </w:rPr>
        <w:t xml:space="preserve">If any of the following fault codes appear, follow the listed corrective actions to resolve the issue. If </w:t>
      </w:r>
      <w:r>
        <w:rPr>
          <w:rFonts w:ascii="Roboto" w:hAnsi="Roboto" w:cs="Roboto" w:eastAsia="Roboto"/>
          <w:color w:val="FE0300"/>
        </w:rPr>
        <w:t xml:space="preserve">the </w:t>
      </w:r>
      <w:r>
        <w:rPr>
          <w:rFonts w:ascii="Roboto" w:hAnsi="Roboto" w:cs="Roboto" w:eastAsia="Roboto"/>
        </w:rPr>
        <w:t xml:space="preserve">fault persists, please contact Jackery Customer Support.</w:t>
      </w:r>
    </w:p>
    <w:tbl>
      <w:tblPr>
        <w:tblStyle w:val="tableHeader"/>
        <w:tblW w:w="5000" w:type="pct"/>
        <w:tblLook w:firstRow="1" w:lastRow="0" w:firstColumn="0" w:lastColumn="0" w:noHBand="0" w:noVBand="0"/>
      </w:tblPr>
      <w:tblGrid>
        <w:gridCol w:w="1452"/>
        <w:gridCol w:w="9767"/>
      </w:tblGrid>
      <w:tr>
        <w:trPr>
          <w:trHeight w:val="0"/>
        </w:trPr>
        <w:tc>
          <w:tcPr>
            <w:tcW w:w="1452" w:type="dxa"/>
            <w:vAlign w:val="top"/>
          </w:tcPr>
          <w:p>
            <w:pPr/>
            <w:r>
              <w:rPr>
                <w:rFonts w:ascii="Roboto" w:hAnsi="Roboto" w:cs="Roboto" w:eastAsia="Roboto"/>
              </w:rPr>
              <w:t xml:space="preserve">Error Code</w:t>
            </w:r>
          </w:p>
        </w:tc>
        <w:tc>
          <w:tcPr>
            <w:tcW w:w="9767" w:type="dxa"/>
            <w:vAlign w:val="top"/>
          </w:tcPr>
          <w:p>
            <w:pPr/>
            <w:r>
              <w:rPr>
                <w:rFonts w:ascii="Roboto" w:hAnsi="Roboto" w:cs="Roboto" w:eastAsia="Roboto"/>
              </w:rPr>
              <w:t xml:space="preserve">Corrective Measures</w:t>
            </w:r>
          </w:p>
        </w:tc>
      </w:tr>
      <w:tr>
        <w:trPr>
          <w:trHeight w:val="0"/>
        </w:trPr>
        <w:tc>
          <w:tcPr>
            <w:tcW w:w="1452" w:type="dxa"/>
            <w:vAlign w:val="top"/>
          </w:tcPr>
          <w:p>
            <w:pPr/>
            <w:r>
              <w:rPr>
                <w:rFonts w:ascii="Roboto" w:hAnsi="Roboto" w:cs="Roboto" w:eastAsia="Roboto"/>
              </w:rPr>
              <w:t xml:space="preserve">F0</w:t>
            </w:r>
          </w:p>
        </w:tc>
        <w:tc>
          <w:tcPr>
            <w:tcW w:w="9767" w:type="dxa"/>
            <w:vAlign w:val="top"/>
          </w:tcPr>
          <w:p>
            <w:pPr/>
            <w:r>
              <w:rPr>
                <w:rFonts w:ascii="Roboto" w:hAnsi="Roboto" w:cs="Roboto" w:eastAsia="Roboto"/>
              </w:rPr>
              <w:t xml:space="preserve">Restart the product.</w:t>
            </w:r>
          </w:p>
        </w:tc>
      </w:tr>
      <w:tr>
        <w:trPr>
          <w:trHeight w:val="0"/>
        </w:trPr>
        <w:tc>
          <w:tcPr>
            <w:tcW w:w="1452" w:type="dxa"/>
            <w:vAlign w:val="top"/>
          </w:tcPr>
          <w:p>
            <w:pPr/>
            <w:r>
              <w:rPr>
                <w:rFonts w:ascii="Roboto" w:hAnsi="Roboto" w:cs="Roboto" w:eastAsia="Roboto"/>
              </w:rPr>
              <w:t xml:space="preserve">F1</w:t>
            </w:r>
          </w:p>
        </w:tc>
        <w:tc>
          <w:tcPr>
            <w:tcW w:w="9767" w:type="dxa"/>
          </w:tcPr>
          <w:p>
            <w:pPr/>
            <w:r>
              <w:rPr>
                <w:rFonts w:ascii="Roboto" w:hAnsi="Roboto" w:cs="Roboto" w:eastAsia="Roboto"/>
              </w:rPr>
              <w:t xml:space="preserve">Restart the product.</w:t>
            </w:r>
          </w:p>
        </w:tc>
      </w:tr>
      <w:tr>
        <w:trPr>
          <w:trHeight w:val="0"/>
        </w:trPr>
        <w:tc>
          <w:tcPr>
            <w:tcW w:w="1452" w:type="dxa"/>
            <w:vAlign w:val="top"/>
          </w:tcPr>
          <w:p>
            <w:pPr/>
            <w:r>
              <w:rPr>
                <w:rFonts w:ascii="Roboto" w:hAnsi="Roboto" w:cs="Roboto" w:eastAsia="Roboto"/>
              </w:rPr>
              <w:t xml:space="preserve">F2</w:t>
            </w:r>
          </w:p>
        </w:tc>
        <w:tc>
          <w:tcPr>
            <w:tcW w:w="9767" w:type="dxa"/>
          </w:tcPr>
          <w:p>
            <w:pPr/>
            <w:r>
              <w:rPr>
                <w:rFonts w:ascii="Roboto" w:hAnsi="Roboto" w:cs="Roboto" w:eastAsia="Roboto"/>
              </w:rPr>
              <w:t xml:space="preserve">Restart the product.</w:t>
            </w:r>
          </w:p>
        </w:tc>
      </w:tr>
      <w:tr>
        <w:trPr>
          <w:trHeight w:val="0"/>
        </w:trPr>
        <w:tc>
          <w:tcPr>
            <w:tcW w:w="1452" w:type="dxa"/>
            <w:vAlign w:val="top"/>
          </w:tcPr>
          <w:p>
            <w:pPr/>
            <w:r>
              <w:rPr>
                <w:rFonts w:ascii="Roboto" w:hAnsi="Roboto" w:cs="Roboto" w:eastAsia="Roboto"/>
              </w:rPr>
              <w:t xml:space="preserve">F3</w:t>
            </w:r>
          </w:p>
        </w:tc>
        <w:tc>
          <w:tcPr>
            <w:tcW w:w="9767" w:type="dxa"/>
          </w:tcPr>
          <w:p>
            <w:pPr/>
            <w:r>
              <w:rPr>
                <w:rFonts w:ascii="Roboto" w:hAnsi="Roboto" w:cs="Roboto" w:eastAsia="Roboto"/>
              </w:rPr>
              <w:t xml:space="preserve">Restart the product.</w:t>
            </w:r>
          </w:p>
        </w:tc>
      </w:tr>
      <w:tr>
        <w:trPr>
          <w:trHeight w:val="630"/>
        </w:trPr>
        <w:tc>
          <w:tcPr>
            <w:tcW w:w="1452" w:type="dxa"/>
            <w:vAlign w:val="top"/>
          </w:tcPr>
          <w:p>
            <w:pPr/>
            <w:r>
              <w:rPr>
                <w:rFonts w:ascii="Roboto" w:hAnsi="Roboto" w:cs="Roboto" w:eastAsia="Roboto"/>
              </w:rPr>
              <w:t xml:space="preserve">F4</w:t>
            </w:r>
          </w:p>
        </w:tc>
        <w:tc>
          <w:tcPr>
            <w:tcW w:w="9767" w:type="dxa"/>
            <w:vAlign w:val="top"/>
          </w:tcPr>
          <w:p>
            <w:pPr/>
            <w:r>
              <w:rPr>
                <w:rFonts w:ascii="Roboto" w:hAnsi="Roboto" w:cs="Roboto" w:eastAsia="Roboto"/>
              </w:rPr>
              <w:t xml:space="preserve">Connect the product to loads to discharge its battery until the fault disappears.</w:t>
            </w:r>
          </w:p>
        </w:tc>
      </w:tr>
      <w:tr>
        <w:trPr>
          <w:trHeight w:val="0"/>
        </w:trPr>
        <w:tc>
          <w:tcPr>
            <w:tcW w:w="1452" w:type="dxa"/>
            <w:vAlign w:val="top"/>
          </w:tcPr>
          <w:p>
            <w:pPr/>
            <w:r>
              <w:rPr>
                <w:rFonts w:ascii="Roboto" w:hAnsi="Roboto" w:cs="Roboto" w:eastAsia="Roboto"/>
              </w:rPr>
              <w:t xml:space="preserve">F5</w:t>
            </w:r>
          </w:p>
        </w:tc>
        <w:tc>
          <w:tcPr>
            <w:tcW w:w="9767" w:type="dxa"/>
            <w:vAlign w:val="top"/>
          </w:tcPr>
          <w:p>
            <w:pPr/>
            <w:r>
              <w:rPr>
                <w:rFonts w:ascii="Roboto" w:hAnsi="Roboto" w:cs="Roboto" w:eastAsia="Roboto"/>
              </w:rPr>
              <w:t xml:space="preserve">Charge the product via solar panels or </w:t>
            </w:r>
            <w:r>
              <w:rPr>
                <w:rFonts w:ascii="Roboto" w:hAnsi="Roboto" w:cs="Roboto" w:eastAsia="Roboto"/>
                <w:color w:val="FE0300"/>
              </w:rPr>
              <w:t xml:space="preserve">an </w:t>
            </w:r>
            <w:r>
              <w:rPr>
                <w:rFonts w:ascii="Roboto" w:hAnsi="Roboto" w:cs="Roboto" w:eastAsia="Roboto"/>
              </w:rPr>
              <w:t xml:space="preserve">AC wall outlet until the fault disappears.</w:t>
            </w:r>
          </w:p>
        </w:tc>
      </w:tr>
      <w:tr>
        <w:trPr>
          <w:trHeight w:val="630"/>
        </w:trPr>
        <w:tc>
          <w:tcPr>
            <w:tcW w:w="1452" w:type="dxa"/>
            <w:vAlign w:val="top"/>
          </w:tcPr>
          <w:p>
            <w:pPr/>
            <w:r>
              <w:rPr>
                <w:rFonts w:ascii="Roboto" w:hAnsi="Roboto" w:cs="Roboto" w:eastAsia="Roboto"/>
              </w:rPr>
              <w:t xml:space="preserve">F6</w:t>
            </w:r>
          </w:p>
        </w:tc>
        <w:tc>
          <w:tcPr>
            <w:tcW w:w="9767" w:type="dxa"/>
            <w:vAlign w:val="top"/>
          </w:tcPr>
          <w:p>
            <w:pPr>
              <w:numPr>
                <w:ilvl w:val="0"/>
                <w:numId w:val="11"/>
              </w:numPr>
            </w:pPr>
            <w:r>
              <w:rPr>
                <w:rFonts w:ascii="Roboto" w:hAnsi="Roboto" w:cs="Roboto" w:eastAsia="Roboto"/>
              </w:rPr>
              <w:t xml:space="preserve">Wait for the grid to normalize before charging the product via </w:t>
            </w:r>
            <w:r>
              <w:rPr>
                <w:rFonts w:ascii="Roboto" w:hAnsi="Roboto" w:cs="Roboto" w:eastAsia="Roboto"/>
                <w:color w:val="FE0300"/>
              </w:rPr>
              <w:t xml:space="preserve">an </w:t>
            </w:r>
            <w:r>
              <w:rPr>
                <w:rFonts w:ascii="Roboto" w:hAnsi="Roboto" w:cs="Roboto" w:eastAsia="Roboto"/>
              </w:rPr>
              <w:t xml:space="preserve">AC wall outlet.</w:t>
            </w:r>
          </w:p>
          <w:p>
            <w:pPr>
              <w:numPr>
                <w:ilvl w:val="0"/>
                <w:numId w:val="11"/>
              </w:numPr>
            </w:pPr>
            <w:r>
              <w:rPr>
                <w:rFonts w:ascii="Roboto" w:hAnsi="Roboto" w:cs="Roboto" w:eastAsia="Roboto"/>
              </w:rPr>
              <w:t xml:space="preserve">Check whether the air intake and exhaust vents are blocked; ensure</w:t>
            </w:r>
            <w:r>
              <w:rPr>
                <w:rFonts w:ascii="Roboto" w:hAnsi="Roboto" w:cs="Roboto" w:eastAsia="Roboto"/>
                <w:color w:val="FE0300"/>
              </w:rPr>
              <w:t xml:space="preserve"> </w:t>
            </w:r>
            <w:r>
              <w:rPr>
                <w:rFonts w:ascii="Roboto" w:hAnsi="Roboto" w:cs="Roboto" w:eastAsia="Roboto"/>
                <w:color w:val="FE0300"/>
              </w:rPr>
              <w:t xml:space="preserve">0.66 ft (20 </w:t>
            </w:r>
            <w:r>
              <w:rPr>
                <w:rFonts w:ascii="Roboto" w:hAnsi="Roboto" w:cs="Roboto" w:eastAsia="Roboto"/>
              </w:rPr>
              <w:t xml:space="preserve">cm)</w:t>
            </w:r>
            <w:r>
              <w:rPr>
                <w:rFonts w:ascii="Roboto" w:hAnsi="Roboto" w:cs="Roboto" w:eastAsia="Roboto"/>
              </w:rPr>
              <w:t xml:space="preserve"> clearance on both </w:t>
            </w:r>
            <w:r>
              <w:rPr>
                <w:rFonts w:ascii="Roboto" w:hAnsi="Roboto" w:cs="Roboto" w:eastAsia="Roboto"/>
                <w:color w:val="FE0300"/>
              </w:rPr>
              <w:t xml:space="preserve">sides</w:t>
            </w:r>
            <w:r>
              <w:rPr>
                <w:rFonts w:ascii="Roboto" w:hAnsi="Roboto" w:cs="Roboto" w:eastAsia="Roboto"/>
              </w:rPr>
              <w:t xml:space="preserve"> of the product.</w:t>
            </w:r>
          </w:p>
          <w:p>
            <w:pPr>
              <w:numPr>
                <w:ilvl w:val="0"/>
                <w:numId w:val="11"/>
              </w:numPr>
            </w:pPr>
            <w:r>
              <w:rPr>
                <w:rFonts w:ascii="Roboto" w:hAnsi="Roboto" w:cs="Roboto" w:eastAsia="Roboto"/>
              </w:rPr>
              <w:t xml:space="preserve">Place the product in a location that is not exposed to direct sunlight or high </w:t>
            </w:r>
            <w:r>
              <w:rPr>
                <w:rFonts w:ascii="Roboto" w:hAnsi="Roboto" w:cs="Roboto" w:eastAsia="Roboto"/>
                <w:color w:val="FE0300"/>
              </w:rPr>
              <w:t xml:space="preserve">environmental</w:t>
            </w:r>
            <w:r>
              <w:rPr>
                <w:rFonts w:ascii="Roboto" w:hAnsi="Roboto" w:cs="Roboto" w:eastAsia="Roboto"/>
              </w:rPr>
              <w:t xml:space="preserve"> temperatures.</w:t>
            </w:r>
          </w:p>
          <w:p>
            <w:pPr>
              <w:numPr>
                <w:ilvl w:val="0"/>
                <w:numId w:val="11"/>
              </w:numPr>
            </w:pPr>
            <w:r>
              <w:rPr>
                <w:rFonts w:ascii="Roboto" w:hAnsi="Roboto" w:cs="Roboto" w:eastAsia="Roboto"/>
              </w:rPr>
              <w:t xml:space="preserve">Disconnect all loads from the product. Keep the product idle and wait until the fault disappears.</w:t>
            </w:r>
          </w:p>
          <w:p>
            <w:pPr>
              <w:numPr>
                <w:ilvl w:val="0"/>
                <w:numId w:val="11"/>
              </w:numPr>
            </w:pPr>
            <w:r>
              <w:rPr>
                <w:rFonts w:ascii="Roboto" w:hAnsi="Roboto" w:cs="Roboto" w:eastAsia="Roboto"/>
              </w:rPr>
              <w:t xml:space="preserve">Restart the product.</w:t>
            </w:r>
          </w:p>
        </w:tc>
      </w:tr>
      <w:tr>
        <w:trPr>
          <w:trHeight w:val="1755"/>
        </w:trPr>
        <w:tc>
          <w:tcPr>
            <w:tcW w:w="1452" w:type="dxa"/>
            <w:vAlign w:val="top"/>
          </w:tcPr>
          <w:p>
            <w:pPr/>
            <w:r>
              <w:rPr>
                <w:rFonts w:ascii="Roboto" w:hAnsi="Roboto" w:cs="Roboto" w:eastAsia="Roboto"/>
              </w:rPr>
              <w:t xml:space="preserve">F7</w:t>
            </w:r>
          </w:p>
        </w:tc>
        <w:tc>
          <w:tcPr>
            <w:tcW w:w="9767" w:type="dxa"/>
            <w:vAlign w:val="top"/>
          </w:tcPr>
          <w:p>
            <w:pPr>
              <w:numPr>
                <w:ilvl w:val="0"/>
                <w:numId w:val="12"/>
              </w:numPr>
            </w:pPr>
            <w:r>
              <w:rPr>
                <w:rFonts w:ascii="Roboto" w:hAnsi="Roboto" w:cs="Roboto" w:eastAsia="Roboto"/>
              </w:rPr>
              <w:t xml:space="preserve">Remove all DC inputs from the product.</w:t>
            </w:r>
          </w:p>
          <w:p>
            <w:pPr>
              <w:numPr>
                <w:ilvl w:val="0"/>
                <w:numId w:val="12"/>
              </w:numPr>
            </w:pPr>
            <w:r>
              <w:rPr>
                <w:rFonts w:ascii="Roboto" w:hAnsi="Roboto" w:cs="Roboto" w:eastAsia="Roboto"/>
              </w:rPr>
              <w:t xml:space="preserve">Check the open-circuit</w:t>
            </w:r>
            <w:r>
              <w:rPr>
                <w:rFonts w:ascii="Roboto" w:hAnsi="Roboto" w:cs="Roboto" w:eastAsia="Roboto"/>
              </w:rPr>
              <w:t xml:space="preserve"> voltage (V</w:t>
            </w:r>
            <w:r>
              <w:rPr>
                <w:rFonts w:ascii="Roboto" w:hAnsi="Roboto" w:cs="Roboto" w:eastAsia="Roboto"/>
                <w:vertAlign w:val="subscript"/>
              </w:rPr>
              <w:t xml:space="preserve">oc</w:t>
            </w:r>
            <w:r>
              <w:rPr>
                <w:rFonts w:ascii="Roboto" w:hAnsi="Roboto" w:cs="Roboto" w:eastAsia="Roboto"/>
              </w:rPr>
              <w:t xml:space="preserve">)</w:t>
            </w:r>
            <w:r>
              <w:rPr>
                <w:rFonts w:ascii="Roboto" w:hAnsi="Roboto" w:cs="Roboto" w:eastAsia="Roboto"/>
              </w:rPr>
              <w:t xml:space="preserve"> of the connected solar panels. The product allows a maximum DC input voltage of 60V.</w:t>
            </w:r>
          </w:p>
          <w:p>
            <w:pPr>
              <w:numPr>
                <w:ilvl w:val="0"/>
                <w:numId w:val="12"/>
              </w:numPr>
            </w:pPr>
            <w:r>
              <w:rPr>
                <w:rFonts w:ascii="Roboto" w:hAnsi="Roboto" w:cs="Roboto" w:eastAsia="Roboto"/>
              </w:rPr>
              <w:t xml:space="preserve">Restart the product and keep it idle. Wait until the fault disappears.</w:t>
            </w:r>
          </w:p>
        </w:tc>
      </w:tr>
      <w:tr>
        <w:trPr>
          <w:trHeight w:val="0"/>
        </w:trPr>
        <w:tc>
          <w:tcPr>
            <w:tcW w:w="1452" w:type="dxa"/>
            <w:vAlign w:val="top"/>
          </w:tcPr>
          <w:p>
            <w:pPr/>
            <w:r>
              <w:rPr>
                <w:rFonts w:ascii="Roboto" w:hAnsi="Roboto" w:cs="Roboto" w:eastAsia="Roboto"/>
              </w:rPr>
              <w:t xml:space="preserve">F8</w:t>
            </w:r>
          </w:p>
        </w:tc>
        <w:tc>
          <w:tcPr>
            <w:tcW w:w="9767" w:type="dxa"/>
            <w:vAlign w:val="top"/>
          </w:tcPr>
          <w:p>
            <w:pPr/>
            <w:r>
              <w:rPr>
                <w:rFonts w:ascii="Roboto" w:hAnsi="Roboto" w:cs="Roboto" w:eastAsia="Roboto"/>
              </w:rPr>
              <w:t xml:space="preserve">Contact Jackery Customer Support.</w:t>
            </w:r>
          </w:p>
        </w:tc>
      </w:tr>
      <w:tr>
        <w:trPr>
          <w:trHeight w:val="0"/>
        </w:trPr>
        <w:tc>
          <w:tcPr>
            <w:tcW w:w="1452" w:type="dxa"/>
            <w:vAlign w:val="top"/>
          </w:tcPr>
          <w:p>
            <w:pPr/>
            <w:r>
              <w:rPr>
                <w:rFonts w:ascii="Roboto" w:hAnsi="Roboto" w:cs="Roboto" w:eastAsia="Roboto"/>
              </w:rPr>
              <w:t xml:space="preserve">F9</w:t>
            </w:r>
          </w:p>
        </w:tc>
        <w:tc>
          <w:tcPr>
            <w:tcW w:w="9767" w:type="dxa"/>
            <w:vAlign w:val="top"/>
          </w:tcPr>
          <w:p>
            <w:pPr/>
            <w:r>
              <w:rPr>
                <w:rFonts w:ascii="Roboto" w:hAnsi="Roboto" w:cs="Roboto" w:eastAsia="Roboto"/>
              </w:rPr>
              <w:t xml:space="preserve">Remove the load connected to the USB ports of the product. Wait until the fault disappears.</w:t>
            </w:r>
          </w:p>
        </w:tc>
      </w:tr>
      <w:tr>
        <w:trPr>
          <w:trHeight w:val="0"/>
        </w:trPr>
        <w:tc>
          <w:tcPr>
            <w:tcW w:w="1452" w:type="dxa"/>
          </w:tcPr>
          <w:p>
            <w:pPr/>
            <w:r>
              <w:rPr>
                <w:rFonts w:ascii="Roboto" w:hAnsi="Roboto" w:cs="Roboto" w:eastAsia="Roboto"/>
              </w:rPr>
              <w:t xml:space="preserve">FE</w:t>
            </w:r>
          </w:p>
        </w:tc>
        <w:tc>
          <w:tcPr>
            <w:tcW w:w="9767" w:type="dxa"/>
          </w:tcPr>
          <w:p>
            <w:pPr/>
            <w:r>
              <w:rPr>
                <w:rFonts w:ascii="Roboto" w:hAnsi="Roboto" w:cs="Roboto" w:eastAsia="Roboto"/>
              </w:rPr>
              <w:t xml:space="preserve">Contact Jackery Customer Support.</w:t>
            </w:r>
          </w:p>
        </w:tc>
      </w:tr>
    </w:tbl>
    <w:p>
      <w:pPr/>
      <w:r/>
    </w:p>
    <w:p>
      <w:bookmarkStart w:id="mc911spqjdhz1euy1rs" w:name="mc911spqjdhz1euy1rs"/>
      <w:pPr>
        <w:pStyle w:val="dingding-heading1"/>
        <w:spacing w:line="204.70588235294116"/>
      </w:pPr>
      <w:r>
        <w:rPr>
          <w:sz w:val="40"/>
          <w:rFonts w:ascii="Roboto" w:hAnsi="Roboto" w:cs="Roboto" w:eastAsia="Roboto"/>
          <w:b w:val="1"/>
        </w:rPr>
        <w:t xml:space="preserve">SPECIFICATIONS</w:t>
      </w:r>
      <w:bookmarkEnd w:id="mc911spqjdhz1euy1rs"/>
    </w:p>
    <w:tbl>
      <w:tblPr>
        <w:tblStyle w:val="TableGrid"/>
        <w:tblW w:w="5000" w:type="pct"/>
      </w:tblPr>
      <w:tblGrid>
        <w:gridCol w:w="4076"/>
        <w:gridCol w:w="7143"/>
      </w:tblGrid>
      <w:tr>
        <w:trPr>
          <w:trHeight w:val="0"/>
        </w:trPr>
        <w:tc>
          <w:tcPr>
            <w:tcW w:w="11220" w:type="dxa"/>
            <w:gridSpan w:val="2"/>
            <w:tcBorders/>
          </w:tcPr>
          <w:p>
            <w:bookmarkStart w:id="mc914mmapcdxx2e98xp" w:name="mc914mmapcdxx2e98xp"/>
            <w:pPr>
              <w:spacing w:line="206.76923076923075"/>
            </w:pPr>
            <w:r>
              <w:rPr>
                <w:sz w:val="22"/>
                <w:rFonts w:ascii="Roboto" w:hAnsi="Roboto" w:cs="Roboto" w:eastAsia="Roboto"/>
                <w:b w:val="1"/>
              </w:rPr>
              <w:t xml:space="preserve">GENERAL INFO</w:t>
            </w:r>
            <w:bookmarkEnd w:id="mc914mmapcdxx2e98xp"/>
          </w:p>
        </w:tc>
      </w:tr>
      <w:tr>
        <w:trPr>
          <w:trHeight w:val="615"/>
        </w:trPr>
        <w:tc>
          <w:tcPr>
            <w:tcW w:w="4076" w:type="dxa"/>
            <w:tcBorders/>
          </w:tcPr>
          <w:p>
            <w:pPr/>
            <w:r>
              <w:rPr>
                <w:sz w:val="22"/>
                <w:rFonts w:ascii="Roboto" w:hAnsi="Roboto" w:cs="Roboto" w:eastAsia="Roboto"/>
              </w:rPr>
              <w:t xml:space="preserve">Product Name</w:t>
            </w:r>
          </w:p>
        </w:tc>
        <w:tc>
          <w:tcPr>
            <w:tcW w:w="7143" w:type="dxa"/>
            <w:tcBorders/>
          </w:tcPr>
          <w:p>
            <w:pPr/>
            <w:r>
              <w:rPr>
                <w:sz w:val="22"/>
                <w:rFonts w:ascii="Roboto" w:hAnsi="Roboto" w:cs="Roboto" w:eastAsia="Roboto"/>
              </w:rPr>
              <w:t xml:space="preserve">Jackery Explorer 1000</w:t>
            </w:r>
          </w:p>
        </w:tc>
      </w:tr>
      <w:tr>
        <w:trPr>
          <w:trHeight w:val="630"/>
        </w:trPr>
        <w:tc>
          <w:tcPr>
            <w:tcW w:w="4076" w:type="dxa"/>
            <w:tcBorders/>
          </w:tcPr>
          <w:p>
            <w:pPr/>
            <w:r>
              <w:rPr>
                <w:sz w:val="22"/>
                <w:rFonts w:ascii="Roboto" w:hAnsi="Roboto" w:cs="Roboto" w:eastAsia="Roboto"/>
              </w:rPr>
              <w:t xml:space="preserve">Model No.</w:t>
            </w:r>
          </w:p>
        </w:tc>
        <w:tc>
          <w:tcPr>
            <w:tcW w:w="7143" w:type="dxa"/>
            <w:tcBorders/>
          </w:tcPr>
          <w:p>
            <w:pPr/>
            <w:r>
              <w:rPr>
                <w:sz w:val="22"/>
                <w:rFonts w:ascii="Roboto" w:hAnsi="Roboto" w:cs="Roboto" w:eastAsia="Roboto"/>
              </w:rPr>
              <w:t xml:space="preserve">JE-1000F</w:t>
            </w:r>
          </w:p>
        </w:tc>
      </w:tr>
      <w:tr>
        <w:trPr>
          <w:trHeight w:val="0"/>
        </w:trPr>
        <w:tc>
          <w:tcPr>
            <w:tcW w:w="4076" w:type="dxa"/>
            <w:tcBorders/>
          </w:tcPr>
          <w:p>
            <w:pPr/>
            <w:r>
              <w:rPr>
                <w:sz w:val="22"/>
                <w:rFonts w:ascii="Roboto" w:hAnsi="Roboto" w:cs="Roboto" w:eastAsia="Roboto"/>
              </w:rPr>
              <w:t xml:space="preserve">Capacity</w:t>
            </w:r>
          </w:p>
        </w:tc>
        <w:tc>
          <w:tcPr>
            <w:tcW w:w="7143" w:type="dxa"/>
            <w:tcBorders/>
          </w:tcPr>
          <w:p>
            <w:pPr/>
            <w:r>
              <w:rPr>
                <w:sz w:val="22"/>
                <w:rFonts w:ascii="Roboto" w:hAnsi="Roboto" w:cs="Roboto" w:eastAsia="Roboto"/>
              </w:rPr>
              <w:t xml:space="preserve">1024 Wh </w:t>
            </w:r>
            <w:r>
              <w:rPr>
                <w:sz w:val="22"/>
                <w:rFonts w:ascii="Roboto" w:hAnsi="Roboto" w:cs="Roboto" w:eastAsia="Roboto"/>
              </w:rPr>
              <w:t xml:space="preserve">(</w:t>
            </w:r>
            <w:r>
              <w:rPr>
                <w:sz w:val="22"/>
                <w:rFonts w:ascii="Roboto" w:hAnsi="Roboto" w:cs="Roboto" w:eastAsia="Roboto"/>
              </w:rPr>
              <w:t xml:space="preserve">20Ah/51.2V DC</w:t>
            </w:r>
            <w:r>
              <w:rPr>
                <w:sz w:val="22"/>
                <w:rFonts w:ascii="Roboto" w:hAnsi="Roboto" w:cs="Roboto" w:eastAsia="Roboto"/>
              </w:rPr>
              <w:t xml:space="preserve">)</w:t>
            </w:r>
          </w:p>
        </w:tc>
      </w:tr>
      <w:tr>
        <w:trPr>
          <w:trHeight w:val="660"/>
        </w:trPr>
        <w:tc>
          <w:tcPr>
            <w:tcW w:w="4076" w:type="dxa"/>
            <w:tcBorders/>
          </w:tcPr>
          <w:p>
            <w:pPr/>
            <w:r>
              <w:rPr>
                <w:sz w:val="22"/>
                <w:rFonts w:ascii="Roboto" w:hAnsi="Roboto" w:cs="Roboto" w:eastAsia="Roboto"/>
              </w:rPr>
              <w:t xml:space="preserve">Cell Chemistry</w:t>
            </w:r>
          </w:p>
        </w:tc>
        <w:tc>
          <w:tcPr>
            <w:tcW w:w="7143" w:type="dxa"/>
            <w:tcBorders/>
          </w:tcPr>
          <w:p>
            <w:pPr/>
            <w:r>
              <w:rPr>
                <w:sz w:val="22"/>
                <w:rFonts w:ascii="Roboto" w:hAnsi="Roboto" w:cs="Roboto" w:eastAsia="Roboto"/>
              </w:rPr>
              <w:t xml:space="preserve">LiFePO₄</w:t>
            </w:r>
          </w:p>
        </w:tc>
      </w:tr>
      <w:tr>
        <w:trPr>
          <w:trHeight w:val="660"/>
        </w:trPr>
        <w:tc>
          <w:tcPr>
            <w:tcW w:w="4076" w:type="dxa"/>
            <w:tcBorders/>
          </w:tcPr>
          <w:p>
            <w:pPr/>
            <w:r>
              <w:rPr>
                <w:sz w:val="22"/>
                <w:rFonts w:ascii="Roboto" w:hAnsi="Roboto" w:cs="Roboto" w:eastAsia="Roboto"/>
              </w:rPr>
              <w:t xml:space="preserve">Weight</w:t>
            </w:r>
          </w:p>
        </w:tc>
        <w:tc>
          <w:tcPr>
            <w:tcW w:w="7143" w:type="dxa"/>
            <w:tcBorders/>
          </w:tcPr>
          <w:p>
            <w:pPr/>
            <w:r>
              <w:rPr>
                <w:sz w:val="22"/>
                <w:rFonts w:ascii="Roboto" w:hAnsi="Roboto" w:cs="Roboto" w:eastAsia="Roboto"/>
              </w:rPr>
              <w:t xml:space="preserve">About</w:t>
            </w:r>
            <w:r>
              <w:rPr>
                <w:sz w:val="22"/>
                <w:rFonts w:ascii="Roboto" w:hAnsi="Roboto" w:cs="Roboto" w:eastAsia="Roboto"/>
                <w:color w:val="2C2C2B"/>
                <w:shd w:val="clear" w:color="auto" w:fill="72B7EF"/>
              </w:rPr>
              <w:t xml:space="preserve"> 23.4 lbs</w:t>
            </w:r>
            <w:r>
              <w:rPr>
                <w:sz w:val="22"/>
                <w:rFonts w:ascii="Roboto" w:hAnsi="Roboto" w:cs="Roboto" w:eastAsia="Roboto"/>
              </w:rPr>
              <w:t xml:space="preserve">/10.6 kg</w:t>
            </w:r>
          </w:p>
        </w:tc>
      </w:tr>
      <w:tr>
        <w:trPr>
          <w:trHeight w:val="630"/>
        </w:trPr>
        <w:tc>
          <w:tcPr>
            <w:tcW w:w="4076" w:type="dxa"/>
            <w:tcBorders/>
          </w:tcPr>
          <w:p>
            <w:pPr/>
            <w:r>
              <w:rPr>
                <w:sz w:val="22"/>
                <w:rFonts w:ascii="Roboto" w:hAnsi="Roboto" w:cs="Roboto" w:eastAsia="Roboto"/>
              </w:rPr>
              <w:t xml:space="preserve">Dimensions</w:t>
            </w:r>
          </w:p>
        </w:tc>
        <w:tc>
          <w:tcPr>
            <w:tcW w:w="7143" w:type="dxa"/>
            <w:tcBorders/>
          </w:tcPr>
          <w:p>
            <w:pPr/>
            <w:r>
              <w:rPr>
                <w:sz w:val="22"/>
                <w:rFonts w:ascii="Roboto" w:hAnsi="Roboto" w:cs="Roboto" w:eastAsia="Roboto"/>
                <w:color w:val="FE0300"/>
                <w:b w:val="0"/>
                <w:highlight w:val="white"/>
              </w:rPr>
              <w:t xml:space="preserve">12.4 × 7.9 × 9.3 </w:t>
            </w:r>
            <w:r>
              <w:rPr>
                <w:sz w:val="22"/>
                <w:rFonts w:ascii="Roboto" w:hAnsi="Roboto" w:cs="Roboto" w:eastAsia="Roboto"/>
                <w:color w:val="FE0300"/>
                <w:highlight w:val="white"/>
              </w:rPr>
              <w:t xml:space="preserve">in / 31.4 x 20.1 x 23.6 cm</w:t>
            </w:r>
          </w:p>
        </w:tc>
      </w:tr>
      <w:tr>
        <w:trPr>
          <w:trHeight w:val="615"/>
        </w:trPr>
        <w:tc>
          <w:tcPr>
            <w:tcW w:w="4076" w:type="dxa"/>
            <w:tcBorders/>
          </w:tcPr>
          <w:p>
            <w:pPr/>
            <w:r>
              <w:rPr>
                <w:sz w:val="22"/>
                <w:rFonts w:ascii="Roboto" w:hAnsi="Roboto" w:cs="Roboto" w:eastAsia="Roboto"/>
              </w:rPr>
              <w:t xml:space="preserve">Cycle Life</w:t>
            </w:r>
          </w:p>
        </w:tc>
        <w:tc>
          <w:tcPr>
            <w:tcW w:w="7143" w:type="dxa"/>
            <w:tcBorders/>
          </w:tcPr>
          <w:p>
            <w:pPr/>
            <w:r>
              <w:rPr>
                <w:sz w:val="22"/>
                <w:rFonts w:ascii="Roboto" w:hAnsi="Roboto" w:cs="Roboto" w:eastAsia="Roboto"/>
                <w:color w:val="2C2C2B"/>
                <w:shd w:val="clear" w:color="auto" w:fill="72B7EF"/>
              </w:rPr>
              <w:t xml:space="preserve">6000 cycles to 70%+ capacity</w:t>
            </w:r>
          </w:p>
        </w:tc>
      </w:tr>
      <w:tr>
        <w:trPr>
          <w:trHeight w:val="630"/>
        </w:trPr>
        <w:tc>
          <w:tcPr>
            <w:tcW w:w="11220" w:type="dxa"/>
            <w:gridSpan w:val="2"/>
            <w:tcBorders/>
          </w:tcPr>
          <w:p>
            <w:bookmarkStart w:id="mc914mmaltzuju0zxte" w:name="mc914mmaltzuju0zxte"/>
            <w:pPr>
              <w:spacing w:line="206.76923076923075"/>
            </w:pPr>
            <w:r>
              <w:rPr>
                <w:sz w:val="22"/>
                <w:rFonts w:ascii="Roboto" w:hAnsi="Roboto" w:cs="Roboto" w:eastAsia="Roboto"/>
                <w:b w:val="1"/>
              </w:rPr>
              <w:t xml:space="preserve">INPUT PORTS</w:t>
            </w:r>
            <w:bookmarkEnd w:id="mc914mmaltzuju0zxte"/>
          </w:p>
        </w:tc>
      </w:tr>
      <w:tr>
        <w:trPr>
          <w:trHeight w:val="615"/>
        </w:trPr>
        <w:tc>
          <w:tcPr>
            <w:tcW w:w="4076" w:type="dxa"/>
            <w:vMerge w:val="restart"/>
            <w:tcBorders/>
          </w:tcPr>
          <w:p>
            <w:pPr/>
            <w:r>
              <w:rPr>
                <w:sz w:val="22"/>
                <w:rFonts w:ascii="Roboto" w:hAnsi="Roboto" w:cs="Roboto" w:eastAsia="Roboto"/>
              </w:rPr>
              <w:t xml:space="preserve">1 × AC Input</w:t>
            </w:r>
          </w:p>
        </w:tc>
        <w:tc>
          <w:tcPr>
            <w:tcW w:w="7143" w:type="dxa"/>
            <w:tcBorders/>
          </w:tcPr>
          <w:p>
            <w:pPr/>
            <w:r>
              <w:rPr>
                <w:sz w:val="22"/>
                <w:rFonts w:ascii="Roboto" w:hAnsi="Roboto" w:cs="Roboto" w:eastAsia="Roboto"/>
              </w:rPr>
              <w:t xml:space="preserve">Charge Mode: </w:t>
            </w:r>
            <w:r>
              <w:rPr>
                <w:sz w:val="22"/>
                <w:rFonts w:ascii="Roboto" w:hAnsi="Roboto" w:cs="Roboto" w:eastAsia="Roboto"/>
              </w:rPr>
              <w:t xml:space="preserve">100V-</w:t>
            </w:r>
            <w:r>
              <w:rPr>
                <w:sz w:val="22"/>
                <w:rFonts w:ascii="Roboto" w:hAnsi="Roboto" w:cs="Roboto" w:eastAsia="Roboto"/>
              </w:rPr>
              <w:t xml:space="preserve">120V~60Hz, 15A Max</w:t>
            </w:r>
          </w:p>
        </w:tc>
      </w:tr>
      <w:tr>
        <w:trPr>
          <w:trHeight w:val="630"/>
        </w:trPr>
        <w:tc>
          <w:tcPr>
            <w:vMerge w:val="continue"/>
            <w:tcBorders/>
          </w:tcPr>
          <w:p>
            <w:pPr/>
            <w:r>
              <w:rPr>
                <w:sz w:val="22"/>
                <w:rFonts w:ascii="Roboto" w:hAnsi="Roboto" w:cs="Roboto" w:eastAsia="Roboto"/>
              </w:rPr>
            </w:r>
          </w:p>
        </w:tc>
        <w:tc>
          <w:tcPr>
            <w:tcW w:w="7143" w:type="dxa"/>
            <w:tcBorders/>
          </w:tcPr>
          <w:p>
            <w:pPr/>
            <w:r>
              <w:rPr>
                <w:sz w:val="22"/>
                <w:rFonts w:ascii="Roboto" w:hAnsi="Roboto" w:cs="Roboto" w:eastAsia="Roboto"/>
              </w:rPr>
              <w:t xml:space="preserve">Bypass Mode</w:t>
            </w:r>
            <w:r>
              <w:rPr>
                <w:sz w:val="22"/>
                <w:rFonts w:ascii="Roboto" w:hAnsi="Roboto" w:cs="Roboto" w:eastAsia="Roboto"/>
                <w:vertAlign w:val="superscript"/>
              </w:rPr>
              <w:t xml:space="preserve">①</w:t>
            </w:r>
            <w:r>
              <w:rPr>
                <w:sz w:val="22"/>
                <w:rFonts w:ascii="Roboto" w:hAnsi="Roboto" w:cs="Roboto" w:eastAsia="Roboto"/>
              </w:rPr>
              <w:t xml:space="preserve">: 100V-120V</w:t>
            </w:r>
            <w:r>
              <w:rPr>
                <w:sz w:val="22"/>
                <w:rFonts w:ascii="Roboto" w:hAnsi="Roboto" w:cs="Roboto" w:eastAsia="Roboto"/>
              </w:rPr>
              <w:t xml:space="preserve">~60Hz, 12A Max</w:t>
            </w:r>
          </w:p>
        </w:tc>
      </w:tr>
      <w:tr>
        <w:trPr>
          <w:trHeight w:val="645"/>
        </w:trPr>
        <w:tc>
          <w:tcPr>
            <w:tcW w:w="4076" w:type="dxa"/>
            <w:vMerge w:val="restart"/>
            <w:tcBorders/>
          </w:tcPr>
          <w:p>
            <w:pPr/>
            <w:r>
              <w:rPr>
                <w:sz w:val="22"/>
                <w:rFonts w:ascii="Roboto" w:hAnsi="Roboto" w:cs="Roboto" w:eastAsia="Roboto"/>
              </w:rPr>
              <w:t xml:space="preserve">2 × DC8020 Ports</w:t>
            </w:r>
          </w:p>
        </w:tc>
        <w:tc>
          <w:tcPr>
            <w:tcW w:w="7143" w:type="dxa"/>
            <w:tcBorders/>
          </w:tcPr>
          <w:p>
            <w:pPr/>
            <w:r>
              <w:rPr>
                <w:sz w:val="22"/>
                <w:rFonts w:ascii="Roboto" w:hAnsi="Roboto" w:cs="Roboto" w:eastAsia="Roboto"/>
              </w:rPr>
              <w:t xml:space="preserve">11V-16V⎓8A Max</w:t>
            </w:r>
            <w:r>
              <w:rPr>
                <w:sz w:val="22"/>
                <w:rFonts w:ascii="Roboto" w:hAnsi="Roboto" w:cs="Roboto" w:eastAsia="Roboto"/>
                <w:color w:val="FE0300"/>
                <w:shd w:val="clear" w:color="auto" w:fill="F9DDB2"/>
              </w:rPr>
              <w:t xml:space="preserve">, Double to 8A Max</w:t>
            </w:r>
          </w:p>
        </w:tc>
      </w:tr>
      <w:tr>
        <w:trPr>
          <w:trHeight w:val="630"/>
        </w:trPr>
        <w:tc>
          <w:tcPr>
            <w:vMerge w:val="continue"/>
            <w:tcBorders/>
          </w:tcPr>
          <w:p>
            <w:pPr/>
            <w:r>
              <w:rPr>
                <w:sz w:val="22"/>
                <w:rFonts w:ascii="Roboto" w:hAnsi="Roboto" w:cs="Roboto" w:eastAsia="Roboto"/>
              </w:rPr>
            </w:r>
          </w:p>
        </w:tc>
        <w:tc>
          <w:tcPr>
            <w:tcW w:w="7143" w:type="dxa"/>
            <w:tcBorders/>
          </w:tcPr>
          <w:p>
            <w:pPr/>
            <w:r>
              <w:rPr>
                <w:sz w:val="22"/>
                <w:rFonts w:ascii="Roboto" w:hAnsi="Roboto" w:cs="Roboto" w:eastAsia="Roboto"/>
              </w:rPr>
              <w:t xml:space="preserve">16V-60V⎓12A Max, Double to 21A / </w:t>
            </w:r>
            <w:r>
              <w:rPr>
                <w:sz w:val="22"/>
                <w:rFonts w:ascii="Roboto" w:hAnsi="Roboto" w:cs="Roboto" w:eastAsia="Roboto"/>
              </w:rPr>
              <w:t xml:space="preserve">400W Max</w:t>
            </w:r>
          </w:p>
        </w:tc>
      </w:tr>
      <w:tr>
        <w:trPr>
          <w:trHeight w:val="630"/>
        </w:trPr>
        <w:tc>
          <w:tcPr>
            <w:tcW w:w="11220" w:type="dxa"/>
            <w:gridSpan w:val="2"/>
            <w:tcBorders/>
          </w:tcPr>
          <w:p>
            <w:bookmarkStart w:id="mc914mmbs4qkzidlmp" w:name="mc914mmbs4qkzidlmp"/>
            <w:pPr>
              <w:spacing w:line="206.76923076923075"/>
            </w:pPr>
            <w:r>
              <w:rPr>
                <w:sz w:val="22"/>
                <w:rFonts w:ascii="Roboto" w:hAnsi="Roboto" w:cs="Roboto" w:eastAsia="Roboto"/>
                <w:b w:val="1"/>
              </w:rPr>
              <w:t xml:space="preserve">OUTPUT PORTS</w:t>
            </w:r>
            <w:bookmarkEnd w:id="mc914mmbs4qkzidlmp"/>
          </w:p>
        </w:tc>
      </w:tr>
      <w:tr>
        <w:trPr>
          <w:trHeight w:val="1410"/>
        </w:trPr>
        <w:tc>
          <w:tcPr>
            <w:tcW w:w="4076" w:type="dxa"/>
            <w:tcBorders/>
          </w:tcPr>
          <w:p>
            <w:pPr/>
            <w:r>
              <w:rPr>
                <w:sz w:val="22"/>
                <w:rFonts w:ascii="Roboto" w:hAnsi="Roboto" w:cs="Roboto" w:eastAsia="Roboto"/>
              </w:rPr>
              <w:t xml:space="preserve">3 × AC</w:t>
            </w:r>
          </w:p>
        </w:tc>
        <w:tc>
          <w:tcPr>
            <w:tcW w:w="7143" w:type="dxa"/>
            <w:tcBorders/>
          </w:tcPr>
          <w:p>
            <w:pPr/>
            <w:r>
              <w:rPr>
                <w:sz w:val="22"/>
                <w:rFonts w:ascii="Roboto" w:hAnsi="Roboto" w:cs="Roboto" w:eastAsia="Roboto"/>
                <w:color w:val="252527"/>
                <w:highlight w:val="white"/>
              </w:rPr>
              <w:t xml:space="preserve">120V~ 60Hz, </w:t>
            </w:r>
            <w:r>
              <w:rPr>
                <w:sz w:val="22"/>
                <w:rFonts w:ascii="Roboto" w:hAnsi="Roboto" w:cs="Roboto" w:eastAsia="Roboto"/>
                <w:color w:val="2C2C2B"/>
                <w:shd w:val="clear" w:color="auto" w:fill="FFF5B8"/>
              </w:rPr>
              <w:t xml:space="preserve">18.3A Max,</w:t>
            </w:r>
            <w:r>
              <w:rPr>
                <w:sz w:val="22"/>
                <w:rFonts w:ascii="Roboto" w:hAnsi="Roboto" w:cs="Roboto" w:eastAsia="Roboto"/>
                <w:color w:val="2C2C2B"/>
                <w:shd w:val="clear" w:color="auto" w:fill="FFA726"/>
              </w:rPr>
              <w:t xml:space="preserve"> 1500W</w:t>
            </w:r>
            <w:r>
              <w:rPr>
                <w:sz w:val="22"/>
                <w:rFonts w:ascii="Roboto" w:hAnsi="Roboto" w:cs="Roboto" w:eastAsia="Roboto"/>
                <w:color w:val="2C2C2B"/>
                <w:shd w:val="clear" w:color="auto" w:fill="FFF5B8"/>
              </w:rPr>
              <w:t xml:space="preserve"> Rated per port, </w:t>
            </w:r>
            <w:r>
              <w:rPr>
                <w:sz w:val="22"/>
                <w:rFonts w:ascii="Roboto" w:hAnsi="Roboto" w:cs="Roboto" w:eastAsia="Roboto"/>
                <w:color w:val="2C2C2B"/>
                <w:shd w:val="clear" w:color="auto" w:fill="FFA726"/>
              </w:rPr>
              <w:t xml:space="preserve">1500W</w:t>
            </w:r>
            <w:r>
              <w:rPr>
                <w:sz w:val="22"/>
                <w:rFonts w:ascii="Roboto" w:hAnsi="Roboto" w:cs="Roboto" w:eastAsia="Roboto"/>
                <w:color w:val="2C2C2B"/>
                <w:shd w:val="clear" w:color="auto" w:fill="FFF5B8"/>
              </w:rPr>
              <w:t xml:space="preserve">  in Total,  3000W Surge Peak (14°F to 113°F / -10℃ to 45℃)</w:t>
            </w:r>
          </w:p>
          <w:p>
            <w:pPr/>
            <w:r>
              <w:rPr>
                <w:sz w:val="22"/>
                <w:rFonts w:ascii="Roboto" w:hAnsi="Roboto" w:cs="Roboto" w:eastAsia="Roboto"/>
                <w:color w:val="252527"/>
                <w:highlight w:val="white"/>
              </w:rPr>
              <w:t xml:space="preserve">120V~ 60Hz, 13.3A (-4°F to 14°F / -20℃ to -10℃)</w:t>
            </w:r>
          </w:p>
        </w:tc>
      </w:tr>
      <w:tr>
        <w:trPr>
          <w:trHeight w:val="495"/>
        </w:trPr>
        <w:tc>
          <w:tcPr>
            <w:tcW w:w="4076" w:type="dxa"/>
            <w:tcBorders/>
          </w:tcPr>
          <w:p>
            <w:pPr/>
            <w:r>
              <w:rPr>
                <w:sz w:val="22"/>
                <w:rFonts w:ascii="Roboto" w:hAnsi="Roboto" w:cs="Roboto" w:eastAsia="Roboto"/>
                <w:strike w:val="1"/>
              </w:rPr>
              <w:t xml:space="preserve">Total AC Output</w:t>
            </w:r>
            <w:r>
              <w:rPr>
                <w:sz w:val="22"/>
                <w:rFonts w:ascii="Roboto" w:hAnsi="Roboto" w:cs="Roboto" w:eastAsia="Roboto"/>
                <w:strike w:val="1"/>
                <w:vertAlign w:val="superscript"/>
              </w:rPr>
              <w:t xml:space="preserve">2</w:t>
            </w:r>
          </w:p>
        </w:tc>
        <w:tc>
          <w:tcPr>
            <w:tcW w:w="7143" w:type="dxa"/>
            <w:tcBorders/>
          </w:tcPr>
          <w:p>
            <w:pPr/>
            <w:r>
              <w:rPr>
                <w:sz w:val="22"/>
                <w:rFonts w:ascii="Roboto" w:hAnsi="Roboto" w:cs="Roboto" w:eastAsia="Roboto"/>
                <w:color w:val="FE0300"/>
                <w:strike w:val="1"/>
              </w:rPr>
              <w:t xml:space="preserve">1500W Rated, 3000W Surge peak</w:t>
            </w:r>
          </w:p>
        </w:tc>
      </w:tr>
      <w:tr>
        <w:trPr>
          <w:trHeight w:val="510"/>
        </w:trPr>
        <w:tc>
          <w:tcPr>
            <w:tcW w:w="4076" w:type="dxa"/>
            <w:tcBorders/>
          </w:tcPr>
          <w:p>
            <w:pPr/>
            <w:r>
              <w:rPr>
                <w:sz w:val="22"/>
                <w:rFonts w:ascii="Roboto" w:hAnsi="Roboto" w:cs="Roboto" w:eastAsia="Roboto"/>
              </w:rPr>
              <w:t xml:space="preserve">AC Output in Bypass Mode¹</w:t>
            </w:r>
          </w:p>
        </w:tc>
        <w:tc>
          <w:tcPr>
            <w:tcW w:w="7143" w:type="dxa"/>
            <w:tcBorders/>
          </w:tcPr>
          <w:p>
            <w:pPr/>
            <w:r>
              <w:rPr>
                <w:sz w:val="22"/>
                <w:rFonts w:ascii="Roboto" w:hAnsi="Roboto" w:cs="Roboto" w:eastAsia="Roboto"/>
              </w:rPr>
              <w:t xml:space="preserve">100V-</w:t>
            </w:r>
            <w:r>
              <w:rPr>
                <w:sz w:val="22"/>
                <w:rFonts w:ascii="Roboto" w:hAnsi="Roboto" w:cs="Roboto" w:eastAsia="Roboto"/>
              </w:rPr>
              <w:t xml:space="preserve">120V~60Hz, 12A Max</w:t>
            </w:r>
          </w:p>
        </w:tc>
      </w:tr>
      <w:tr>
        <w:trPr>
          <w:trHeight w:val="495"/>
        </w:trPr>
        <w:tc>
          <w:tcPr>
            <w:tcW w:w="4076" w:type="dxa"/>
            <w:vMerge w:val="restart"/>
            <w:tcBorders/>
          </w:tcPr>
          <w:p>
            <w:pPr/>
            <w:r>
              <w:rPr>
                <w:sz w:val="22"/>
                <w:rFonts w:ascii="Roboto" w:hAnsi="Roboto" w:cs="Roboto" w:eastAsia="Roboto"/>
              </w:rPr>
              <w:t xml:space="preserve">2 × USB-C</w:t>
            </w:r>
          </w:p>
        </w:tc>
        <w:tc>
          <w:tcPr>
            <w:tcW w:w="7143" w:type="dxa"/>
            <w:tcBorders/>
          </w:tcPr>
          <w:p>
            <w:pPr/>
            <w:r>
              <w:rPr>
                <w:sz w:val="22"/>
                <w:rFonts w:ascii="Roboto" w:hAnsi="Roboto" w:cs="Roboto" w:eastAsia="Roboto"/>
              </w:rPr>
              <w:t xml:space="preserve">30W Max, 5V⎓3A, 9V⎓3A, 12V⎓2.5A, 15V⎓2A, 20V⎓1.5A</w:t>
            </w:r>
          </w:p>
        </w:tc>
      </w:tr>
      <w:tr>
        <w:trPr>
          <w:trHeight w:val="0"/>
        </w:trPr>
        <w:tc>
          <w:tcPr>
            <w:vMerge w:val="continue"/>
            <w:tcBorders/>
          </w:tcPr>
          <w:p>
            <w:pPr/>
            <w:r>
              <w:rPr>
                <w:sz w:val="22"/>
                <w:rFonts w:ascii="Roboto" w:hAnsi="Roboto" w:cs="Roboto" w:eastAsia="Roboto"/>
              </w:rPr>
            </w:r>
          </w:p>
        </w:tc>
        <w:tc>
          <w:tcPr>
            <w:tcW w:w="7143" w:type="dxa"/>
            <w:tcBorders/>
          </w:tcPr>
          <w:p>
            <w:pPr/>
            <w:r>
              <w:rPr>
                <w:sz w:val="22"/>
                <w:rFonts w:ascii="Roboto" w:hAnsi="Roboto" w:cs="Roboto" w:eastAsia="Roboto"/>
              </w:rPr>
              <w:t xml:space="preserve">100W Max, 5V⎓3A, 9V⎓3A, 12V⎓3A, 15V⎓3A, 20V⎓5A</w:t>
            </w:r>
            <w:r>
              <w:rPr>
                <w:sz w:val="22"/>
                <w:rFonts w:ascii="Roboto" w:hAnsi="Roboto" w:cs="Roboto" w:eastAsia="Roboto"/>
                <w:color w:val="FE0300"/>
              </w:rPr>
              <w:t xml:space="preserve"> (14°F to 113°F / -10℃ to 45℃)</w:t>
            </w:r>
          </w:p>
          <w:p>
            <w:pPr/>
            <w:r>
              <w:rPr>
                <w:sz w:val="22"/>
                <w:rFonts w:ascii="Roboto" w:hAnsi="Roboto" w:cs="Roboto" w:eastAsia="Roboto"/>
                <w:color w:val="FE0300"/>
              </w:rPr>
              <w:t xml:space="preserve">USB-C 100W output disabled (-4°F to 14°F / -20℃ to -10℃)</w:t>
            </w:r>
          </w:p>
        </w:tc>
      </w:tr>
      <w:tr>
        <w:trPr>
          <w:trHeight w:val="630"/>
        </w:trPr>
        <w:tc>
          <w:tcPr>
            <w:tcW w:w="4076" w:type="dxa"/>
            <w:tcBorders/>
          </w:tcPr>
          <w:p>
            <w:pPr/>
            <w:r>
              <w:rPr>
                <w:sz w:val="22"/>
                <w:rFonts w:ascii="Roboto" w:hAnsi="Roboto" w:cs="Roboto" w:eastAsia="Roboto"/>
              </w:rPr>
              <w:t xml:space="preserve">1 × USB-A</w:t>
            </w:r>
          </w:p>
        </w:tc>
        <w:tc>
          <w:tcPr>
            <w:tcW w:w="7143" w:type="dxa"/>
            <w:tcBorders/>
          </w:tcPr>
          <w:p>
            <w:pPr/>
            <w:r>
              <w:rPr>
                <w:sz w:val="22"/>
                <w:rFonts w:ascii="Roboto" w:hAnsi="Roboto" w:cs="Roboto" w:eastAsia="Roboto"/>
              </w:rPr>
              <w:t xml:space="preserve">18W Max, 5-6V⎓3A, 6-9V⎓2A, 9-12V⎓1.5A</w:t>
            </w:r>
          </w:p>
        </w:tc>
      </w:tr>
      <w:tr>
        <w:trPr>
          <w:trHeight w:val="630"/>
        </w:trPr>
        <w:tc>
          <w:tcPr>
            <w:tcW w:w="4076" w:type="dxa"/>
            <w:vAlign w:val="top"/>
            <w:tcBorders/>
          </w:tcPr>
          <w:p>
            <w:pPr/>
            <w:r>
              <w:rPr>
                <w:sz w:val="22"/>
                <w:rFonts w:ascii="Roboto" w:hAnsi="Roboto" w:cs="Roboto" w:eastAsia="Roboto"/>
              </w:rPr>
              <w:t xml:space="preserve">1× DC 12V Port</w:t>
            </w:r>
          </w:p>
        </w:tc>
        <w:tc>
          <w:tcPr>
            <w:tcW w:w="7143" w:type="dxa"/>
            <w:vAlign w:val="top"/>
            <w:tcBorders/>
          </w:tcPr>
          <w:p>
            <w:pPr/>
            <w:r>
              <w:rPr>
                <w:sz w:val="22"/>
                <w:rFonts w:ascii="Roboto" w:hAnsi="Roboto" w:cs="Roboto" w:eastAsia="Roboto"/>
              </w:rPr>
              <w:t xml:space="preserve">12V⎓10A Max</w:t>
            </w:r>
          </w:p>
        </w:tc>
      </w:tr>
      <w:tr>
        <w:trPr>
          <w:trHeight w:val="0"/>
        </w:trPr>
        <w:tc>
          <w:tcPr>
            <w:tcW w:w="11220" w:type="dxa"/>
            <w:gridSpan w:val="2"/>
            <w:tcBorders/>
          </w:tcPr>
          <w:p>
            <w:bookmarkStart w:id="mc91cppn3prns59umkf" w:name="mc91cppn3prns59umkf"/>
            <w:pPr>
              <w:spacing/>
            </w:pPr>
            <w:r>
              <w:rPr>
                <w:sz w:val="22"/>
                <w:rFonts w:ascii="Roboto" w:hAnsi="Roboto" w:cs="Roboto" w:eastAsia="Roboto"/>
                <w:b w:val="1"/>
              </w:rPr>
              <w:t xml:space="preserve">ENVIRONMENTAL OPERATING TEMPERATURE</w:t>
            </w:r>
            <w:bookmarkEnd w:id="mc91cppn3prns59umkf"/>
          </w:p>
        </w:tc>
      </w:tr>
      <w:tr>
        <w:trPr>
          <w:trHeight w:val="660"/>
        </w:trPr>
        <w:tc>
          <w:tcPr>
            <w:tcW w:w="4076" w:type="dxa"/>
            <w:vAlign w:val="top"/>
            <w:tcBorders/>
          </w:tcPr>
          <w:p>
            <w:pPr/>
            <w:r>
              <w:rPr>
                <w:sz w:val="22"/>
                <w:rFonts w:ascii="Roboto" w:hAnsi="Roboto" w:cs="Roboto" w:eastAsia="Roboto"/>
              </w:rPr>
              <w:t xml:space="preserve">Charge Temperature</w:t>
            </w:r>
          </w:p>
        </w:tc>
        <w:tc>
          <w:tcPr>
            <w:tcW w:w="7143" w:type="dxa"/>
            <w:vAlign w:val="top"/>
            <w:tcBorders/>
          </w:tcPr>
          <w:p>
            <w:pPr/>
            <w:r>
              <w:rPr>
                <w:sz w:val="22"/>
                <w:rFonts w:ascii="Roboto" w:hAnsi="Roboto" w:cs="Roboto" w:eastAsia="Roboto"/>
              </w:rPr>
              <w:t xml:space="preserve">-4°F to 113°F / -20°C to 45°C</w:t>
            </w:r>
          </w:p>
        </w:tc>
      </w:tr>
      <w:tr>
        <w:trPr>
          <w:trHeight w:val="0"/>
        </w:trPr>
        <w:tc>
          <w:tcPr>
            <w:tcW w:w="4076" w:type="dxa"/>
            <w:vAlign w:val="top"/>
            <w:tcBorders/>
          </w:tcPr>
          <w:p>
            <w:pPr/>
            <w:r>
              <w:rPr>
                <w:sz w:val="22"/>
                <w:rFonts w:ascii="Roboto" w:hAnsi="Roboto" w:cs="Roboto" w:eastAsia="Roboto"/>
              </w:rPr>
              <w:t xml:space="preserve">Discharge Temperature</w:t>
            </w:r>
          </w:p>
        </w:tc>
        <w:tc>
          <w:tcPr>
            <w:tcW w:w="7143" w:type="dxa"/>
            <w:vAlign w:val="top"/>
            <w:tcBorders/>
          </w:tcPr>
          <w:p>
            <w:pPr/>
            <w:r>
              <w:rPr>
                <w:sz w:val="22"/>
                <w:rFonts w:ascii="Roboto" w:hAnsi="Roboto" w:cs="Roboto" w:eastAsia="Roboto"/>
              </w:rPr>
              <w:t xml:space="preserve">-4°F to 113°F / -20°C to 45°C</w:t>
            </w:r>
          </w:p>
        </w:tc>
      </w:tr>
    </w:tbl>
    <w:p>
      <w:pPr/>
      <w:r>
        <w:rPr>
          <w:rFonts w:ascii="Roboto" w:hAnsi="Roboto" w:cs="Roboto" w:eastAsia="Roboto"/>
        </w:rPr>
      </w:r>
    </w:p>
    <w:p>
      <w:pPr/>
      <w:r>
        <w:rPr>
          <w:sz w:val="22"/>
          <w:rFonts w:ascii="Roboto" w:hAnsi="Roboto" w:cs="Roboto" w:eastAsia="Roboto"/>
        </w:rPr>
        <w:t xml:space="preserve">※ USB Type-C</w:t>
      </w:r>
      <w:r>
        <w:rPr>
          <w:sz w:val="22"/>
          <w:rFonts w:ascii="Roboto" w:hAnsi="Roboto" w:cs="Roboto" w:eastAsia="Roboto"/>
          <w:vertAlign w:val="superscript"/>
        </w:rPr>
        <w:t xml:space="preserve">®</w:t>
      </w:r>
      <w:r>
        <w:rPr>
          <w:sz w:val="22"/>
          <w:rFonts w:ascii="Roboto" w:hAnsi="Roboto" w:cs="Roboto" w:eastAsia="Roboto"/>
        </w:rPr>
        <w:t xml:space="preserve"> and USB-C</w:t>
      </w:r>
      <w:r>
        <w:rPr>
          <w:sz w:val="22"/>
          <w:rFonts w:ascii="Roboto" w:hAnsi="Roboto" w:cs="Roboto" w:eastAsia="Roboto"/>
          <w:vertAlign w:val="superscript"/>
        </w:rPr>
        <w:t xml:space="preserve">®</w:t>
      </w:r>
      <w:r>
        <w:rPr>
          <w:sz w:val="22"/>
          <w:rFonts w:ascii="Roboto" w:hAnsi="Roboto" w:cs="Roboto" w:eastAsia="Roboto"/>
        </w:rPr>
        <w:t xml:space="preserve"> are registered trademarks of USB Implementers Forum.</w:t>
      </w:r>
    </w:p>
    <w:p>
      <w:pPr/>
      <w:r>
        <w:rPr>
          <w:sz w:val="22"/>
          <w:rFonts w:ascii="Roboto" w:hAnsi="Roboto" w:cs="Roboto" w:eastAsia="Roboto"/>
        </w:rPr>
      </w:r>
    </w:p>
    <w:p>
      <w:pPr>
        <w:ind/>
      </w:pPr>
      <w:r>
        <w:rPr>
          <w:rFonts w:ascii="Roboto" w:hAnsi="Roboto" w:cs="Roboto" w:eastAsia="Roboto"/>
        </w:rPr>
        <w:t xml:space="preserve">①    The product can charge the battery from the AC wall outlet while delivering power through the AC output ports.</w:t>
      </w:r>
    </w:p>
    <w:p>
      <w:pPr>
        <w:ind/>
      </w:pPr>
      <w:r>
        <w:rPr>
          <w:rFonts w:ascii="Roboto" w:hAnsi="Roboto" w:cs="Roboto" w:eastAsia="Roboto"/>
          <w:strike w:val="1"/>
        </w:rPr>
        <w:t xml:space="preserve">③    </w:t>
      </w:r>
      <w:r>
        <w:rPr>
          <w:rFonts w:ascii="Roboto" w:hAnsi="Roboto" w:cs="Roboto" w:eastAsia="Roboto"/>
          <w:strike w:val="1"/>
        </w:rPr>
        <w:t xml:space="preserve">Indicates</w:t>
      </w:r>
      <w:r>
        <w:rPr>
          <w:rFonts w:ascii="Roboto" w:hAnsi="Roboto" w:cs="Roboto" w:eastAsia="Roboto"/>
          <w:strike w:val="1"/>
        </w:rPr>
        <w:t xml:space="preserve"> that two or more AC output ports work together.</w:t>
      </w:r>
    </w:p>
    <w:p>
      <w:bookmarkStart w:id="mbyp1lkv3jfk6a71hy3" w:name="mbyp1lkv3jfk6a71hy3"/>
      <w:pPr>
        <w:pStyle w:val="dingding-heading1"/>
        <w:spacing w:line="204.70588235294116"/>
      </w:pPr>
      <w:r>
        <w:rPr>
          <w:sz w:val="40"/>
          <w:rFonts w:ascii="Roboto" w:hAnsi="Roboto" w:cs="Roboto" w:eastAsia="Roboto"/>
          <w:b w:val="1"/>
        </w:rPr>
        <w:t xml:space="preserve">WARRANTY</w:t>
      </w:r>
      <w:bookmarkEnd w:id="mbyp1lkv3jfk6a71hy3"/>
    </w:p>
    <w:p>
      <w:pPr/>
      <w:r>
        <w:rPr>
          <w:rFonts w:ascii="Roboto" w:hAnsi="Roboto" w:cs="Roboto" w:eastAsia="Roboto"/>
          <w:b w:val="1"/>
        </w:rPr>
        <w:t xml:space="preserve">We only provide our warranty to customers who purchase from the official Jackery website, Jackery-branded third-party platforms, or local authorized dealers.</w:t>
      </w:r>
    </w:p>
    <w:p>
      <w:pPr/>
      <w:r>
        <w:rPr>
          <w:rFonts w:ascii="Roboto" w:hAnsi="Roboto" w:cs="Roboto" w:eastAsia="Roboto"/>
        </w:rPr>
        <w:t xml:space="preserve">*Warranty period and details may vary according to local laws, regulations, and authorized dealers.</w:t>
        <w:br w:type="textWrapping"/>
      </w:r>
    </w:p>
    <w:p>
      <w:bookmarkStart w:id="mbyp4byjb76wiji9zc" w:name="mbyp4byjb76wiji9zc"/>
      <w:pPr>
        <w:pStyle w:val="dingding-heading2"/>
        <w:spacing w:line="204.70588235294116"/>
      </w:pPr>
      <w:r>
        <w:rPr>
          <w:sz w:val="32"/>
          <w:rFonts w:ascii="Roboto" w:hAnsi="Roboto" w:cs="Roboto" w:eastAsia="Roboto"/>
          <w:b w:val="1"/>
        </w:rPr>
        <w:t xml:space="preserve">Limited Warranty</w:t>
      </w:r>
      <w:bookmarkEnd w:id="mbyp4byjb76wiji9zc"/>
    </w:p>
    <w:p>
      <w:pPr/>
      <w:r>
        <w:rPr>
          <w:rFonts w:ascii="Roboto" w:hAnsi="Roboto" w:cs="Roboto" w:eastAsia="Roboto"/>
        </w:rPr>
        <w:t xml:space="preserve">Jackery Inc. warrants to the original consumer purchaser that the Jackery product will be free from defects in workmanship and material under normal consumer use during the applicable warranty period identified in the 'Warranty Period' section below, subject to the exclusions set forth below.</w:t>
        <w:br w:type="textWrapping"/>
      </w:r>
    </w:p>
    <w:p>
      <w:pPr/>
      <w:r>
        <w:rPr>
          <w:rFonts w:ascii="Roboto" w:hAnsi="Roboto" w:cs="Roboto" w:eastAsia="Roboto"/>
        </w:rPr>
        <w:t xml:space="preserve">This warranty statement sets forth Jackery's total and exclusive warranty obligation. We will not assume, nor authorize any person to assume for us, any other liability in connection with the sale of our products.</w:t>
      </w:r>
    </w:p>
    <w:p>
      <w:bookmarkStart w:id="mbyp4xujga33oetn4bi" w:name="mbyp4xujga33oetn4bi"/>
      <w:pPr>
        <w:pStyle w:val="dingding-heading2"/>
        <w:spacing w:line="204.70588235294116"/>
      </w:pPr>
      <w:r>
        <w:rPr>
          <w:sz w:val="32"/>
          <w:rFonts w:ascii="Roboto" w:hAnsi="Roboto" w:cs="Roboto" w:eastAsia="Roboto"/>
          <w:b w:val="1"/>
        </w:rPr>
        <w:t xml:space="preserve">Warranty Period</w:t>
      </w:r>
      <w:bookmarkEnd w:id="mbyp4xujga33oetn4bi"/>
    </w:p>
    <w:p>
      <w:pPr>
        <w:numPr>
          <w:ilvl w:val="0"/>
          <w:numId w:val="13"/>
        </w:numPr>
      </w:pPr>
      <w:r>
        <w:rPr>
          <w:sz w:val="22"/>
          <w:rFonts w:ascii="Roboto" w:hAnsi="Roboto" w:cs="Roboto" w:eastAsia="Roboto"/>
          <w:b w:val="1"/>
        </w:rPr>
        <w:t xml:space="preserve">3 YEARS Standard Warranty</w:t>
      </w:r>
    </w:p>
    <w:p>
      <w:pPr>
        <w:numPr>
          <w:ilvl w:val="1"/>
          <w:numId w:val="13"/>
        </w:numPr>
      </w:pPr>
      <w:r>
        <w:rPr>
          <w:sz w:val="22"/>
          <w:rFonts w:ascii="Roboto" w:hAnsi="Roboto" w:cs="Roboto" w:eastAsia="Roboto"/>
        </w:rPr>
        <w:t xml:space="preserve">The standard warranty period for Jackery Explorer 1000 is 36 months. In each case, the warranty period is measured starting on the date of purchase by the original consumer purchaser. The sales receipt from the first consumer purchaser, or other reasonable documentary proof, is required in order to establish the start date of the warranty period.</w:t>
      </w:r>
    </w:p>
    <w:p>
      <w:pPr>
        <w:numPr>
          <w:ilvl w:val="0"/>
          <w:numId w:val="13"/>
        </w:numPr>
      </w:pPr>
      <w:r>
        <w:rPr>
          <w:sz w:val="22"/>
          <w:rFonts w:ascii="Roboto" w:hAnsi="Roboto" w:cs="Roboto" w:eastAsia="Roboto"/>
          <w:b w:val="1"/>
        </w:rPr>
        <w:t xml:space="preserve">2 YEARS Extended Warranty</w:t>
      </w:r>
    </w:p>
    <w:p>
      <w:pPr>
        <w:numPr>
          <w:ilvl w:val="1"/>
          <w:numId w:val="13"/>
        </w:numPr>
      </w:pPr>
      <w:r>
        <w:rPr>
          <w:sz w:val="22"/>
          <w:rFonts w:ascii="Roboto" w:hAnsi="Roboto" w:cs="Roboto" w:eastAsia="Roboto"/>
        </w:rPr>
        <w:t xml:space="preserve">To activate the Warranty Extension, you must register your product online or contact our customer service team at hello@jackery.com to extend the standard warranty runtime.</w:t>
      </w:r>
    </w:p>
    <w:p>
      <w:bookmarkStart w:id="mc93jy1rva63in2m75" w:name="mc93jy1rva63in2m75"/>
      <w:pPr>
        <w:pStyle w:val="dingding-heading2"/>
        <w:spacing w:line="204.70588235294116"/>
      </w:pPr>
      <w:r>
        <w:rPr>
          <w:sz w:val="32"/>
          <w:rFonts w:ascii="Roboto" w:hAnsi="Roboto" w:cs="Roboto" w:eastAsia="Roboto"/>
          <w:b w:val="1"/>
        </w:rPr>
        <w:t xml:space="preserve">Repair or replacement</w:t>
      </w:r>
      <w:bookmarkEnd w:id="mc93jy1rva63in2m75"/>
    </w:p>
    <w:p>
      <w:pPr>
        <w:ind/>
      </w:pPr>
      <w:r>
        <w:rPr>
          <w:sz w:val="22"/>
          <w:rFonts w:ascii="Roboto" w:hAnsi="Roboto" w:cs="Roboto" w:eastAsia="Roboto"/>
        </w:rPr>
        <w:t xml:space="preserve">Jackery will repair or replace (at Jackery's expense) any Jackery product that fails to operate during the applicable warranty period due to a defect in workmanship or material. The repaired/replaced product assumes the remaining warranty of the original date of purchase.</w:t>
      </w:r>
    </w:p>
    <w:p>
      <w:bookmarkStart w:id="mc93jy1ua98olqvzrm5" w:name="mc93jy1ua98olqvzrm5"/>
      <w:pPr>
        <w:pStyle w:val="dingding-heading2"/>
        <w:spacing w:line="204.70588235294116"/>
      </w:pPr>
      <w:r>
        <w:rPr>
          <w:sz w:val="32"/>
          <w:rFonts w:ascii="Roboto" w:hAnsi="Roboto" w:cs="Roboto" w:eastAsia="Roboto"/>
          <w:b w:val="1"/>
        </w:rPr>
        <w:t xml:space="preserve">Limited to Original Consumer Buyer</w:t>
      </w:r>
      <w:bookmarkEnd w:id="mc93jy1ua98olqvzrm5"/>
    </w:p>
    <w:p>
      <w:pPr>
        <w:ind/>
      </w:pPr>
      <w:r>
        <w:rPr>
          <w:sz w:val="22"/>
          <w:rFonts w:ascii="Roboto" w:hAnsi="Roboto" w:cs="Roboto" w:eastAsia="Roboto"/>
        </w:rPr>
        <w:t xml:space="preserve">The warranty on Jackery's product is limited to the original consumer purchaser and is not transferable to any subsequent owner.</w:t>
      </w:r>
    </w:p>
    <w:p>
      <w:bookmarkStart w:id="mc93jy20vcy5nsyd9e" w:name="mc93jy20vcy5nsyd9e"/>
      <w:pPr>
        <w:pStyle w:val="dingding-heading2"/>
        <w:spacing w:line="204.70588235294116"/>
      </w:pPr>
      <w:r>
        <w:rPr>
          <w:sz w:val="32"/>
          <w:rFonts w:ascii="Roboto" w:hAnsi="Roboto" w:cs="Roboto" w:eastAsia="Roboto"/>
          <w:b w:val="1"/>
        </w:rPr>
        <w:t xml:space="preserve">Exclusions</w:t>
      </w:r>
      <w:bookmarkEnd w:id="mc93jy20vcy5nsyd9e"/>
    </w:p>
    <w:p>
      <w:pPr>
        <w:ind/>
      </w:pPr>
      <w:r>
        <w:rPr>
          <w:sz w:val="22"/>
          <w:rFonts w:ascii="Roboto" w:hAnsi="Roboto" w:cs="Roboto" w:eastAsia="Roboto"/>
        </w:rPr>
        <w:t xml:space="preserve">Jackery's warranty does not apply to:</w:t>
      </w:r>
    </w:p>
    <w:p>
      <w:pPr>
        <w:numPr>
          <w:ilvl w:val="0"/>
          <w:numId w:val="14"/>
        </w:numPr>
      </w:pPr>
      <w:r>
        <w:rPr>
          <w:sz w:val="22"/>
          <w:rFonts w:ascii="Roboto" w:hAnsi="Roboto" w:cs="Roboto" w:eastAsia="Roboto"/>
        </w:rPr>
        <w:t xml:space="preserve">Misused, abused, modified, damaged by accident, or used for anything other than normal consumer use as authorized in Jackery's current product literature.</w:t>
      </w:r>
    </w:p>
    <w:p>
      <w:pPr>
        <w:numPr>
          <w:ilvl w:val="0"/>
          <w:numId w:val="14"/>
        </w:numPr>
      </w:pPr>
      <w:r>
        <w:rPr>
          <w:sz w:val="22"/>
          <w:rFonts w:ascii="Roboto" w:hAnsi="Roboto" w:cs="Roboto" w:eastAsia="Roboto"/>
        </w:rPr>
        <w:t xml:space="preserve">Attempted repair by anyone other than an authorized facility.</w:t>
      </w:r>
    </w:p>
    <w:p>
      <w:pPr>
        <w:numPr>
          <w:ilvl w:val="0"/>
          <w:numId w:val="14"/>
        </w:numPr>
      </w:pPr>
      <w:r>
        <w:rPr>
          <w:sz w:val="22"/>
          <w:rFonts w:ascii="Roboto" w:hAnsi="Roboto" w:cs="Roboto" w:eastAsia="Roboto"/>
        </w:rPr>
        <w:t xml:space="preserve">Any product purchased through an online auction house.</w:t>
      </w:r>
    </w:p>
    <w:p>
      <w:pPr>
        <w:numPr>
          <w:ilvl w:val="0"/>
          <w:numId w:val="14"/>
        </w:numPr>
      </w:pPr>
      <w:r>
        <w:rPr>
          <w:sz w:val="22"/>
          <w:rFonts w:ascii="Roboto" w:hAnsi="Roboto" w:cs="Roboto" w:eastAsia="Roboto"/>
        </w:rPr>
        <w:t xml:space="preserve">Jackery's warranty does not apply to the battery cell unless the battery cell is fully charged by you within seven days after you purchase the product and at least once every 6 months thereafter.</w:t>
      </w:r>
    </w:p>
    <w:p>
      <w:bookmarkStart w:id="mc93jy27t27csix3kg" w:name="mc93jy27t27csix3kg"/>
      <w:pPr>
        <w:pStyle w:val="dingding-heading2"/>
        <w:spacing w:line="204.70588235294116"/>
      </w:pPr>
      <w:r>
        <w:rPr>
          <w:sz w:val="32"/>
          <w:rFonts w:ascii="Roboto" w:hAnsi="Roboto" w:cs="Roboto" w:eastAsia="Roboto"/>
          <w:b w:val="1"/>
        </w:rPr>
        <w:t xml:space="preserve">Interpretation Rights</w:t>
      </w:r>
      <w:bookmarkEnd w:id="mc93jy27t27csix3kg"/>
    </w:p>
    <w:p>
      <w:pPr>
        <w:ind/>
      </w:pPr>
      <w:r>
        <w:rPr>
          <w:sz w:val="22"/>
          <w:rFonts w:ascii="Roboto" w:hAnsi="Roboto" w:cs="Roboto" w:eastAsia="Roboto"/>
        </w:rPr>
        <w:t xml:space="preserve">Jackery reserves the right to the final interpretation of the above customer after-sales policy.</w:t>
      </w:r>
    </w:p>
    <w:p>
      <w:bookmarkStart w:id="mc93lenx0fhwxizrwrgj" w:name="mc93lenx0fhwxizrwrgj"/>
      <w:pPr>
        <w:pStyle w:val="dingding-heading1"/>
        <w:ind w:left="60"/>
        <w:spacing w:line="204.70588235294116"/>
      </w:pPr>
      <w:r>
        <w:rPr>
          <w:sz w:val="40"/>
          <w:rFonts w:ascii="Roboto" w:hAnsi="Roboto" w:cs="Roboto" w:eastAsia="Roboto"/>
          <w:b w:val="1"/>
        </w:rPr>
        <w:t xml:space="preserve">APP SETUP</w:t>
      </w:r>
      <w:bookmarkEnd w:id="mc93lenx0fhwxizrwrgj"/>
    </w:p>
    <w:p>
      <w:bookmarkStart w:id="mc93ougx4wzu3v8dj5f" w:name="mc93ougx4wzu3v8dj5f"/>
      <w:pPr>
        <w:pStyle w:val="dingding-heading2"/>
        <w:numPr>
          <w:ilvl w:val="0"/>
          <w:numId w:val="15"/>
        </w:numPr>
        <w:spacing w:line="204.70588235294116"/>
      </w:pPr>
      <w:r>
        <w:rPr>
          <w:sz w:val="32"/>
          <w:rFonts w:ascii="Roboto" w:hAnsi="Roboto" w:cs="Roboto" w:eastAsia="Roboto"/>
          <w:b w:val="1"/>
        </w:rPr>
        <w:t xml:space="preserve">Download the App and log in</w:t>
      </w:r>
      <w:bookmarkEnd w:id="mc93ougx4wzu3v8dj5f"/>
    </w:p>
    <w:p>
      <w:pPr>
        <w:ind w:left="60"/>
        <w:spacing/>
      </w:pPr>
      <w:r>
        <w:rPr>
          <w:sz w:val="22"/>
          <w:rFonts w:ascii="Roboto" w:hAnsi="Roboto" w:cs="Roboto" w:eastAsia="Roboto"/>
          <w:b w:val="1"/>
        </w:rPr>
      </w:r>
      <w:r>
        <w:drawing>
          <wp:inline distT="0" distB="0" distL="0" distR="0">
            <wp:extent cx="3686175" cy="942975"/>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3686175" cy="942975"/>
                    </a:xfrm>
                    <a:prstGeom prst="rect">
                      <a:avLst/>
                    </a:prstGeom>
                  </pic:spPr>
                </pic:pic>
              </a:graphicData>
            </a:graphic>
          </wp:inline>
        </w:drawing>
      </w:r>
      <w:r>
        <w:rPr>
          <w:rFonts w:ascii="Roboto" w:hAnsi="Roboto" w:cs="Roboto" w:eastAsia="Roboto"/>
        </w:rPr>
      </w:r>
      <w:r>
        <w:br w:type="textWrapping"/>
      </w:r>
      <w:r>
        <w:rPr>
          <w:sz w:val="22"/>
          <w:rFonts w:ascii="Roboto" w:hAnsi="Roboto" w:cs="Roboto" w:eastAsia="Roboto"/>
        </w:rPr>
        <w:t xml:space="preserve">Search for "Jackery" in Google Play or App Store to install the App. After that, you can register and log in.</w:t>
      </w:r>
      <w:r>
        <w:br w:type="textWrapping"/>
      </w:r>
      <w:r>
        <w:rPr>
          <w:sz w:val="22"/>
          <w:rFonts w:ascii="Roboto" w:hAnsi="Roboto" w:cs="Roboto" w:eastAsia="Roboto"/>
        </w:rPr>
        <w:t xml:space="preserve">Alternatively, scan the QR code below to download and install the App.</w:t>
      </w:r>
    </w:p>
    <w:p>
      <w:bookmarkStart w:id="mc93ouh305i7sfbppev2" w:name="mc93ouh305i7sfbppev2"/>
      <w:pPr>
        <w:pStyle w:val="dingding-heading2"/>
        <w:numPr>
          <w:ilvl w:val="0"/>
          <w:numId w:val="15"/>
        </w:numPr>
        <w:spacing w:line="204.70588235294116"/>
      </w:pPr>
      <w:r>
        <w:rPr>
          <w:sz w:val="32"/>
          <w:rFonts w:ascii="Roboto" w:hAnsi="Roboto" w:cs="Roboto" w:eastAsia="Roboto"/>
          <w:b w:val="1"/>
        </w:rPr>
        <w:t xml:space="preserve">Add device</w:t>
      </w:r>
      <w:bookmarkEnd w:id="mc93ouh305i7sfbppev2"/>
    </w:p>
    <w:p>
      <w:pPr>
        <w:ind w:left="60"/>
        <w:spacing/>
      </w:pPr>
      <w:r>
        <w:rPr>
          <w:sz w:val="22"/>
          <w:rFonts w:ascii="Roboto" w:hAnsi="Roboto" w:cs="Roboto" w:eastAsia="Roboto"/>
        </w:rPr>
        <w:t xml:space="preserve">2.1 Click the </w:t>
      </w:r>
      <w:r>
        <w:drawing>
          <wp:inline distT="0" distB="0" distL="0" distR="0">
            <wp:extent cx="266700" cy="276225"/>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266700" cy="276225"/>
                    </a:xfrm>
                    <a:prstGeom prst="rect">
                      <a:avLst/>
                    </a:prstGeom>
                  </pic:spPr>
                </pic:pic>
              </a:graphicData>
            </a:graphic>
          </wp:inline>
        </w:drawing>
      </w:r>
      <w:r>
        <w:rPr>
          <w:rFonts w:ascii="Roboto" w:hAnsi="Roboto" w:cs="Roboto" w:eastAsia="Roboto"/>
        </w:rPr>
        <w:t xml:space="preserve"> </w:t>
      </w:r>
      <w:r>
        <w:rPr>
          <w:sz w:val="22"/>
          <w:rFonts w:ascii="Roboto" w:hAnsi="Roboto" w:cs="Roboto" w:eastAsia="Roboto"/>
        </w:rPr>
        <w:t xml:space="preserve">button to add your device.</w:t>
      </w:r>
      <w:r>
        <w:br w:type="textWrapping"/>
      </w:r>
      <w:r>
        <w:rPr>
          <w:sz w:val="22"/>
          <w:rFonts w:ascii="Roboto" w:hAnsi="Roboto" w:cs="Roboto" w:eastAsia="Roboto"/>
        </w:rPr>
        <w:t xml:space="preserve">2.2 Press the </w:t>
      </w:r>
      <w:r>
        <w:rPr>
          <w:sz w:val="22"/>
          <w:rFonts w:ascii="Roboto" w:hAnsi="Roboto" w:cs="Roboto" w:eastAsia="Roboto"/>
          <w:b w:val="1"/>
        </w:rPr>
        <w:t xml:space="preserve">POWER</w:t>
      </w:r>
      <w:r>
        <w:rPr>
          <w:sz w:val="22"/>
          <w:rFonts w:ascii="Roboto" w:hAnsi="Roboto" w:cs="Roboto" w:eastAsia="Roboto"/>
        </w:rPr>
        <w:t xml:space="preserve"> button on the device to turn on, the Wi-Fi and Bluetooth icons on the device flash to indicate that the device has entered the network configuration mode, tap the "</w:t>
      </w:r>
      <w:r>
        <w:rPr>
          <w:sz w:val="22"/>
          <w:rFonts w:ascii="Roboto" w:hAnsi="Roboto" w:cs="Roboto" w:eastAsia="Roboto"/>
          <w:b w:val="1"/>
        </w:rPr>
        <w:t xml:space="preserve">Icon Flashed</w:t>
      </w:r>
      <w:r>
        <w:rPr>
          <w:sz w:val="22"/>
          <w:rFonts w:ascii="Roboto" w:hAnsi="Roboto" w:cs="Roboto" w:eastAsia="Roboto"/>
        </w:rPr>
        <w:t xml:space="preserve">" button, and allow the App to connect to nearby devices and open Bluetooth permissions.</w:t>
      </w:r>
    </w:p>
    <w:p>
      <w:pPr/>
      <w:r>
        <w:rPr>
          <w:rFonts w:ascii="Roboto" w:hAnsi="Roboto" w:cs="Roboto" w:eastAsia="Roboto"/>
        </w:rPr>
      </w:r>
    </w:p>
    <w:p>
      <w:pPr/>
      <w:r>
        <w:rPr>
          <w:rFonts w:ascii="Roboto" w:hAnsi="Roboto" w:cs="Roboto" w:eastAsia="Roboto"/>
        </w:rPr>
      </w:r>
      <w:r>
        <w:drawing>
          <wp:inline distT="0" distB="0" distL="0" distR="0">
            <wp:extent cx="4905375" cy="4105275"/>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4905375" cy="4105275"/>
                    </a:xfrm>
                    <a:prstGeom prst="rect">
                      <a:avLst/>
                    </a:prstGeom>
                  </pic:spPr>
                </pic:pic>
              </a:graphicData>
            </a:graphic>
          </wp:inline>
        </w:drawing>
      </w:r>
      <w:r>
        <w:rPr>
          <w:rFonts w:ascii="Roboto" w:hAnsi="Roboto" w:cs="Roboto" w:eastAsia="Roboto"/>
        </w:rPr>
      </w:r>
    </w:p>
    <w:p>
      <w:pPr/>
      <w:r>
        <w:rPr>
          <w:rFonts w:ascii="Roboto" w:hAnsi="Roboto" w:cs="Roboto" w:eastAsia="Roboto"/>
        </w:rPr>
      </w:r>
    </w:p>
    <w:p>
      <w:pPr/>
      <w:r>
        <w:rPr>
          <w:rFonts w:ascii="Roboto" w:hAnsi="Roboto" w:cs="Roboto" w:eastAsia="Roboto"/>
          <w:color w:val="FE0300"/>
          <w:shd w:val="clear" w:color="auto" w:fill="FCC102"/>
        </w:rPr>
        <w:t xml:space="preserve">Main Power Button</w:t>
      </w:r>
    </w:p>
    <w:p>
      <w:pPr/>
      <w:r>
        <w:rPr>
          <w:rFonts w:ascii="Roboto" w:hAnsi="Roboto" w:cs="Roboto" w:eastAsia="Roboto"/>
          <w:color w:val="FE0300"/>
          <w:shd w:val="clear" w:color="auto" w:fill="FCC102"/>
        </w:rPr>
        <w:t xml:space="preserve">AC Power Button</w:t>
      </w:r>
    </w:p>
    <w:p>
      <w:pPr/>
      <w:r>
        <w:rPr>
          <w:rFonts w:ascii="Roboto" w:hAnsi="Roboto" w:cs="Roboto" w:eastAsia="Roboto"/>
          <w:color w:val="FE0300"/>
          <w:shd w:val="clear" w:color="auto" w:fill="FCC102"/>
        </w:rPr>
        <w:t xml:space="preserve">DC/USB Power Button</w:t>
      </w:r>
    </w:p>
    <w:p>
      <w:pPr/>
      <w:r>
        <w:rPr>
          <w:rFonts w:ascii="Roboto" w:hAnsi="Roboto" w:cs="Roboto" w:eastAsia="Roboto"/>
        </w:rPr>
      </w:r>
    </w:p>
    <w:p>
      <w:pPr>
        <w:spacing/>
      </w:pPr>
      <w:r>
        <w:rPr>
          <w:sz w:val="22"/>
          <w:rFonts w:ascii="Roboto" w:hAnsi="Roboto" w:cs="Roboto" w:eastAsia="Roboto"/>
        </w:rPr>
        <w:t xml:space="preserve">2.3 After tapping the searched device icon, the App automatically connects the device via Bluetooth.</w:t>
      </w:r>
    </w:p>
    <w:tbl>
      <w:tblPr>
        <w:tblStyle w:val="tableHeader"/>
        <w:tblW w:w="0" w:type="auto"/>
        <w:tblLook w:firstRow="1" w:lastRow="0" w:firstColumn="0" w:lastColumn="0" w:noHBand="0" w:noVBand="0"/>
      </w:tblPr>
      <w:tblGrid>
        <w:gridCol w:w="1095"/>
        <w:gridCol w:w="10095"/>
      </w:tblGrid>
      <w:tr>
        <w:trPr>
          <w:trHeight w:val="0"/>
        </w:trPr>
        <w:tc>
          <w:tcPr>
            <w:tcW w:w="1095" w:type="dxa"/>
            <w:vAlign w:val="top"/>
          </w:tcPr>
          <w:p>
            <w:pPr/>
            <w:r>
              <w:rPr>
                <w:rFonts w:ascii="Roboto" w:hAnsi="Roboto" w:cs="Roboto" w:eastAsia="Roboto"/>
                <w:b w:val="1"/>
              </w:rPr>
              <w:t xml:space="preserve">NOTE</w:t>
            </w:r>
          </w:p>
        </w:tc>
        <w:tc>
          <w:tcPr>
            <w:tcW w:w="10095" w:type="dxa"/>
            <w:vAlign w:val="top"/>
          </w:tcPr>
          <w:p>
            <w:pPr>
              <w:ind w:left="60"/>
            </w:pPr>
            <w:r>
              <w:rPr>
                <w:sz w:val="24"/>
                <w:rFonts w:ascii="Roboto" w:hAnsi="Roboto" w:cs="Roboto" w:eastAsia="Roboto"/>
              </w:rPr>
              <w:t xml:space="preserve">If "</w:t>
            </w:r>
            <w:r>
              <w:rPr>
                <w:sz w:val="24"/>
                <w:rFonts w:ascii="Roboto" w:hAnsi="Roboto" w:cs="Roboto" w:eastAsia="Roboto"/>
                <w:b w:val="1"/>
              </w:rPr>
              <w:t xml:space="preserve">the device has been bound</w:t>
            </w:r>
            <w:r>
              <w:rPr>
                <w:sz w:val="24"/>
                <w:rFonts w:ascii="Roboto" w:hAnsi="Roboto" w:cs="Roboto" w:eastAsia="Roboto"/>
              </w:rPr>
              <w:t xml:space="preserve">" is prompted during the binding process, the following two ways can be used for connection:</w:t>
            </w:r>
          </w:p>
          <w:p>
            <w:pPr>
              <w:numPr>
                <w:ilvl w:val="0"/>
                <w:numId w:val="16"/>
              </w:numPr>
            </w:pPr>
            <w:r>
              <w:rPr>
                <w:sz w:val="22"/>
                <w:rFonts w:ascii="Roboto" w:hAnsi="Roboto" w:cs="Roboto" w:eastAsia="Roboto"/>
              </w:rPr>
              <w:t xml:space="preserve">The device owner will share this device with other users through the App.</w:t>
            </w:r>
          </w:p>
          <w:p>
            <w:pPr>
              <w:numPr>
                <w:ilvl w:val="0"/>
                <w:numId w:val="16"/>
              </w:numPr>
            </w:pPr>
            <w:r>
              <w:rPr>
                <w:sz w:val="22"/>
                <w:rFonts w:ascii="Roboto" w:hAnsi="Roboto" w:cs="Roboto" w:eastAsia="Roboto"/>
              </w:rPr>
              <w:t xml:space="preserve">Press and hold the POWER button and DC/USB power button for 3 seconds to </w:t>
            </w:r>
            <w:r>
              <w:rPr>
                <w:sz w:val="22"/>
                <w:rFonts w:ascii="Roboto" w:hAnsi="Roboto" w:cs="Roboto" w:eastAsia="Roboto"/>
                <w:color w:val="FE0300"/>
                <w:shd w:val="clear" w:color="auto" w:fill="F9DDB2"/>
              </w:rPr>
              <w:t xml:space="preserve">reset the device's Wi-Fi and Bluetooth</w:t>
            </w:r>
            <w:r>
              <w:rPr>
                <w:sz w:val="22"/>
                <w:rFonts w:ascii="Roboto" w:hAnsi="Roboto" w:cs="Roboto" w:eastAsia="Roboto"/>
              </w:rPr>
              <w:t xml:space="preserve">, and then re-bind the device.</w:t>
            </w:r>
          </w:p>
        </w:tc>
      </w:tr>
    </w:tbl>
    <w:p>
      <w:pPr>
        <w:spacing/>
      </w:pPr>
      <w:r>
        <w:rPr>
          <w:sz w:val="24"/>
          <w:rFonts w:ascii="Roboto" w:hAnsi="Roboto" w:cs="Roboto" w:eastAsia="Roboto"/>
        </w:rPr>
        <w:t xml:space="preserve">2.4 After the device is successfully connected, enter your Wi-Fi password and tap the </w:t>
      </w:r>
      <w:r>
        <w:rPr>
          <w:sz w:val="24"/>
          <w:rFonts w:ascii="Roboto" w:hAnsi="Roboto" w:cs="Roboto" w:eastAsia="Roboto"/>
          <w:b w:val="1"/>
        </w:rPr>
        <w:t xml:space="preserve">OK</w:t>
      </w:r>
      <w:r>
        <w:rPr>
          <w:sz w:val="24"/>
          <w:rFonts w:ascii="Roboto" w:hAnsi="Roboto" w:cs="Roboto" w:eastAsia="Roboto"/>
        </w:rPr>
        <w:t xml:space="preserve"> button.</w:t>
      </w:r>
    </w:p>
    <w:tbl>
      <w:tblPr>
        <w:tblStyle w:val="tableHeader"/>
        <w:tblW w:w="0" w:type="auto"/>
        <w:tblLook w:firstRow="1" w:lastRow="0" w:firstColumn="0" w:lastColumn="0" w:noHBand="0" w:noVBand="0"/>
      </w:tblPr>
      <w:tblGrid>
        <w:gridCol w:w="1095"/>
        <w:gridCol w:w="10095"/>
      </w:tblGrid>
      <w:tr>
        <w:trPr>
          <w:trHeight w:val="0"/>
        </w:trPr>
        <w:tc>
          <w:tcPr>
            <w:tcW w:w="1095" w:type="dxa"/>
            <w:vAlign w:val="top"/>
          </w:tcPr>
          <w:p>
            <w:pPr/>
            <w:r>
              <w:rPr>
                <w:rFonts w:ascii="Roboto" w:hAnsi="Roboto" w:cs="Roboto" w:eastAsia="Roboto"/>
                <w:b w:val="1"/>
              </w:rPr>
              <w:t xml:space="preserve">NOTE</w:t>
            </w:r>
          </w:p>
        </w:tc>
        <w:tc>
          <w:tcPr>
            <w:tcW w:w="10095" w:type="dxa"/>
            <w:vAlign w:val="top"/>
          </w:tcPr>
          <w:p>
            <w:pPr>
              <w:ind w:left="60"/>
            </w:pPr>
            <w:r>
              <w:rPr>
                <w:sz w:val="24"/>
                <w:rFonts w:ascii="Roboto" w:hAnsi="Roboto" w:cs="Roboto" w:eastAsia="Roboto"/>
              </w:rPr>
              <w:t xml:space="preserve">Please select a Wi-Fi network in 2.4 GHz band. The device does not support a Wi-Fi network in </w:t>
            </w:r>
            <w:r>
              <w:rPr>
                <w:sz w:val="24"/>
                <w:rFonts w:ascii="Roboto" w:hAnsi="Roboto" w:cs="Roboto" w:eastAsia="Roboto"/>
                <w:color w:val="FE0300"/>
              </w:rPr>
              <w:t xml:space="preserve">the</w:t>
            </w:r>
            <w:r>
              <w:rPr>
                <w:sz w:val="24"/>
                <w:rFonts w:ascii="Roboto" w:hAnsi="Roboto" w:cs="Roboto" w:eastAsia="Roboto"/>
              </w:rPr>
              <w:t xml:space="preserve"> 5 GHz band.</w:t>
            </w:r>
          </w:p>
        </w:tc>
      </w:tr>
    </w:tbl>
    <w:p>
      <w:pPr>
        <w:spacing/>
      </w:pPr>
      <w:r>
        <w:rPr>
          <w:sz w:val="24"/>
          <w:rFonts w:ascii="Roboto" w:hAnsi="Roboto" w:cs="Roboto" w:eastAsia="Roboto"/>
        </w:rPr>
        <w:t xml:space="preserve">After the device is successfully added </w:t>
      </w:r>
      <w:r>
        <w:rPr>
          <w:sz w:val="24"/>
          <w:rFonts w:ascii="Roboto" w:hAnsi="Roboto" w:cs="Roboto" w:eastAsia="Roboto"/>
          <w:color w:val="FE0300"/>
        </w:rPr>
        <w:t xml:space="preserve">to</w:t>
      </w:r>
      <w:r>
        <w:rPr>
          <w:sz w:val="24"/>
          <w:rFonts w:ascii="Roboto" w:hAnsi="Roboto" w:cs="Roboto" w:eastAsia="Roboto"/>
        </w:rPr>
        <w:t xml:space="preserve"> the App, the Wi-Fi icon on the device </w:t>
      </w:r>
      <w:r>
        <w:rPr>
          <w:sz w:val="24"/>
          <w:rFonts w:ascii="Roboto" w:hAnsi="Roboto" w:cs="Roboto" w:eastAsia="Roboto"/>
          <w:color w:val="FE0300"/>
        </w:rPr>
        <w:t xml:space="preserve">will always be</w:t>
      </w:r>
      <w:r>
        <w:rPr>
          <w:sz w:val="24"/>
          <w:rFonts w:ascii="Roboto" w:hAnsi="Roboto" w:cs="Roboto" w:eastAsia="Roboto"/>
        </w:rPr>
        <w:t xml:space="preserve"> on.</w:t>
      </w:r>
    </w:p>
    <w:p>
      <w:pPr/>
      <w:r>
        <w:rPr>
          <w:rFonts w:ascii="Roboto" w:hAnsi="Roboto" w:cs="Roboto" w:eastAsia="Roboto"/>
        </w:rPr>
      </w:r>
      <w:r>
        <w:drawing>
          <wp:inline distT="0" distB="0" distL="0" distR="0">
            <wp:extent cx="6438900" cy="3600450"/>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pic:blipFill>
                  <pic:spPr>
                    <a:xfrm rot="0">
                      <a:off x="0" y="0"/>
                      <a:ext cx="6438900" cy="3600450"/>
                    </a:xfrm>
                    <a:prstGeom prst="rect">
                      <a:avLst/>
                    </a:prstGeom>
                  </pic:spPr>
                </pic:pic>
              </a:graphicData>
            </a:graphic>
          </wp:inline>
        </w:drawing>
      </w:r>
      <w:r>
        <w:rPr>
          <w:rFonts w:ascii="Roboto" w:hAnsi="Roboto" w:cs="Roboto" w:eastAsia="Roboto"/>
        </w:rPr>
      </w:r>
    </w:p>
    <w:p>
      <w:pPr/>
      <w:r>
        <w:rPr>
          <w:rFonts w:ascii="Roboto" w:hAnsi="Roboto" w:cs="Roboto" w:eastAsia="Roboto"/>
        </w:rPr>
      </w:r>
    </w:p>
    <w:p>
      <w:pPr>
        <w:spacing/>
      </w:pPr>
      <w:r>
        <w:rPr>
          <w:sz w:val="24"/>
          <w:rFonts w:ascii="Roboto" w:hAnsi="Roboto" w:cs="Roboto" w:eastAsia="Roboto"/>
        </w:rPr>
        <w:t xml:space="preserve">The above screenshots are for reference only.</w:t>
      </w:r>
    </w:p>
    <w:tbl>
      <w:tblPr>
        <w:tblStyle w:val="tableHeader"/>
        <w:tblW w:w="5000" w:type="pct"/>
        <w:tblLook w:firstRow="1" w:lastRow="0" w:firstColumn="0" w:lastColumn="0" w:noHBand="0" w:noVBand="0"/>
      </w:tblPr>
      <w:tblGrid>
        <w:gridCol w:w="1789"/>
        <w:gridCol w:w="9430"/>
      </w:tblGrid>
      <w:tr>
        <w:trPr>
          <w:trHeight w:val="0"/>
        </w:trPr>
        <w:tc>
          <w:tcPr>
            <w:tcW w:w="1789" w:type="dxa"/>
          </w:tcPr>
          <w:p>
            <w:pPr/>
            <w:r>
              <w:rPr>
                <w:sz w:val="24"/>
                <w:rFonts w:ascii="Roboto" w:hAnsi="Roboto" w:cs="Roboto" w:eastAsia="Roboto"/>
                <w:color w:val="FE0300"/>
                <w:b w:val="1"/>
              </w:rPr>
              <w:t xml:space="preserve">CAUTION</w:t>
            </w:r>
          </w:p>
        </w:tc>
        <w:tc>
          <w:tcPr>
            <w:tcW w:w="9430" w:type="dxa"/>
          </w:tcPr>
          <w:p>
            <w:pPr/>
            <w:r>
              <w:rPr>
                <w:rFonts w:ascii="Roboto" w:hAnsi="Roboto" w:cs="Roboto" w:eastAsia="Roboto"/>
                <w:color w:val="FE0300"/>
              </w:rPr>
              <w:t xml:space="preserve">The Jackery app can connect to only one power station via Bluetooth at a time. Returning to the device list automatically disconnects Bluetooth. Tap the power station in the list again to reconnect automatically.</w:t>
            </w:r>
          </w:p>
        </w:tc>
      </w:tr>
    </w:tbl>
    <w:p>
      <w:pPr>
        <w:spacing/>
      </w:pPr>
      <w:r>
        <w:rPr>
          <w:sz w:val="24"/>
          <w:rFonts w:ascii="Roboto" w:hAnsi="Roboto" w:cs="Roboto" w:eastAsia="Roboto"/>
        </w:rPr>
      </w:r>
    </w:p>
    <w:p>
      <w:bookmarkStart w:id="mc93ouhdie22y7yocpc" w:name="mc93ouhdie22y7yocpc"/>
      <w:pPr>
        <w:pStyle w:val="dingding-heading2"/>
        <w:numPr>
          <w:ilvl w:val="0"/>
          <w:numId w:val="15"/>
        </w:numPr>
        <w:spacing w:line="204.70588235294116"/>
      </w:pPr>
      <w:r>
        <w:rPr>
          <w:sz w:val="32"/>
          <w:rFonts w:ascii="Roboto" w:hAnsi="Roboto" w:cs="Roboto" w:eastAsia="Roboto"/>
          <w:b w:val="1"/>
        </w:rPr>
        <w:t xml:space="preserve">Unbind the device</w:t>
      </w:r>
      <w:bookmarkEnd w:id="mc93ouhdie22y7yocpc"/>
    </w:p>
    <w:p>
      <w:pPr>
        <w:ind w:left="60"/>
        <w:spacing/>
      </w:pPr>
      <w:r>
        <w:rPr>
          <w:sz w:val="22"/>
          <w:rFonts w:ascii="Roboto" w:hAnsi="Roboto" w:cs="Roboto" w:eastAsia="Roboto"/>
          <w:b w:val="0"/>
        </w:rPr>
        <w:t xml:space="preserve">Click the </w:t>
      </w:r>
      <w:r>
        <w:rPr>
          <w:sz w:val="22"/>
          <w:rFonts w:ascii="Roboto" w:hAnsi="Roboto" w:cs="Roboto" w:eastAsia="Roboto"/>
          <w:b w:val="1"/>
        </w:rPr>
        <w:t xml:space="preserve">Settings</w:t>
      </w:r>
      <w:r>
        <w:rPr>
          <w:sz w:val="22"/>
          <w:rFonts w:ascii="Roboto" w:hAnsi="Roboto" w:cs="Roboto" w:eastAsia="Roboto"/>
          <w:b w:val="0"/>
        </w:rPr>
        <w:t xml:space="preserve"> icon in the upper right corner of the main interface of the device to enter the settings page, and click the </w:t>
      </w:r>
      <w:r>
        <w:rPr>
          <w:sz w:val="22"/>
          <w:rFonts w:ascii="Roboto" w:hAnsi="Roboto" w:cs="Roboto" w:eastAsia="Roboto"/>
          <w:b w:val="1"/>
        </w:rPr>
        <w:t xml:space="preserve">Unbind</w:t>
      </w:r>
      <w:r>
        <w:rPr>
          <w:sz w:val="22"/>
          <w:rFonts w:ascii="Roboto" w:hAnsi="Roboto" w:cs="Roboto" w:eastAsia="Roboto"/>
          <w:b w:val="0"/>
        </w:rPr>
        <w:t xml:space="preserve"> button at the bottom of the page to unbind the device.</w:t>
      </w:r>
    </w:p>
    <w:p>
      <w:bookmarkStart w:id="mc93ouhetdobyothw1d" w:name="mc93ouhetdobyothw1d"/>
      <w:pPr>
        <w:pStyle w:val="dingding-heading2"/>
        <w:numPr>
          <w:ilvl w:val="0"/>
          <w:numId w:val="15"/>
        </w:numPr>
        <w:spacing w:line="204.70588235294116"/>
      </w:pPr>
      <w:r>
        <w:rPr>
          <w:sz w:val="32"/>
          <w:rFonts w:ascii="Roboto" w:hAnsi="Roboto" w:cs="Roboto" w:eastAsia="Roboto"/>
          <w:b w:val="1"/>
        </w:rPr>
        <w:t xml:space="preserve">Notes</w:t>
      </w:r>
      <w:bookmarkEnd w:id="mc93ouhetdobyothw1d"/>
    </w:p>
    <w:p>
      <w:pPr>
        <w:ind w:left="60"/>
        <w:spacing/>
      </w:pPr>
      <w:r>
        <w:rPr>
          <w:sz w:val="22"/>
          <w:rFonts w:ascii="Roboto" w:hAnsi="Roboto" w:cs="Roboto" w:eastAsia="Roboto"/>
          <w:b w:val="1"/>
        </w:rPr>
        <w:t xml:space="preserve">4.1 To turn on Wi-Fi and Bluetooth</w:t>
      </w:r>
    </w:p>
    <w:p>
      <w:pPr>
        <w:numPr>
          <w:ilvl w:val="0"/>
          <w:numId w:val="17"/>
        </w:numPr>
      </w:pPr>
      <w:r>
        <w:rPr>
          <w:sz w:val="22"/>
          <w:rFonts w:ascii="Roboto" w:hAnsi="Roboto" w:cs="Roboto" w:eastAsia="Roboto"/>
        </w:rPr>
        <w:t xml:space="preserve">Wi-Fi and Bluetooth are automatically turned on after the device is on, and the Wi-Fi and Bluetooth icons on the screen light up.</w:t>
      </w:r>
    </w:p>
    <w:p>
      <w:pPr>
        <w:numPr>
          <w:ilvl w:val="0"/>
          <w:numId w:val="17"/>
        </w:numPr>
      </w:pPr>
      <w:r>
        <w:rPr>
          <w:sz w:val="22"/>
          <w:rFonts w:ascii="Roboto" w:hAnsi="Roboto" w:cs="Roboto" w:eastAsia="Roboto"/>
        </w:rPr>
        <w:t xml:space="preserve">Hold the DC/USB power button and the </w:t>
      </w:r>
      <w:r>
        <w:rPr>
          <w:sz w:val="22"/>
          <w:rFonts w:ascii="Roboto" w:hAnsi="Roboto" w:cs="Roboto" w:eastAsia="Roboto"/>
          <w:color w:val="FE0300"/>
        </w:rPr>
        <w:t xml:space="preserve">AC</w:t>
      </w:r>
      <w:r>
        <w:rPr>
          <w:sz w:val="22"/>
          <w:rFonts w:ascii="Roboto" w:hAnsi="Roboto" w:cs="Roboto" w:eastAsia="Roboto"/>
        </w:rPr>
        <w:t xml:space="preserve"> power button at the same time until the Wi-Fi and Bluetooth icons on the screen light up.</w:t>
      </w:r>
    </w:p>
    <w:p>
      <w:pPr>
        <w:spacing/>
      </w:pPr>
      <w:r>
        <w:rPr>
          <w:sz w:val="24"/>
          <w:rFonts w:ascii="Roboto" w:hAnsi="Roboto" w:cs="Roboto" w:eastAsia="Roboto"/>
          <w:b w:val="1"/>
        </w:rPr>
        <w:t xml:space="preserve">4.2 To turn off Wi-Fi and Bluetooth</w:t>
      </w:r>
    </w:p>
    <w:p>
      <w:pPr>
        <w:ind w:left="60"/>
      </w:pPr>
      <w:r>
        <w:rPr>
          <w:sz w:val="22"/>
          <w:rFonts w:ascii="Roboto" w:hAnsi="Roboto" w:cs="Roboto" w:eastAsia="Roboto"/>
        </w:rPr>
        <w:t xml:space="preserve">Hold the DC/USB power button and </w:t>
      </w:r>
      <w:r>
        <w:rPr>
          <w:sz w:val="22"/>
          <w:rFonts w:ascii="Roboto" w:hAnsi="Roboto" w:cs="Roboto" w:eastAsia="Roboto"/>
          <w:color w:val="FE0300"/>
        </w:rPr>
        <w:t xml:space="preserve">the</w:t>
      </w:r>
      <w:r>
        <w:rPr>
          <w:sz w:val="22"/>
          <w:rFonts w:ascii="Roboto" w:hAnsi="Roboto" w:cs="Roboto" w:eastAsia="Roboto"/>
        </w:rPr>
        <w:t xml:space="preserve"> </w:t>
      </w:r>
      <w:r>
        <w:rPr>
          <w:sz w:val="22"/>
          <w:rFonts w:ascii="Roboto" w:hAnsi="Roboto" w:cs="Roboto" w:eastAsia="Roboto"/>
          <w:color w:val="FE0300"/>
        </w:rPr>
        <w:t xml:space="preserve">AC</w:t>
      </w:r>
      <w:r>
        <w:rPr>
          <w:sz w:val="22"/>
          <w:rFonts w:ascii="Roboto" w:hAnsi="Roboto" w:cs="Roboto" w:eastAsia="Roboto"/>
        </w:rPr>
        <w:t xml:space="preserve"> power button at the same time until the Wi-Fi and Bluetooth icons on the screen are off.</w:t>
      </w:r>
    </w:p>
    <w:p>
      <w:pPr>
        <w:ind/>
      </w:pPr>
      <w:r>
        <w:rPr>
          <w:sz w:val="22"/>
          <w:rFonts w:ascii="Roboto" w:hAnsi="Roboto" w:cs="Roboto" w:eastAsia="Roboto"/>
          <w:color w:val="FE0300"/>
          <w:strike w:val="1"/>
        </w:rPr>
      </w:r>
    </w:p>
    <w:p>
      <w:pPr>
        <w:spacing/>
      </w:pPr>
      <w:r>
        <w:rPr>
          <w:sz w:val="24"/>
          <w:rFonts w:ascii="Roboto" w:hAnsi="Roboto" w:cs="Roboto" w:eastAsia="Roboto"/>
          <w:b w:val="1"/>
        </w:rPr>
        <w:t xml:space="preserve">4.3 To reset Wi-Fi and Bluetooth</w:t>
      </w:r>
    </w:p>
    <w:p>
      <w:pPr>
        <w:spacing/>
      </w:pPr>
      <w:r>
        <w:rPr>
          <w:sz w:val="24"/>
          <w:rFonts w:ascii="Roboto" w:hAnsi="Roboto" w:cs="Roboto" w:eastAsia="Roboto"/>
        </w:rPr>
        <w:t xml:space="preserve">Hold the POWER button and DC/USB power button at the same time for 3 seconds to reset Wi-Fi and Bluetooth to factory settings. The connected App account will be unbound.</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80" w:hanging="420"/>
      </w:pPr>
      <w:rPr/>
    </w:lvl>
  </w:abstractNum>
  <w:abstractNum w:abstractNumId="12" w15:restartNumberingAfterBreak="0">
    <w:lvl w:ilvl="0">
      <w:start w:val="1"/>
      <w:numFmt w:val="bullet"/>
      <w:lvlText w:val="●"/>
      <w:lvlJc w:val="left"/>
      <w:pPr>
        <w:ind w:left="480" w:hanging="420"/>
      </w:pPr>
      <w:rPr/>
    </w:lvl>
    <w:lvl w:ilvl="1">
      <w:start w:val="1"/>
      <w:numFmt w:val="bullet"/>
      <w:lvlText w:val="○"/>
      <w:lvlJc w:val="left"/>
      <w:pPr>
        <w:ind w:left="900" w:hanging="420"/>
      </w:pPr>
      <w:rPr/>
    </w:lvl>
  </w:abstractNum>
  <w:abstractNum w:abstractNumId="8" w15:restartNumberingAfterBreak="0">
    <w:lvl w:ilvl="0">
      <w:start w:val="1"/>
      <w:numFmt w:val="bullet"/>
      <w:lvlText w:val="●"/>
      <w:lvlJc w:val="left"/>
      <w:pPr>
        <w:ind w:left="480" w:hanging="420"/>
      </w:pPr>
      <w:rPr/>
    </w:lvl>
  </w:abstractNum>
  <w:abstractNum w:abstractNumId="6" w15:restartNumberingAfterBreak="0">
    <w:lvl w:ilvl="0">
      <w:start w:val="1"/>
      <w:numFmt w:val="bullet"/>
      <w:lvlText w:val="●"/>
      <w:lvlJc w:val="left"/>
      <w:pPr>
        <w:ind w:left="480" w:hanging="420"/>
      </w:pPr>
      <w:rPr/>
    </w:lvl>
  </w:abstractNum>
  <w:abstractNum w:abstractNumId="7" w15:restartNumberingAfterBreak="0">
    <w:lvl w:ilvl="0">
      <w:start w:val="1"/>
      <w:numFmt w:val="bullet"/>
      <w:lvlText w:val="●"/>
      <w:lvlJc w:val="left"/>
      <w:pPr>
        <w:ind w:left="420" w:hanging="420"/>
      </w:pPr>
      <w:rPr/>
    </w:lvl>
  </w:abstractNum>
  <w:abstractNum w:abstractNumId="9"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14" w15:restartNumberingAfterBreak="0">
    <w:lvl w:ilvl="0">
      <w:start w:val="1"/>
      <w:numFmt w:val="decimal"/>
      <w:lvlText w:val="%1"/>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16" w15:restartNumberingAfterBreak="0">
    <w:lvl w:ilvl="0">
      <w:start w:val="1"/>
      <w:numFmt w:val="bullet"/>
      <w:lvlText w:val="●"/>
      <w:lvlJc w:val="left"/>
      <w:pPr>
        <w:ind w:left="480" w:hanging="420"/>
      </w:pPr>
      <w:rPr/>
    </w:lvl>
  </w:abstractNum>
  <w:abstractNum w:abstractNumId="4" w15:restartNumberingAfterBreak="0">
    <w:lvl w:ilvl="0">
      <w:start w:val="1"/>
      <w:numFmt w:val="bullet"/>
      <w:lvlText w:val="●"/>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0" w15:restartNumberingAfterBreak="0">
    <w:lvl w:ilvl="0">
      <w:start w:val="1"/>
      <w:numFmt w:val="decimal"/>
      <w:lvlText w:val="%1."/>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15" w15:restartNumberingAfterBreak="0">
    <w:lvl w:ilvl="0">
      <w:start w:val="1"/>
      <w:numFmt w:val="bullet"/>
      <w:lvlText w:val="●"/>
      <w:lvlJc w:val="left"/>
      <w:pPr>
        <w:ind w:left="480" w:hanging="420"/>
      </w:pPr>
      <w:rPr/>
    </w:lvl>
  </w:abstractNum>
  <w:num w:numId="11">
    <w:abstractNumId w:val="10"/>
  </w:num>
  <w:num w:numId="10">
    <w:abstractNumId w:val="9"/>
  </w:num>
  <w:num w:numId="17">
    <w:abstractNumId w:val="16"/>
  </w:num>
  <w:num w:numId="3">
    <w:abstractNumId w:val="2"/>
  </w:num>
  <w:num w:numId="15">
    <w:abstractNumId w:val="14"/>
  </w:num>
  <w:num w:numId="8">
    <w:abstractNumId w:val="7"/>
  </w:num>
  <w:num w:numId="14">
    <w:abstractNumId w:val="13"/>
  </w:num>
  <w:num w:numId="7">
    <w:abstractNumId w:val="6"/>
  </w:num>
  <w:num w:numId="9">
    <w:abstractNumId w:val="8"/>
  </w:num>
  <w:num w:numId="12">
    <w:abstractNumId w:val="11"/>
  </w:num>
  <w:num w:numId="1">
    <w:abstractNumId w:val="0"/>
  </w:num>
  <w:num w:numId="13">
    <w:abstractNumId w:val="12"/>
  </w:num>
  <w:num w:numId="4">
    <w:abstractNumId w:val="3"/>
  </w:num>
  <w:num w:numId="6">
    <w:abstractNumId w:val="5"/>
  </w:num>
  <w:num w:numId="2">
    <w:abstractNumId w:val="1"/>
  </w:num>
  <w:num w:numId="16">
    <w:abstractNumId w:val="15"/>
  </w:num>
  <w:num w:numId="5">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1" w:styleId="docDefaults">
    <w:name w:val="dingdoc normal"/>
    <w:tcPr/>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image" Target="media/image8.png" />
  <Relationship Id="rId12" Type="http://schemas.openxmlformats.org/officeDocument/2006/relationships/image" Target="media/image9.png" />
  <Relationship Id="rId13" Type="http://schemas.openxmlformats.org/officeDocument/2006/relationships/image" Target="media/image10.png" />
  <Relationship Id="rId14" Type="http://schemas.openxmlformats.org/officeDocument/2006/relationships/image" Target="media/image11.png" />
  <Relationship Id="rId15" Type="http://schemas.openxmlformats.org/officeDocument/2006/relationships/image" Target="media/image12.png" />
  <Relationship Id="rId16" Type="http://schemas.openxmlformats.org/officeDocument/2006/relationships/image" Target="media/image13.png" />
  <Relationship Id="rId17" Type="http://schemas.openxmlformats.org/officeDocument/2006/relationships/image" Target="media/image14.png" />
  <Relationship Id="rId18" Type="http://schemas.openxmlformats.org/officeDocument/2006/relationships/image" Target="media/image15.png" />
  <Relationship Id="rId19" Type="http://schemas.openxmlformats.org/officeDocument/2006/relationships/image" Target="media/image16.jpg" />
  <Relationship Id="rId20" Type="http://schemas.openxmlformats.org/officeDocument/2006/relationships/image" Target="media/image17.png" />
  <Relationship Id="rId21" Type="http://schemas.openxmlformats.org/officeDocument/2006/relationships/image" Target="media/image18.png" />
  <Relationship Id="rId22" Type="http://schemas.openxmlformats.org/officeDocument/2006/relationships/image" Target="media/image19.png" />
  <Relationship Id="rId23" Type="http://schemas.openxmlformats.org/officeDocument/2006/relationships/image" Target="media/image20.png" />
  <Relationship Id="rId24" Type="http://schemas.openxmlformats.org/officeDocument/2006/relationships/image" Target="media/image21.png" />
  <Relationship Id="rId25" Type="http://schemas.openxmlformats.org/officeDocument/2006/relationships/image" Target="media/image22.png" />
  <Relationship Id="rId26" Type="http://schemas.openxmlformats.org/officeDocument/2006/relationships/image" Target="media/image23.png" />
  <Relationship Id="rId27" Type="http://schemas.openxmlformats.org/officeDocument/2006/relationships/image" Target="media/image24.png" />
  <Relationship Id="rId28" Type="http://schemas.openxmlformats.org/officeDocument/2006/relationships/image" Target="media/image25.png" />
  <Relationship Id="rId29" Type="http://schemas.openxmlformats.org/officeDocument/2006/relationships/image" Target="media/image26.png" />
  <Relationship Id="rId30" Type="http://schemas.openxmlformats.org/officeDocument/2006/relationships/image" Target="media/image27.png" />
  <Relationship Id="rId31" Type="http://schemas.openxmlformats.org/officeDocument/2006/relationships/image" Target="media/image28.png" />
  <Relationship Id="rId32" Type="http://schemas.openxmlformats.org/officeDocument/2006/relationships/image" Target="media/image29.png" />
  <Relationship Id="rId33" Type="http://schemas.openxmlformats.org/officeDocument/2006/relationships/image" Target="media/image30.png" />
  <Relationship Id="rId34" Type="http://schemas.openxmlformats.org/officeDocument/2006/relationships/image" Target="media/image31.png" />
  <Relationship Id="rId35" Type="http://schemas.openxmlformats.org/officeDocument/2006/relationships/image" Target="media/image32.png" />
  <Relationship Id="rId36" Type="http://schemas.openxmlformats.org/officeDocument/2006/relationships/image" Target="media/image33.png" />
  <Relationship Id="rId37" Type="http://schemas.openxmlformats.org/officeDocument/2006/relationships/image" Target="media/image34.png" />
  <Relationship Id="rId38" Type="http://schemas.openxmlformats.org/officeDocument/2006/relationships/image" Target="media/image35.png" />
  <Relationship Id="rId39" Type="http://schemas.openxmlformats.org/officeDocument/2006/relationships/image" Target="media/image36.png" />
  <Relationship Id="rId40" Type="http://schemas.openxmlformats.org/officeDocument/2006/relationships/image" Target="media/image37.png" />
  <Relationship Id="rId41" Type="http://schemas.openxmlformats.org/officeDocument/2006/relationships/image" Target="media/image38.png" />
  <Relationship Id="rId42" Type="http://schemas.openxmlformats.org/officeDocument/2006/relationships/image" Target="media/image39.png" />
  <Relationship Id="rId43" Type="http://schemas.openxmlformats.org/officeDocument/2006/relationships/image" Target="media/image40.png" />
  <Relationship Id="rId44" Type="http://schemas.openxmlformats.org/officeDocument/2006/relationships/image" Target="media/image41.png" />
  <Relationship Id="rId45" Type="http://schemas.openxmlformats.org/officeDocument/2006/relationships/image" Target="media/image42.png" />
  <Relationship Id="rId46" Type="http://schemas.openxmlformats.org/officeDocument/2006/relationships/image" Target="media/image43.png" />
  <Relationship Id="rId47" Type="http://schemas.openxmlformats.org/officeDocument/2006/relationships/image" Target="media/image44.png" />
  <Relationship Id="rId48" Type="http://schemas.openxmlformats.org/officeDocument/2006/relationships/image" Target="media/image45.png" />
  <Relationship Id="rId49" Type="http://schemas.openxmlformats.org/officeDocument/2006/relationships/image" Target="media/image46.png" />
  <Relationship Id="rId50" Type="http://schemas.openxmlformats.org/officeDocument/2006/relationships/image" Target="media/image47.png" />
  <Relationship Id="rId51" Type="http://schemas.openxmlformats.org/officeDocument/2006/relationships/image" Target="media/image48.png" />
  <Relationship Id="rId52" Type="http://schemas.openxmlformats.org/officeDocument/2006/relationships/image" Target="media/image49.png" />
  <Relationship Id="rId53" Type="http://schemas.openxmlformats.org/officeDocument/2006/relationships/image" Target="media/image50.png" />
  <Relationship Id="rId54" Type="http://schemas.openxmlformats.org/officeDocument/2006/relationships/image" Target="media/image51.png" />
  <Relationship Id="rId55" Type="http://schemas.openxmlformats.org/officeDocument/2006/relationships/image" Target="media/image52.png" />
  <Relationship Id="rId56" Type="http://schemas.openxmlformats.org/officeDocument/2006/relationships/image" Target="media/image53.png" />
  <Relationship Id="rId57" Type="http://schemas.openxmlformats.org/officeDocument/2006/relationships/image" Target="media/image54.png" />
  <Relationship Id="rId58" Type="http://schemas.openxmlformats.org/officeDocument/2006/relationships/image" Target="media/image55.png" />
  <Relationship Id="rId59" Type="http://schemas.openxmlformats.org/officeDocument/2006/relationships/image" Target="media/image56.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