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5D20" w:rsidRDefault="00612470">
      <w:pPr>
        <w:pStyle w:val="UCBSP"/>
        <w:jc w:val="left"/>
        <w:outlineLvl w:val="9"/>
        <w:rPr>
          <w:lang w:val="es-BO"/>
        </w:rPr>
      </w:pPr>
      <w:bookmarkStart w:id="0" w:name="_Toc13323"/>
      <w:r>
        <w:rPr>
          <w:lang w:val="es-BO"/>
        </w:rPr>
        <w:t>UNIVERSIDAD CATÓLICA BOLIVIANA “SAN PABLO”</w:t>
      </w:r>
      <w:bookmarkEnd w:id="0"/>
    </w:p>
    <w:p w:rsidR="003F5D20" w:rsidRDefault="00612470">
      <w:pPr>
        <w:pStyle w:val="UCBSP"/>
        <w:outlineLvl w:val="9"/>
        <w:rPr>
          <w:sz w:val="32"/>
          <w:szCs w:val="32"/>
          <w:lang w:val="es-BO"/>
        </w:rPr>
      </w:pPr>
      <w:bookmarkStart w:id="1" w:name="_Toc15693"/>
      <w:r>
        <w:rPr>
          <w:sz w:val="32"/>
          <w:szCs w:val="32"/>
          <w:lang w:val="es-BO"/>
        </w:rPr>
        <w:t>UNIDAD ACADÉMICA REGIONAL COCHABAMBA</w:t>
      </w:r>
      <w:bookmarkEnd w:id="1"/>
    </w:p>
    <w:p w:rsidR="003F5D20" w:rsidRDefault="00612470">
      <w:pPr>
        <w:pStyle w:val="UCBSP"/>
        <w:outlineLvl w:val="9"/>
        <w:rPr>
          <w:sz w:val="28"/>
          <w:szCs w:val="28"/>
          <w:lang w:val="es-BO"/>
        </w:rPr>
      </w:pPr>
      <w:bookmarkStart w:id="2" w:name="_Toc30792"/>
      <w:r>
        <w:rPr>
          <w:sz w:val="28"/>
          <w:szCs w:val="28"/>
          <w:lang w:val="es-BO"/>
        </w:rPr>
        <w:t>Departamento de Ciencias Exactas e Ingeniería</w:t>
      </w:r>
      <w:bookmarkEnd w:id="2"/>
      <w:r>
        <w:rPr>
          <w:sz w:val="28"/>
          <w:szCs w:val="28"/>
          <w:lang w:val="es-BO"/>
        </w:rPr>
        <w:t xml:space="preserve">  </w:t>
      </w:r>
    </w:p>
    <w:p w:rsidR="003F5D20" w:rsidRDefault="00612470">
      <w:pPr>
        <w:pStyle w:val="Carrera"/>
        <w:outlineLvl w:val="9"/>
        <w:rPr>
          <w:sz w:val="28"/>
          <w:szCs w:val="28"/>
          <w:lang w:val="es-BO"/>
        </w:rPr>
      </w:pPr>
      <w:bookmarkStart w:id="3" w:name="_Toc30594"/>
      <w:r>
        <w:rPr>
          <w:sz w:val="28"/>
          <w:szCs w:val="28"/>
          <w:lang w:val="es-BO"/>
        </w:rPr>
        <w:t>Carrera de Ingeniería de Sistemas</w:t>
      </w:r>
      <w:bookmarkEnd w:id="3"/>
    </w:p>
    <w:p w:rsidR="003F5D20" w:rsidRDefault="003F5D20">
      <w:pPr>
        <w:pStyle w:val="Carrera"/>
        <w:outlineLvl w:val="9"/>
        <w:rPr>
          <w:sz w:val="28"/>
          <w:szCs w:val="28"/>
          <w:lang w:val="es-BO"/>
        </w:rPr>
      </w:pPr>
    </w:p>
    <w:p w:rsidR="003F5D20" w:rsidRDefault="003F5D20">
      <w:pPr>
        <w:pStyle w:val="Carrera"/>
        <w:outlineLvl w:val="9"/>
        <w:rPr>
          <w:sz w:val="28"/>
          <w:szCs w:val="28"/>
          <w:lang w:val="es-BO"/>
        </w:rPr>
      </w:pPr>
    </w:p>
    <w:p w:rsidR="003F5D20" w:rsidRDefault="003F5D20">
      <w:pPr>
        <w:pStyle w:val="Carrera"/>
        <w:ind w:left="0"/>
        <w:jc w:val="left"/>
        <w:outlineLvl w:val="9"/>
        <w:rPr>
          <w:sz w:val="28"/>
          <w:szCs w:val="28"/>
          <w:lang w:val="es-BO"/>
        </w:rPr>
      </w:pPr>
    </w:p>
    <w:p w:rsidR="003F5D20" w:rsidRDefault="00612470">
      <w:pPr>
        <w:jc w:val="center"/>
        <w:rPr>
          <w:color w:val="000000" w:themeColor="text1"/>
        </w:rPr>
      </w:pPr>
      <w:r>
        <w:rPr>
          <w:noProof/>
          <w:color w:val="000000" w:themeColor="text1"/>
          <w:lang w:val="es-MX" w:eastAsia="es-MX"/>
        </w:rPr>
        <w:drawing>
          <wp:inline distT="0" distB="0" distL="0" distR="0">
            <wp:extent cx="1635760" cy="2159635"/>
            <wp:effectExtent l="0" t="0" r="2540" b="0"/>
            <wp:docPr id="4" name="Picture 2" descr="Image result for escudo de u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result for escudo de ucb"/>
                    <pic:cNvPicPr>
                      <a:picLocks noChangeAspect="1" noChangeArrowheads="1"/>
                    </pic:cNvPicPr>
                  </pic:nvPicPr>
                  <pic:blipFill>
                    <a:blip r:embed="rId9" cstate="print">
                      <a:extLst>
                        <a:ext uri="{28A0092B-C50C-407E-A947-70E740481C1C}">
                          <a14:useLocalDpi xmlns:a14="http://schemas.microsoft.com/office/drawing/2010/main" val="0"/>
                        </a:ext>
                      </a:extLst>
                    </a:blip>
                    <a:srcRect l="9677" t="5806" r="9677" b="8710"/>
                    <a:stretch>
                      <a:fillRect/>
                    </a:stretch>
                  </pic:blipFill>
                  <pic:spPr>
                    <a:xfrm>
                      <a:off x="0" y="0"/>
                      <a:ext cx="1636364" cy="2160000"/>
                    </a:xfrm>
                    <a:prstGeom prst="rect">
                      <a:avLst/>
                    </a:prstGeom>
                    <a:noFill/>
                    <a:ln>
                      <a:noFill/>
                    </a:ln>
                  </pic:spPr>
                </pic:pic>
              </a:graphicData>
            </a:graphic>
          </wp:inline>
        </w:drawing>
      </w:r>
    </w:p>
    <w:p w:rsidR="003F5D20" w:rsidRDefault="003F5D20">
      <w:pPr>
        <w:pStyle w:val="Ttulodeltrabajo"/>
        <w:spacing w:line="360" w:lineRule="auto"/>
        <w:outlineLvl w:val="9"/>
        <w:rPr>
          <w:lang w:val="es-BO"/>
        </w:rPr>
      </w:pPr>
    </w:p>
    <w:p w:rsidR="003F5D20" w:rsidRDefault="004E2FE5">
      <w:pPr>
        <w:pStyle w:val="Ttulodeltrabajo"/>
        <w:outlineLvl w:val="9"/>
        <w:rPr>
          <w:lang w:val="es-BO"/>
        </w:rPr>
      </w:pPr>
      <w:r>
        <w:rPr>
          <w:lang w:val="es-MX"/>
        </w:rPr>
        <w:t>Proyecto Minería de Datos y Visualización de Resultados</w:t>
      </w:r>
    </w:p>
    <w:p w:rsidR="003F5D20" w:rsidRDefault="003F5D20">
      <w:pPr>
        <w:pStyle w:val="Ttulodeltrabajo"/>
        <w:spacing w:line="360" w:lineRule="auto"/>
        <w:outlineLvl w:val="9"/>
        <w:rPr>
          <w:b w:val="0"/>
          <w:i/>
          <w:color w:val="000000" w:themeColor="text1"/>
          <w:sz w:val="24"/>
          <w:szCs w:val="24"/>
          <w:lang w:val="es-BO"/>
        </w:rPr>
      </w:pPr>
    </w:p>
    <w:p w:rsidR="003F5D20" w:rsidRDefault="00612470">
      <w:pPr>
        <w:pStyle w:val="Ttulodeltrabajo"/>
        <w:spacing w:line="360" w:lineRule="auto"/>
        <w:jc w:val="right"/>
        <w:outlineLvl w:val="9"/>
        <w:rPr>
          <w:b w:val="0"/>
          <w:i/>
          <w:color w:val="000000" w:themeColor="text1"/>
          <w:sz w:val="24"/>
          <w:szCs w:val="24"/>
          <w:lang w:val="es-BO"/>
        </w:rPr>
      </w:pPr>
      <w:bookmarkStart w:id="4" w:name="_Toc28613"/>
      <w:r>
        <w:rPr>
          <w:b w:val="0"/>
          <w:i/>
          <w:color w:val="000000" w:themeColor="text1"/>
          <w:sz w:val="24"/>
          <w:szCs w:val="24"/>
          <w:lang w:val="es-BO"/>
        </w:rPr>
        <w:t xml:space="preserve">Proyecto </w:t>
      </w:r>
      <w:r w:rsidR="00FD5418">
        <w:rPr>
          <w:b w:val="0"/>
          <w:i/>
          <w:color w:val="000000" w:themeColor="text1"/>
          <w:sz w:val="24"/>
          <w:szCs w:val="24"/>
          <w:lang w:val="es-MX"/>
        </w:rPr>
        <w:t>Final de la M</w:t>
      </w:r>
      <w:r>
        <w:rPr>
          <w:b w:val="0"/>
          <w:i/>
          <w:color w:val="000000" w:themeColor="text1"/>
          <w:sz w:val="24"/>
          <w:szCs w:val="24"/>
          <w:lang w:val="es-MX"/>
        </w:rPr>
        <w:t xml:space="preserve">ateria </w:t>
      </w:r>
      <w:r>
        <w:rPr>
          <w:b w:val="0"/>
          <w:i/>
          <w:color w:val="000000" w:themeColor="text1"/>
          <w:sz w:val="24"/>
          <w:szCs w:val="24"/>
          <w:lang w:val="es-BO"/>
        </w:rPr>
        <w:t xml:space="preserve">de </w:t>
      </w:r>
      <w:r>
        <w:rPr>
          <w:b w:val="0"/>
          <w:i/>
          <w:color w:val="000000" w:themeColor="text1"/>
          <w:sz w:val="24"/>
          <w:szCs w:val="24"/>
          <w:lang w:val="es-MX"/>
        </w:rPr>
        <w:t>S</w:t>
      </w:r>
      <w:r w:rsidR="004E2FE5">
        <w:rPr>
          <w:b w:val="0"/>
          <w:i/>
          <w:color w:val="000000" w:themeColor="text1"/>
          <w:sz w:val="24"/>
          <w:szCs w:val="24"/>
          <w:lang w:val="es-MX"/>
        </w:rPr>
        <w:t>istemas de Información II</w:t>
      </w:r>
      <w:r>
        <w:rPr>
          <w:b w:val="0"/>
          <w:i/>
          <w:color w:val="000000" w:themeColor="text1"/>
          <w:sz w:val="24"/>
          <w:szCs w:val="24"/>
          <w:lang w:val="es-BO"/>
        </w:rPr>
        <w:t xml:space="preserve"> </w:t>
      </w:r>
      <w:bookmarkEnd w:id="4"/>
    </w:p>
    <w:p w:rsidR="003F5D20" w:rsidRDefault="003F5D20">
      <w:pPr>
        <w:pStyle w:val="Ttulodeltrabajo"/>
        <w:spacing w:line="360" w:lineRule="auto"/>
        <w:ind w:left="0"/>
        <w:jc w:val="left"/>
        <w:outlineLvl w:val="9"/>
        <w:rPr>
          <w:b w:val="0"/>
          <w:i/>
          <w:color w:val="000000" w:themeColor="text1"/>
          <w:sz w:val="24"/>
          <w:szCs w:val="24"/>
          <w:lang w:val="es-BO"/>
        </w:rPr>
      </w:pPr>
    </w:p>
    <w:p w:rsidR="004E2FE5" w:rsidRDefault="00612470" w:rsidP="004E2FE5">
      <w:pPr>
        <w:pStyle w:val="Trabajodegrado"/>
        <w:spacing w:line="360" w:lineRule="auto"/>
        <w:jc w:val="center"/>
        <w:rPr>
          <w:b/>
          <w:i w:val="0"/>
          <w:color w:val="000000" w:themeColor="text1"/>
          <w:lang w:val="es-MX"/>
        </w:rPr>
      </w:pPr>
      <w:r>
        <w:rPr>
          <w:b/>
          <w:i w:val="0"/>
          <w:color w:val="000000" w:themeColor="text1"/>
          <w:lang w:val="es-BO"/>
        </w:rPr>
        <w:t>J</w:t>
      </w:r>
      <w:r>
        <w:rPr>
          <w:b/>
          <w:i w:val="0"/>
          <w:color w:val="000000" w:themeColor="text1"/>
          <w:lang w:val="es-MX"/>
        </w:rPr>
        <w:t>ulia Valentina Gutiérrez Munzón</w:t>
      </w:r>
    </w:p>
    <w:p w:rsidR="004E2FE5" w:rsidRPr="004E2FE5" w:rsidRDefault="00DB5CC8" w:rsidP="004E2FE5">
      <w:pPr>
        <w:pStyle w:val="Trabajodegrado"/>
        <w:spacing w:line="360" w:lineRule="auto"/>
        <w:jc w:val="center"/>
        <w:rPr>
          <w:b/>
          <w:i w:val="0"/>
          <w:color w:val="000000" w:themeColor="text1"/>
          <w:lang w:val="es-MX"/>
        </w:rPr>
      </w:pPr>
      <w:r w:rsidRPr="004E2FE5">
        <w:rPr>
          <w:b/>
          <w:i w:val="0"/>
          <w:color w:val="000000" w:themeColor="text1"/>
          <w:lang w:val="es-MX"/>
        </w:rPr>
        <w:t>Héctor</w:t>
      </w:r>
      <w:r w:rsidR="004E2FE5" w:rsidRPr="004E2FE5">
        <w:rPr>
          <w:b/>
          <w:i w:val="0"/>
          <w:color w:val="000000" w:themeColor="text1"/>
          <w:lang w:val="es-MX"/>
        </w:rPr>
        <w:t xml:space="preserve"> Marcelo Hidalgo Quena</w:t>
      </w:r>
    </w:p>
    <w:p w:rsidR="004E2FE5" w:rsidRPr="00FD5418" w:rsidRDefault="004E2FE5" w:rsidP="004E2FE5">
      <w:pPr>
        <w:pStyle w:val="Trabajodegrado"/>
        <w:spacing w:line="360" w:lineRule="auto"/>
        <w:jc w:val="center"/>
        <w:rPr>
          <w:b/>
          <w:i w:val="0"/>
          <w:color w:val="000000" w:themeColor="text1"/>
          <w:lang w:val="es-MX"/>
        </w:rPr>
      </w:pPr>
      <w:r w:rsidRPr="004E2FE5">
        <w:rPr>
          <w:b/>
          <w:i w:val="0"/>
          <w:color w:val="000000" w:themeColor="text1"/>
          <w:lang w:val="es-MX"/>
        </w:rPr>
        <w:t>Daniela Michel Vela Oblitas</w:t>
      </w:r>
    </w:p>
    <w:p w:rsidR="003F5D20" w:rsidRDefault="00612470">
      <w:pPr>
        <w:pStyle w:val="Trabajodegrado"/>
        <w:spacing w:after="0"/>
        <w:jc w:val="center"/>
        <w:rPr>
          <w:i w:val="0"/>
          <w:color w:val="000000" w:themeColor="text1"/>
          <w:sz w:val="24"/>
          <w:szCs w:val="24"/>
          <w:lang w:val="es-BO"/>
        </w:rPr>
      </w:pPr>
      <w:r>
        <w:rPr>
          <w:i w:val="0"/>
          <w:color w:val="000000" w:themeColor="text1"/>
          <w:sz w:val="24"/>
          <w:szCs w:val="24"/>
          <w:lang w:val="es-BO"/>
        </w:rPr>
        <w:t>Cochabamba – Bolivia</w:t>
      </w:r>
    </w:p>
    <w:p w:rsidR="00FD5418" w:rsidRDefault="00612470" w:rsidP="00FD5418">
      <w:pPr>
        <w:jc w:val="center"/>
        <w:rPr>
          <w:color w:val="000000" w:themeColor="text1"/>
          <w:szCs w:val="24"/>
        </w:rPr>
      </w:pPr>
      <w:r>
        <w:rPr>
          <w:color w:val="000000" w:themeColor="text1"/>
          <w:szCs w:val="24"/>
          <w:lang w:val="es-MX"/>
        </w:rPr>
        <w:t xml:space="preserve">Junio </w:t>
      </w:r>
      <w:r>
        <w:rPr>
          <w:color w:val="000000" w:themeColor="text1"/>
          <w:szCs w:val="24"/>
        </w:rPr>
        <w:t>de 2019</w:t>
      </w:r>
    </w:p>
    <w:p w:rsidR="003F5D20" w:rsidRDefault="00FD5418" w:rsidP="00785BAF">
      <w:pPr>
        <w:spacing w:line="259" w:lineRule="auto"/>
        <w:jc w:val="center"/>
        <w:rPr>
          <w:color w:val="000000" w:themeColor="text1"/>
          <w:szCs w:val="24"/>
        </w:rPr>
      </w:pPr>
      <w:r>
        <w:rPr>
          <w:color w:val="000000" w:themeColor="text1"/>
          <w:szCs w:val="24"/>
        </w:rPr>
        <w:br w:type="page"/>
      </w:r>
      <w:r w:rsidR="00612470">
        <w:rPr>
          <w:b/>
          <w:color w:val="000000" w:themeColor="text1"/>
          <w:szCs w:val="24"/>
        </w:rPr>
        <w:lastRenderedPageBreak/>
        <w:t>ÍNDICE GENERAL</w:t>
      </w:r>
    </w:p>
    <w:bookmarkStart w:id="5" w:name="_GoBack"/>
    <w:bookmarkEnd w:id="5"/>
    <w:p w:rsidR="00FE79FA" w:rsidRDefault="00612470">
      <w:pPr>
        <w:pStyle w:val="TOC1"/>
        <w:tabs>
          <w:tab w:val="left" w:pos="480"/>
          <w:tab w:val="right" w:leader="dot" w:pos="8544"/>
        </w:tabs>
        <w:rPr>
          <w:rFonts w:asciiTheme="minorHAnsi" w:eastAsiaTheme="minorEastAsia" w:hAnsiTheme="minorHAnsi" w:cstheme="minorBidi"/>
          <w:b w:val="0"/>
          <w:noProof/>
          <w:sz w:val="22"/>
          <w:lang w:val="es-MX" w:eastAsia="es-MX"/>
        </w:rPr>
      </w:pPr>
      <w:r>
        <w:rPr>
          <w:color w:val="000000" w:themeColor="text1"/>
          <w:szCs w:val="24"/>
        </w:rPr>
        <w:fldChar w:fldCharType="begin"/>
      </w:r>
      <w:r>
        <w:rPr>
          <w:color w:val="000000" w:themeColor="text1"/>
          <w:szCs w:val="24"/>
        </w:rPr>
        <w:instrText xml:space="preserve"> TOC \o "1-4" \h \z \u </w:instrText>
      </w:r>
      <w:r>
        <w:rPr>
          <w:color w:val="000000" w:themeColor="text1"/>
          <w:szCs w:val="24"/>
        </w:rPr>
        <w:fldChar w:fldCharType="separate"/>
      </w:r>
      <w:hyperlink w:anchor="_Toc11846102" w:history="1">
        <w:r w:rsidR="00FE79FA" w:rsidRPr="00406DF1">
          <w:rPr>
            <w:rStyle w:val="Hyperlink"/>
            <w:noProof/>
            <w:lang w:val="es-MX"/>
          </w:rPr>
          <w:t>1.</w:t>
        </w:r>
        <w:r w:rsidR="00FE79FA">
          <w:rPr>
            <w:rFonts w:asciiTheme="minorHAnsi" w:eastAsiaTheme="minorEastAsia" w:hAnsiTheme="minorHAnsi" w:cstheme="minorBidi"/>
            <w:b w:val="0"/>
            <w:noProof/>
            <w:sz w:val="22"/>
            <w:lang w:val="es-MX" w:eastAsia="es-MX"/>
          </w:rPr>
          <w:tab/>
        </w:r>
        <w:r w:rsidR="00FE79FA" w:rsidRPr="00406DF1">
          <w:rPr>
            <w:rStyle w:val="Hyperlink"/>
            <w:noProof/>
            <w:lang w:val="es-MX"/>
          </w:rPr>
          <w:t>PROBLEMA DE INVESTIGACIÓN</w:t>
        </w:r>
        <w:r w:rsidR="00FE79FA">
          <w:rPr>
            <w:noProof/>
            <w:webHidden/>
          </w:rPr>
          <w:tab/>
        </w:r>
        <w:r w:rsidR="00FE79FA">
          <w:rPr>
            <w:noProof/>
            <w:webHidden/>
          </w:rPr>
          <w:fldChar w:fldCharType="begin"/>
        </w:r>
        <w:r w:rsidR="00FE79FA">
          <w:rPr>
            <w:noProof/>
            <w:webHidden/>
          </w:rPr>
          <w:instrText xml:space="preserve"> PAGEREF _Toc11846102 \h </w:instrText>
        </w:r>
        <w:r w:rsidR="00FE79FA">
          <w:rPr>
            <w:noProof/>
            <w:webHidden/>
          </w:rPr>
        </w:r>
        <w:r w:rsidR="00FE79FA">
          <w:rPr>
            <w:noProof/>
            <w:webHidden/>
          </w:rPr>
          <w:fldChar w:fldCharType="separate"/>
        </w:r>
        <w:r w:rsidR="00FE79FA">
          <w:rPr>
            <w:noProof/>
            <w:webHidden/>
          </w:rPr>
          <w:t>3</w:t>
        </w:r>
        <w:r w:rsidR="00FE79FA">
          <w:rPr>
            <w:noProof/>
            <w:webHidden/>
          </w:rPr>
          <w:fldChar w:fldCharType="end"/>
        </w:r>
      </w:hyperlink>
    </w:p>
    <w:p w:rsidR="00FE79FA" w:rsidRDefault="00FE79FA">
      <w:pPr>
        <w:pStyle w:val="TOC1"/>
        <w:tabs>
          <w:tab w:val="left" w:pos="480"/>
          <w:tab w:val="right" w:leader="dot" w:pos="8544"/>
        </w:tabs>
        <w:rPr>
          <w:rFonts w:asciiTheme="minorHAnsi" w:eastAsiaTheme="minorEastAsia" w:hAnsiTheme="minorHAnsi" w:cstheme="minorBidi"/>
          <w:b w:val="0"/>
          <w:noProof/>
          <w:sz w:val="22"/>
          <w:lang w:val="es-MX" w:eastAsia="es-MX"/>
        </w:rPr>
      </w:pPr>
      <w:hyperlink w:anchor="_Toc11846103" w:history="1">
        <w:r w:rsidRPr="00406DF1">
          <w:rPr>
            <w:rStyle w:val="Hyperlink"/>
            <w:noProof/>
            <w:lang w:val="es-MX"/>
          </w:rPr>
          <w:t>2.</w:t>
        </w:r>
        <w:r>
          <w:rPr>
            <w:rFonts w:asciiTheme="minorHAnsi" w:eastAsiaTheme="minorEastAsia" w:hAnsiTheme="minorHAnsi" w:cstheme="minorBidi"/>
            <w:b w:val="0"/>
            <w:noProof/>
            <w:sz w:val="22"/>
            <w:lang w:val="es-MX" w:eastAsia="es-MX"/>
          </w:rPr>
          <w:tab/>
        </w:r>
        <w:r w:rsidRPr="00406DF1">
          <w:rPr>
            <w:rStyle w:val="Hyperlink"/>
            <w:noProof/>
            <w:lang w:val="es-MX"/>
          </w:rPr>
          <w:t>FORMULACIÓN DEL PROBLEMA</w:t>
        </w:r>
        <w:r>
          <w:rPr>
            <w:noProof/>
            <w:webHidden/>
          </w:rPr>
          <w:tab/>
        </w:r>
        <w:r>
          <w:rPr>
            <w:noProof/>
            <w:webHidden/>
          </w:rPr>
          <w:fldChar w:fldCharType="begin"/>
        </w:r>
        <w:r>
          <w:rPr>
            <w:noProof/>
            <w:webHidden/>
          </w:rPr>
          <w:instrText xml:space="preserve"> PAGEREF _Toc11846103 \h </w:instrText>
        </w:r>
        <w:r>
          <w:rPr>
            <w:noProof/>
            <w:webHidden/>
          </w:rPr>
        </w:r>
        <w:r>
          <w:rPr>
            <w:noProof/>
            <w:webHidden/>
          </w:rPr>
          <w:fldChar w:fldCharType="separate"/>
        </w:r>
        <w:r>
          <w:rPr>
            <w:noProof/>
            <w:webHidden/>
          </w:rPr>
          <w:t>3</w:t>
        </w:r>
        <w:r>
          <w:rPr>
            <w:noProof/>
            <w:webHidden/>
          </w:rPr>
          <w:fldChar w:fldCharType="end"/>
        </w:r>
      </w:hyperlink>
    </w:p>
    <w:p w:rsidR="00FE79FA" w:rsidRDefault="00FE79FA">
      <w:pPr>
        <w:pStyle w:val="TOC1"/>
        <w:tabs>
          <w:tab w:val="left" w:pos="480"/>
          <w:tab w:val="right" w:leader="dot" w:pos="8544"/>
        </w:tabs>
        <w:rPr>
          <w:rFonts w:asciiTheme="minorHAnsi" w:eastAsiaTheme="minorEastAsia" w:hAnsiTheme="minorHAnsi" w:cstheme="minorBidi"/>
          <w:b w:val="0"/>
          <w:noProof/>
          <w:sz w:val="22"/>
          <w:lang w:val="es-MX" w:eastAsia="es-MX"/>
        </w:rPr>
      </w:pPr>
      <w:hyperlink w:anchor="_Toc11846104" w:history="1">
        <w:r w:rsidRPr="00406DF1">
          <w:rPr>
            <w:rStyle w:val="Hyperlink"/>
            <w:noProof/>
            <w:lang w:val="es-MX"/>
          </w:rPr>
          <w:t>3.</w:t>
        </w:r>
        <w:r>
          <w:rPr>
            <w:rFonts w:asciiTheme="minorHAnsi" w:eastAsiaTheme="minorEastAsia" w:hAnsiTheme="minorHAnsi" w:cstheme="minorBidi"/>
            <w:b w:val="0"/>
            <w:noProof/>
            <w:sz w:val="22"/>
            <w:lang w:val="es-MX" w:eastAsia="es-MX"/>
          </w:rPr>
          <w:tab/>
        </w:r>
        <w:r w:rsidRPr="00406DF1">
          <w:rPr>
            <w:rStyle w:val="Hyperlink"/>
            <w:noProof/>
            <w:lang w:val="es-MX"/>
          </w:rPr>
          <w:t>JUSTIFICACIÓN DE LA INVESTIGACIÓN</w:t>
        </w:r>
        <w:r>
          <w:rPr>
            <w:noProof/>
            <w:webHidden/>
          </w:rPr>
          <w:tab/>
        </w:r>
        <w:r>
          <w:rPr>
            <w:noProof/>
            <w:webHidden/>
          </w:rPr>
          <w:fldChar w:fldCharType="begin"/>
        </w:r>
        <w:r>
          <w:rPr>
            <w:noProof/>
            <w:webHidden/>
          </w:rPr>
          <w:instrText xml:space="preserve"> PAGEREF _Toc11846104 \h </w:instrText>
        </w:r>
        <w:r>
          <w:rPr>
            <w:noProof/>
            <w:webHidden/>
          </w:rPr>
        </w:r>
        <w:r>
          <w:rPr>
            <w:noProof/>
            <w:webHidden/>
          </w:rPr>
          <w:fldChar w:fldCharType="separate"/>
        </w:r>
        <w:r>
          <w:rPr>
            <w:noProof/>
            <w:webHidden/>
          </w:rPr>
          <w:t>3</w:t>
        </w:r>
        <w:r>
          <w:rPr>
            <w:noProof/>
            <w:webHidden/>
          </w:rPr>
          <w:fldChar w:fldCharType="end"/>
        </w:r>
      </w:hyperlink>
    </w:p>
    <w:p w:rsidR="00FE79FA" w:rsidRDefault="00FE79FA">
      <w:pPr>
        <w:pStyle w:val="TOC1"/>
        <w:tabs>
          <w:tab w:val="left" w:pos="480"/>
          <w:tab w:val="right" w:leader="dot" w:pos="8544"/>
        </w:tabs>
        <w:rPr>
          <w:rFonts w:asciiTheme="minorHAnsi" w:eastAsiaTheme="minorEastAsia" w:hAnsiTheme="minorHAnsi" w:cstheme="minorBidi"/>
          <w:b w:val="0"/>
          <w:noProof/>
          <w:sz w:val="22"/>
          <w:lang w:val="es-MX" w:eastAsia="es-MX"/>
        </w:rPr>
      </w:pPr>
      <w:hyperlink w:anchor="_Toc11846105" w:history="1">
        <w:r w:rsidRPr="00406DF1">
          <w:rPr>
            <w:rStyle w:val="Hyperlink"/>
            <w:noProof/>
            <w:lang w:val="es-MX"/>
          </w:rPr>
          <w:t>4.</w:t>
        </w:r>
        <w:r>
          <w:rPr>
            <w:rFonts w:asciiTheme="minorHAnsi" w:eastAsiaTheme="minorEastAsia" w:hAnsiTheme="minorHAnsi" w:cstheme="minorBidi"/>
            <w:b w:val="0"/>
            <w:noProof/>
            <w:sz w:val="22"/>
            <w:lang w:val="es-MX" w:eastAsia="es-MX"/>
          </w:rPr>
          <w:tab/>
        </w:r>
        <w:r w:rsidRPr="00406DF1">
          <w:rPr>
            <w:rStyle w:val="Hyperlink"/>
            <w:noProof/>
            <w:lang w:val="es-MX"/>
          </w:rPr>
          <w:t>MARCO REFERENCIAL</w:t>
        </w:r>
        <w:r>
          <w:rPr>
            <w:noProof/>
            <w:webHidden/>
          </w:rPr>
          <w:tab/>
        </w:r>
        <w:r>
          <w:rPr>
            <w:noProof/>
            <w:webHidden/>
          </w:rPr>
          <w:fldChar w:fldCharType="begin"/>
        </w:r>
        <w:r>
          <w:rPr>
            <w:noProof/>
            <w:webHidden/>
          </w:rPr>
          <w:instrText xml:space="preserve"> PAGEREF _Toc11846105 \h </w:instrText>
        </w:r>
        <w:r>
          <w:rPr>
            <w:noProof/>
            <w:webHidden/>
          </w:rPr>
        </w:r>
        <w:r>
          <w:rPr>
            <w:noProof/>
            <w:webHidden/>
          </w:rPr>
          <w:fldChar w:fldCharType="separate"/>
        </w:r>
        <w:r>
          <w:rPr>
            <w:noProof/>
            <w:webHidden/>
          </w:rPr>
          <w:t>3</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06" w:history="1">
        <w:r w:rsidRPr="00406DF1">
          <w:rPr>
            <w:rStyle w:val="Hyperlink"/>
            <w:noProof/>
            <w:lang w:val="es-MX"/>
          </w:rPr>
          <w:t>4.1.</w:t>
        </w:r>
        <w:r>
          <w:rPr>
            <w:rFonts w:asciiTheme="minorHAnsi" w:eastAsiaTheme="minorEastAsia" w:hAnsiTheme="minorHAnsi" w:cstheme="minorBidi"/>
            <w:b w:val="0"/>
            <w:noProof/>
            <w:sz w:val="22"/>
            <w:lang w:val="es-MX" w:eastAsia="es-MX"/>
          </w:rPr>
          <w:tab/>
        </w:r>
        <w:r w:rsidRPr="00406DF1">
          <w:rPr>
            <w:rStyle w:val="Hyperlink"/>
            <w:noProof/>
            <w:lang w:val="es-MX"/>
          </w:rPr>
          <w:t>Origen/fuente de los datos</w:t>
        </w:r>
        <w:r>
          <w:rPr>
            <w:noProof/>
            <w:webHidden/>
          </w:rPr>
          <w:tab/>
        </w:r>
        <w:r>
          <w:rPr>
            <w:noProof/>
            <w:webHidden/>
          </w:rPr>
          <w:fldChar w:fldCharType="begin"/>
        </w:r>
        <w:r>
          <w:rPr>
            <w:noProof/>
            <w:webHidden/>
          </w:rPr>
          <w:instrText xml:space="preserve"> PAGEREF _Toc11846106 \h </w:instrText>
        </w:r>
        <w:r>
          <w:rPr>
            <w:noProof/>
            <w:webHidden/>
          </w:rPr>
        </w:r>
        <w:r>
          <w:rPr>
            <w:noProof/>
            <w:webHidden/>
          </w:rPr>
          <w:fldChar w:fldCharType="separate"/>
        </w:r>
        <w:r>
          <w:rPr>
            <w:noProof/>
            <w:webHidden/>
          </w:rPr>
          <w:t>3</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07" w:history="1">
        <w:r w:rsidRPr="00406DF1">
          <w:rPr>
            <w:rStyle w:val="Hyperlink"/>
            <w:noProof/>
            <w:lang w:val="es-MX"/>
          </w:rPr>
          <w:t>4.2.</w:t>
        </w:r>
        <w:r>
          <w:rPr>
            <w:rFonts w:asciiTheme="minorHAnsi" w:eastAsiaTheme="minorEastAsia" w:hAnsiTheme="minorHAnsi" w:cstheme="minorBidi"/>
            <w:b w:val="0"/>
            <w:noProof/>
            <w:sz w:val="22"/>
            <w:lang w:val="es-MX" w:eastAsia="es-MX"/>
          </w:rPr>
          <w:tab/>
        </w:r>
        <w:r w:rsidRPr="00406DF1">
          <w:rPr>
            <w:rStyle w:val="Hyperlink"/>
            <w:noProof/>
            <w:lang w:val="es-MX"/>
          </w:rPr>
          <w:t>Contextualización de los datos</w:t>
        </w:r>
        <w:r>
          <w:rPr>
            <w:noProof/>
            <w:webHidden/>
          </w:rPr>
          <w:tab/>
        </w:r>
        <w:r>
          <w:rPr>
            <w:noProof/>
            <w:webHidden/>
          </w:rPr>
          <w:fldChar w:fldCharType="begin"/>
        </w:r>
        <w:r>
          <w:rPr>
            <w:noProof/>
            <w:webHidden/>
          </w:rPr>
          <w:instrText xml:space="preserve"> PAGEREF _Toc11846107 \h </w:instrText>
        </w:r>
        <w:r>
          <w:rPr>
            <w:noProof/>
            <w:webHidden/>
          </w:rPr>
        </w:r>
        <w:r>
          <w:rPr>
            <w:noProof/>
            <w:webHidden/>
          </w:rPr>
          <w:fldChar w:fldCharType="separate"/>
        </w:r>
        <w:r>
          <w:rPr>
            <w:noProof/>
            <w:webHidden/>
          </w:rPr>
          <w:t>4</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08" w:history="1">
        <w:r w:rsidRPr="00406DF1">
          <w:rPr>
            <w:rStyle w:val="Hyperlink"/>
            <w:noProof/>
            <w:lang w:val="es-MX"/>
          </w:rPr>
          <w:t>4.3.</w:t>
        </w:r>
        <w:r>
          <w:rPr>
            <w:rFonts w:asciiTheme="minorHAnsi" w:eastAsiaTheme="minorEastAsia" w:hAnsiTheme="minorHAnsi" w:cstheme="minorBidi"/>
            <w:b w:val="0"/>
            <w:noProof/>
            <w:sz w:val="22"/>
            <w:lang w:val="es-MX" w:eastAsia="es-MX"/>
          </w:rPr>
          <w:tab/>
        </w:r>
        <w:r w:rsidRPr="00406DF1">
          <w:rPr>
            <w:rStyle w:val="Hyperlink"/>
            <w:noProof/>
            <w:lang w:val="es-MX"/>
          </w:rPr>
          <w:t>Descripción de las variables más importantes</w:t>
        </w:r>
        <w:r>
          <w:rPr>
            <w:noProof/>
            <w:webHidden/>
          </w:rPr>
          <w:tab/>
        </w:r>
        <w:r>
          <w:rPr>
            <w:noProof/>
            <w:webHidden/>
          </w:rPr>
          <w:fldChar w:fldCharType="begin"/>
        </w:r>
        <w:r>
          <w:rPr>
            <w:noProof/>
            <w:webHidden/>
          </w:rPr>
          <w:instrText xml:space="preserve"> PAGEREF _Toc11846108 \h </w:instrText>
        </w:r>
        <w:r>
          <w:rPr>
            <w:noProof/>
            <w:webHidden/>
          </w:rPr>
        </w:r>
        <w:r>
          <w:rPr>
            <w:noProof/>
            <w:webHidden/>
          </w:rPr>
          <w:fldChar w:fldCharType="separate"/>
        </w:r>
        <w:r>
          <w:rPr>
            <w:noProof/>
            <w:webHidden/>
          </w:rPr>
          <w:t>4</w:t>
        </w:r>
        <w:r>
          <w:rPr>
            <w:noProof/>
            <w:webHidden/>
          </w:rPr>
          <w:fldChar w:fldCharType="end"/>
        </w:r>
      </w:hyperlink>
    </w:p>
    <w:p w:rsidR="00FE79FA" w:rsidRDefault="00FE79FA">
      <w:pPr>
        <w:pStyle w:val="TOC1"/>
        <w:tabs>
          <w:tab w:val="left" w:pos="480"/>
          <w:tab w:val="right" w:leader="dot" w:pos="8544"/>
        </w:tabs>
        <w:rPr>
          <w:rFonts w:asciiTheme="minorHAnsi" w:eastAsiaTheme="minorEastAsia" w:hAnsiTheme="minorHAnsi" w:cstheme="minorBidi"/>
          <w:b w:val="0"/>
          <w:noProof/>
          <w:sz w:val="22"/>
          <w:lang w:val="es-MX" w:eastAsia="es-MX"/>
        </w:rPr>
      </w:pPr>
      <w:hyperlink w:anchor="_Toc11846109" w:history="1">
        <w:r w:rsidRPr="00406DF1">
          <w:rPr>
            <w:rStyle w:val="Hyperlink"/>
            <w:noProof/>
          </w:rPr>
          <w:t>5.</w:t>
        </w:r>
        <w:r>
          <w:rPr>
            <w:rFonts w:asciiTheme="minorHAnsi" w:eastAsiaTheme="minorEastAsia" w:hAnsiTheme="minorHAnsi" w:cstheme="minorBidi"/>
            <w:b w:val="0"/>
            <w:noProof/>
            <w:sz w:val="22"/>
            <w:lang w:val="es-MX" w:eastAsia="es-MX"/>
          </w:rPr>
          <w:tab/>
        </w:r>
        <w:r w:rsidRPr="00406DF1">
          <w:rPr>
            <w:rStyle w:val="Hyperlink"/>
            <w:noProof/>
          </w:rPr>
          <w:t xml:space="preserve">MARCO </w:t>
        </w:r>
        <w:r w:rsidRPr="00406DF1">
          <w:rPr>
            <w:rStyle w:val="Hyperlink"/>
            <w:noProof/>
            <w:lang w:val="es-MX"/>
          </w:rPr>
          <w:t>TEÓRICO</w:t>
        </w:r>
        <w:r>
          <w:rPr>
            <w:noProof/>
            <w:webHidden/>
          </w:rPr>
          <w:tab/>
        </w:r>
        <w:r>
          <w:rPr>
            <w:noProof/>
            <w:webHidden/>
          </w:rPr>
          <w:fldChar w:fldCharType="begin"/>
        </w:r>
        <w:r>
          <w:rPr>
            <w:noProof/>
            <w:webHidden/>
          </w:rPr>
          <w:instrText xml:space="preserve"> PAGEREF _Toc11846109 \h </w:instrText>
        </w:r>
        <w:r>
          <w:rPr>
            <w:noProof/>
            <w:webHidden/>
          </w:rPr>
        </w:r>
        <w:r>
          <w:rPr>
            <w:noProof/>
            <w:webHidden/>
          </w:rPr>
          <w:fldChar w:fldCharType="separate"/>
        </w:r>
        <w:r>
          <w:rPr>
            <w:noProof/>
            <w:webHidden/>
          </w:rPr>
          <w:t>5</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10" w:history="1">
        <w:r w:rsidRPr="00406DF1">
          <w:rPr>
            <w:rStyle w:val="Hyperlink"/>
            <w:noProof/>
          </w:rPr>
          <w:t>5.1.</w:t>
        </w:r>
        <w:r>
          <w:rPr>
            <w:rFonts w:asciiTheme="minorHAnsi" w:eastAsiaTheme="minorEastAsia" w:hAnsiTheme="minorHAnsi" w:cstheme="minorBidi"/>
            <w:b w:val="0"/>
            <w:noProof/>
            <w:sz w:val="22"/>
            <w:lang w:val="es-MX" w:eastAsia="es-MX"/>
          </w:rPr>
          <w:tab/>
        </w:r>
        <w:r w:rsidRPr="00406DF1">
          <w:rPr>
            <w:rStyle w:val="Hyperlink"/>
            <w:noProof/>
          </w:rPr>
          <w:t>Metodología aplicada a la minería de datos</w:t>
        </w:r>
        <w:r>
          <w:rPr>
            <w:noProof/>
            <w:webHidden/>
          </w:rPr>
          <w:tab/>
        </w:r>
        <w:r>
          <w:rPr>
            <w:noProof/>
            <w:webHidden/>
          </w:rPr>
          <w:fldChar w:fldCharType="begin"/>
        </w:r>
        <w:r>
          <w:rPr>
            <w:noProof/>
            <w:webHidden/>
          </w:rPr>
          <w:instrText xml:space="preserve"> PAGEREF _Toc11846110 \h </w:instrText>
        </w:r>
        <w:r>
          <w:rPr>
            <w:noProof/>
            <w:webHidden/>
          </w:rPr>
        </w:r>
        <w:r>
          <w:rPr>
            <w:noProof/>
            <w:webHidden/>
          </w:rPr>
          <w:fldChar w:fldCharType="separate"/>
        </w:r>
        <w:r>
          <w:rPr>
            <w:noProof/>
            <w:webHidden/>
          </w:rPr>
          <w:t>5</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11" w:history="1">
        <w:r w:rsidRPr="00406DF1">
          <w:rPr>
            <w:rStyle w:val="Hyperlink"/>
            <w:bCs/>
            <w:noProof/>
          </w:rPr>
          <w:t>5.2.</w:t>
        </w:r>
        <w:r>
          <w:rPr>
            <w:rFonts w:asciiTheme="minorHAnsi" w:eastAsiaTheme="minorEastAsia" w:hAnsiTheme="minorHAnsi" w:cstheme="minorBidi"/>
            <w:b w:val="0"/>
            <w:noProof/>
            <w:sz w:val="22"/>
            <w:lang w:val="es-MX" w:eastAsia="es-MX"/>
          </w:rPr>
          <w:tab/>
        </w:r>
        <w:r w:rsidRPr="00406DF1">
          <w:rPr>
            <w:rStyle w:val="Hyperlink"/>
            <w:bCs/>
            <w:noProof/>
          </w:rPr>
          <w:t>Algoritmo de minería de datos seleccionados y empleados</w:t>
        </w:r>
        <w:r>
          <w:rPr>
            <w:noProof/>
            <w:webHidden/>
          </w:rPr>
          <w:tab/>
        </w:r>
        <w:r>
          <w:rPr>
            <w:noProof/>
            <w:webHidden/>
          </w:rPr>
          <w:fldChar w:fldCharType="begin"/>
        </w:r>
        <w:r>
          <w:rPr>
            <w:noProof/>
            <w:webHidden/>
          </w:rPr>
          <w:instrText xml:space="preserve"> PAGEREF _Toc11846111 \h </w:instrText>
        </w:r>
        <w:r>
          <w:rPr>
            <w:noProof/>
            <w:webHidden/>
          </w:rPr>
        </w:r>
        <w:r>
          <w:rPr>
            <w:noProof/>
            <w:webHidden/>
          </w:rPr>
          <w:fldChar w:fldCharType="separate"/>
        </w:r>
        <w:r>
          <w:rPr>
            <w:noProof/>
            <w:webHidden/>
          </w:rPr>
          <w:t>6</w:t>
        </w:r>
        <w:r>
          <w:rPr>
            <w:noProof/>
            <w:webHidden/>
          </w:rPr>
          <w:fldChar w:fldCharType="end"/>
        </w:r>
      </w:hyperlink>
    </w:p>
    <w:p w:rsidR="00FE79FA" w:rsidRDefault="00FE79FA">
      <w:pPr>
        <w:pStyle w:val="TOC1"/>
        <w:tabs>
          <w:tab w:val="left" w:pos="480"/>
          <w:tab w:val="right" w:leader="dot" w:pos="8544"/>
        </w:tabs>
        <w:rPr>
          <w:rFonts w:asciiTheme="minorHAnsi" w:eastAsiaTheme="minorEastAsia" w:hAnsiTheme="minorHAnsi" w:cstheme="minorBidi"/>
          <w:b w:val="0"/>
          <w:noProof/>
          <w:sz w:val="22"/>
          <w:lang w:val="es-MX" w:eastAsia="es-MX"/>
        </w:rPr>
      </w:pPr>
      <w:hyperlink w:anchor="_Toc11846112" w:history="1">
        <w:r w:rsidRPr="00406DF1">
          <w:rPr>
            <w:rStyle w:val="Hyperlink"/>
            <w:noProof/>
            <w:lang w:val="es-MX"/>
          </w:rPr>
          <w:t>6.</w:t>
        </w:r>
        <w:r>
          <w:rPr>
            <w:rFonts w:asciiTheme="minorHAnsi" w:eastAsiaTheme="minorEastAsia" w:hAnsiTheme="minorHAnsi" w:cstheme="minorBidi"/>
            <w:b w:val="0"/>
            <w:noProof/>
            <w:sz w:val="22"/>
            <w:lang w:val="es-MX" w:eastAsia="es-MX"/>
          </w:rPr>
          <w:tab/>
        </w:r>
        <w:r w:rsidRPr="00406DF1">
          <w:rPr>
            <w:rStyle w:val="Hyperlink"/>
            <w:noProof/>
            <w:lang w:val="es-MX"/>
          </w:rPr>
          <w:t>MARCO APLICATIVO</w:t>
        </w:r>
        <w:r>
          <w:rPr>
            <w:noProof/>
            <w:webHidden/>
          </w:rPr>
          <w:tab/>
        </w:r>
        <w:r>
          <w:rPr>
            <w:noProof/>
            <w:webHidden/>
          </w:rPr>
          <w:fldChar w:fldCharType="begin"/>
        </w:r>
        <w:r>
          <w:rPr>
            <w:noProof/>
            <w:webHidden/>
          </w:rPr>
          <w:instrText xml:space="preserve"> PAGEREF _Toc11846112 \h </w:instrText>
        </w:r>
        <w:r>
          <w:rPr>
            <w:noProof/>
            <w:webHidden/>
          </w:rPr>
        </w:r>
        <w:r>
          <w:rPr>
            <w:noProof/>
            <w:webHidden/>
          </w:rPr>
          <w:fldChar w:fldCharType="separate"/>
        </w:r>
        <w:r>
          <w:rPr>
            <w:noProof/>
            <w:webHidden/>
          </w:rPr>
          <w:t>6</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13" w:history="1">
        <w:r w:rsidRPr="00406DF1">
          <w:rPr>
            <w:rStyle w:val="Hyperlink"/>
            <w:noProof/>
            <w:lang w:val="es-MX"/>
          </w:rPr>
          <w:t>6.1.</w:t>
        </w:r>
        <w:r>
          <w:rPr>
            <w:rFonts w:asciiTheme="minorHAnsi" w:eastAsiaTheme="minorEastAsia" w:hAnsiTheme="minorHAnsi" w:cstheme="minorBidi"/>
            <w:b w:val="0"/>
            <w:noProof/>
            <w:sz w:val="22"/>
            <w:lang w:val="es-MX" w:eastAsia="es-MX"/>
          </w:rPr>
          <w:tab/>
        </w:r>
        <w:r w:rsidRPr="00406DF1">
          <w:rPr>
            <w:rStyle w:val="Hyperlink"/>
            <w:noProof/>
            <w:lang w:val="es-MX"/>
          </w:rPr>
          <w:t>Preparación y limpieza de datos</w:t>
        </w:r>
        <w:r>
          <w:rPr>
            <w:noProof/>
            <w:webHidden/>
          </w:rPr>
          <w:tab/>
        </w:r>
        <w:r>
          <w:rPr>
            <w:noProof/>
            <w:webHidden/>
          </w:rPr>
          <w:fldChar w:fldCharType="begin"/>
        </w:r>
        <w:r>
          <w:rPr>
            <w:noProof/>
            <w:webHidden/>
          </w:rPr>
          <w:instrText xml:space="preserve"> PAGEREF _Toc11846113 \h </w:instrText>
        </w:r>
        <w:r>
          <w:rPr>
            <w:noProof/>
            <w:webHidden/>
          </w:rPr>
        </w:r>
        <w:r>
          <w:rPr>
            <w:noProof/>
            <w:webHidden/>
          </w:rPr>
          <w:fldChar w:fldCharType="separate"/>
        </w:r>
        <w:r>
          <w:rPr>
            <w:noProof/>
            <w:webHidden/>
          </w:rPr>
          <w:t>6</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14" w:history="1">
        <w:r w:rsidRPr="00406DF1">
          <w:rPr>
            <w:rStyle w:val="Hyperlink"/>
            <w:noProof/>
            <w:lang w:val="es-MX"/>
          </w:rPr>
          <w:t>6.2.</w:t>
        </w:r>
        <w:r>
          <w:rPr>
            <w:rFonts w:asciiTheme="minorHAnsi" w:eastAsiaTheme="minorEastAsia" w:hAnsiTheme="minorHAnsi" w:cstheme="minorBidi"/>
            <w:b w:val="0"/>
            <w:noProof/>
            <w:sz w:val="22"/>
            <w:lang w:val="es-MX" w:eastAsia="es-MX"/>
          </w:rPr>
          <w:tab/>
        </w:r>
        <w:r w:rsidRPr="00406DF1">
          <w:rPr>
            <w:rStyle w:val="Hyperlink"/>
            <w:noProof/>
            <w:lang w:val="es-MX"/>
          </w:rPr>
          <w:t>Fases de la metodología seleccionada</w:t>
        </w:r>
        <w:r>
          <w:rPr>
            <w:noProof/>
            <w:webHidden/>
          </w:rPr>
          <w:tab/>
        </w:r>
        <w:r>
          <w:rPr>
            <w:noProof/>
            <w:webHidden/>
          </w:rPr>
          <w:fldChar w:fldCharType="begin"/>
        </w:r>
        <w:r>
          <w:rPr>
            <w:noProof/>
            <w:webHidden/>
          </w:rPr>
          <w:instrText xml:space="preserve"> PAGEREF _Toc11846114 \h </w:instrText>
        </w:r>
        <w:r>
          <w:rPr>
            <w:noProof/>
            <w:webHidden/>
          </w:rPr>
        </w:r>
        <w:r>
          <w:rPr>
            <w:noProof/>
            <w:webHidden/>
          </w:rPr>
          <w:fldChar w:fldCharType="separate"/>
        </w:r>
        <w:r>
          <w:rPr>
            <w:noProof/>
            <w:webHidden/>
          </w:rPr>
          <w:t>6</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15" w:history="1">
        <w:r w:rsidRPr="00406DF1">
          <w:rPr>
            <w:rStyle w:val="Hyperlink"/>
            <w:noProof/>
            <w:lang w:val="es-MX"/>
          </w:rPr>
          <w:t>6.3.</w:t>
        </w:r>
        <w:r>
          <w:rPr>
            <w:rFonts w:asciiTheme="minorHAnsi" w:eastAsiaTheme="minorEastAsia" w:hAnsiTheme="minorHAnsi" w:cstheme="minorBidi"/>
            <w:b w:val="0"/>
            <w:noProof/>
            <w:sz w:val="22"/>
            <w:lang w:val="es-MX" w:eastAsia="es-MX"/>
          </w:rPr>
          <w:tab/>
        </w:r>
        <w:r w:rsidRPr="00406DF1">
          <w:rPr>
            <w:rStyle w:val="Hyperlink"/>
            <w:noProof/>
          </w:rPr>
          <w:t>Resultados de algoritmos de minería de datos aplicado</w:t>
        </w:r>
        <w:r>
          <w:rPr>
            <w:noProof/>
            <w:webHidden/>
          </w:rPr>
          <w:tab/>
        </w:r>
        <w:r>
          <w:rPr>
            <w:noProof/>
            <w:webHidden/>
          </w:rPr>
          <w:fldChar w:fldCharType="begin"/>
        </w:r>
        <w:r>
          <w:rPr>
            <w:noProof/>
            <w:webHidden/>
          </w:rPr>
          <w:instrText xml:space="preserve"> PAGEREF _Toc11846115 \h </w:instrText>
        </w:r>
        <w:r>
          <w:rPr>
            <w:noProof/>
            <w:webHidden/>
          </w:rPr>
        </w:r>
        <w:r>
          <w:rPr>
            <w:noProof/>
            <w:webHidden/>
          </w:rPr>
          <w:fldChar w:fldCharType="separate"/>
        </w:r>
        <w:r>
          <w:rPr>
            <w:noProof/>
            <w:webHidden/>
          </w:rPr>
          <w:t>7</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16" w:history="1">
        <w:r w:rsidRPr="00406DF1">
          <w:rPr>
            <w:rStyle w:val="Hyperlink"/>
            <w:noProof/>
            <w:lang w:val="es-MX"/>
          </w:rPr>
          <w:t>6.4.</w:t>
        </w:r>
        <w:r>
          <w:rPr>
            <w:rFonts w:asciiTheme="minorHAnsi" w:eastAsiaTheme="minorEastAsia" w:hAnsiTheme="minorHAnsi" w:cstheme="minorBidi"/>
            <w:b w:val="0"/>
            <w:noProof/>
            <w:sz w:val="22"/>
            <w:lang w:val="es-MX" w:eastAsia="es-MX"/>
          </w:rPr>
          <w:tab/>
        </w:r>
        <w:r w:rsidRPr="00406DF1">
          <w:rPr>
            <w:rStyle w:val="Hyperlink"/>
            <w:noProof/>
          </w:rPr>
          <w:t>Beneficios y costos</w:t>
        </w:r>
        <w:r>
          <w:rPr>
            <w:noProof/>
            <w:webHidden/>
          </w:rPr>
          <w:tab/>
        </w:r>
        <w:r>
          <w:rPr>
            <w:noProof/>
            <w:webHidden/>
          </w:rPr>
          <w:fldChar w:fldCharType="begin"/>
        </w:r>
        <w:r>
          <w:rPr>
            <w:noProof/>
            <w:webHidden/>
          </w:rPr>
          <w:instrText xml:space="preserve"> PAGEREF _Toc11846116 \h </w:instrText>
        </w:r>
        <w:r>
          <w:rPr>
            <w:noProof/>
            <w:webHidden/>
          </w:rPr>
        </w:r>
        <w:r>
          <w:rPr>
            <w:noProof/>
            <w:webHidden/>
          </w:rPr>
          <w:fldChar w:fldCharType="separate"/>
        </w:r>
        <w:r>
          <w:rPr>
            <w:noProof/>
            <w:webHidden/>
          </w:rPr>
          <w:t>7</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17" w:history="1">
        <w:r w:rsidRPr="00406DF1">
          <w:rPr>
            <w:rStyle w:val="Hyperlink"/>
            <w:i/>
            <w:noProof/>
          </w:rPr>
          <w:t>6.5.</w:t>
        </w:r>
        <w:r>
          <w:rPr>
            <w:rFonts w:asciiTheme="minorHAnsi" w:eastAsiaTheme="minorEastAsia" w:hAnsiTheme="minorHAnsi" w:cstheme="minorBidi"/>
            <w:b w:val="0"/>
            <w:noProof/>
            <w:sz w:val="22"/>
            <w:lang w:val="es-MX" w:eastAsia="es-MX"/>
          </w:rPr>
          <w:tab/>
        </w:r>
        <w:r w:rsidRPr="00406DF1">
          <w:rPr>
            <w:rStyle w:val="Hyperlink"/>
            <w:i/>
            <w:noProof/>
          </w:rPr>
          <w:t>Dashboard</w:t>
        </w:r>
        <w:r>
          <w:rPr>
            <w:noProof/>
            <w:webHidden/>
          </w:rPr>
          <w:tab/>
        </w:r>
        <w:r>
          <w:rPr>
            <w:noProof/>
            <w:webHidden/>
          </w:rPr>
          <w:fldChar w:fldCharType="begin"/>
        </w:r>
        <w:r>
          <w:rPr>
            <w:noProof/>
            <w:webHidden/>
          </w:rPr>
          <w:instrText xml:space="preserve"> PAGEREF _Toc11846117 \h </w:instrText>
        </w:r>
        <w:r>
          <w:rPr>
            <w:noProof/>
            <w:webHidden/>
          </w:rPr>
        </w:r>
        <w:r>
          <w:rPr>
            <w:noProof/>
            <w:webHidden/>
          </w:rPr>
          <w:fldChar w:fldCharType="separate"/>
        </w:r>
        <w:r>
          <w:rPr>
            <w:noProof/>
            <w:webHidden/>
          </w:rPr>
          <w:t>8</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18" w:history="1">
        <w:r w:rsidRPr="00406DF1">
          <w:rPr>
            <w:rStyle w:val="Hyperlink"/>
            <w:noProof/>
          </w:rPr>
          <w:t>6.6.</w:t>
        </w:r>
        <w:r>
          <w:rPr>
            <w:rFonts w:asciiTheme="minorHAnsi" w:eastAsiaTheme="minorEastAsia" w:hAnsiTheme="minorHAnsi" w:cstheme="minorBidi"/>
            <w:b w:val="0"/>
            <w:noProof/>
            <w:sz w:val="22"/>
            <w:lang w:val="es-MX" w:eastAsia="es-MX"/>
          </w:rPr>
          <w:tab/>
        </w:r>
        <w:r w:rsidRPr="00406DF1">
          <w:rPr>
            <w:rStyle w:val="Hyperlink"/>
            <w:noProof/>
          </w:rPr>
          <w:t>Resultados</w:t>
        </w:r>
        <w:r>
          <w:rPr>
            <w:noProof/>
            <w:webHidden/>
          </w:rPr>
          <w:tab/>
        </w:r>
        <w:r>
          <w:rPr>
            <w:noProof/>
            <w:webHidden/>
          </w:rPr>
          <w:fldChar w:fldCharType="begin"/>
        </w:r>
        <w:r>
          <w:rPr>
            <w:noProof/>
            <w:webHidden/>
          </w:rPr>
          <w:instrText xml:space="preserve"> PAGEREF _Toc11846118 \h </w:instrText>
        </w:r>
        <w:r>
          <w:rPr>
            <w:noProof/>
            <w:webHidden/>
          </w:rPr>
        </w:r>
        <w:r>
          <w:rPr>
            <w:noProof/>
            <w:webHidden/>
          </w:rPr>
          <w:fldChar w:fldCharType="separate"/>
        </w:r>
        <w:r>
          <w:rPr>
            <w:noProof/>
            <w:webHidden/>
          </w:rPr>
          <w:t>14</w:t>
        </w:r>
        <w:r>
          <w:rPr>
            <w:noProof/>
            <w:webHidden/>
          </w:rPr>
          <w:fldChar w:fldCharType="end"/>
        </w:r>
      </w:hyperlink>
    </w:p>
    <w:p w:rsidR="00FE79FA" w:rsidRDefault="00FE79FA">
      <w:pPr>
        <w:pStyle w:val="TOC2"/>
        <w:tabs>
          <w:tab w:val="left" w:pos="880"/>
          <w:tab w:val="right" w:leader="dot" w:pos="8544"/>
        </w:tabs>
        <w:rPr>
          <w:rFonts w:asciiTheme="minorHAnsi" w:eastAsiaTheme="minorEastAsia" w:hAnsiTheme="minorHAnsi" w:cstheme="minorBidi"/>
          <w:b w:val="0"/>
          <w:noProof/>
          <w:sz w:val="22"/>
          <w:lang w:val="es-MX" w:eastAsia="es-MX"/>
        </w:rPr>
      </w:pPr>
      <w:hyperlink w:anchor="_Toc11846119" w:history="1">
        <w:r w:rsidRPr="00406DF1">
          <w:rPr>
            <w:rStyle w:val="Hyperlink"/>
            <w:noProof/>
            <w:lang w:val="es-MX"/>
          </w:rPr>
          <w:t>6.7.</w:t>
        </w:r>
        <w:r>
          <w:rPr>
            <w:rFonts w:asciiTheme="minorHAnsi" w:eastAsiaTheme="minorEastAsia" w:hAnsiTheme="minorHAnsi" w:cstheme="minorBidi"/>
            <w:b w:val="0"/>
            <w:noProof/>
            <w:sz w:val="22"/>
            <w:lang w:val="es-MX" w:eastAsia="es-MX"/>
          </w:rPr>
          <w:tab/>
        </w:r>
        <w:r w:rsidRPr="00406DF1">
          <w:rPr>
            <w:rStyle w:val="Hyperlink"/>
            <w:noProof/>
          </w:rPr>
          <w:t>Conclusión</w:t>
        </w:r>
        <w:r>
          <w:rPr>
            <w:noProof/>
            <w:webHidden/>
          </w:rPr>
          <w:tab/>
        </w:r>
        <w:r>
          <w:rPr>
            <w:noProof/>
            <w:webHidden/>
          </w:rPr>
          <w:fldChar w:fldCharType="begin"/>
        </w:r>
        <w:r>
          <w:rPr>
            <w:noProof/>
            <w:webHidden/>
          </w:rPr>
          <w:instrText xml:space="preserve"> PAGEREF _Toc11846119 \h </w:instrText>
        </w:r>
        <w:r>
          <w:rPr>
            <w:noProof/>
            <w:webHidden/>
          </w:rPr>
        </w:r>
        <w:r>
          <w:rPr>
            <w:noProof/>
            <w:webHidden/>
          </w:rPr>
          <w:fldChar w:fldCharType="separate"/>
        </w:r>
        <w:r>
          <w:rPr>
            <w:noProof/>
            <w:webHidden/>
          </w:rPr>
          <w:t>14</w:t>
        </w:r>
        <w:r>
          <w:rPr>
            <w:noProof/>
            <w:webHidden/>
          </w:rPr>
          <w:fldChar w:fldCharType="end"/>
        </w:r>
      </w:hyperlink>
    </w:p>
    <w:p w:rsidR="00FE79FA" w:rsidRDefault="00FE79FA">
      <w:pPr>
        <w:pStyle w:val="TOC1"/>
        <w:tabs>
          <w:tab w:val="left" w:pos="480"/>
          <w:tab w:val="right" w:leader="dot" w:pos="8544"/>
        </w:tabs>
        <w:rPr>
          <w:rFonts w:asciiTheme="minorHAnsi" w:eastAsiaTheme="minorEastAsia" w:hAnsiTheme="minorHAnsi" w:cstheme="minorBidi"/>
          <w:b w:val="0"/>
          <w:noProof/>
          <w:sz w:val="22"/>
          <w:lang w:val="es-MX" w:eastAsia="es-MX"/>
        </w:rPr>
      </w:pPr>
      <w:hyperlink w:anchor="_Toc11846120" w:history="1">
        <w:r w:rsidRPr="00406DF1">
          <w:rPr>
            <w:rStyle w:val="Hyperlink"/>
            <w:noProof/>
            <w:lang w:val="es-MX"/>
          </w:rPr>
          <w:t>7.</w:t>
        </w:r>
        <w:r>
          <w:rPr>
            <w:rFonts w:asciiTheme="minorHAnsi" w:eastAsiaTheme="minorEastAsia" w:hAnsiTheme="minorHAnsi" w:cstheme="minorBidi"/>
            <w:b w:val="0"/>
            <w:noProof/>
            <w:sz w:val="22"/>
            <w:lang w:val="es-MX" w:eastAsia="es-MX"/>
          </w:rPr>
          <w:tab/>
        </w:r>
        <w:r w:rsidRPr="00406DF1">
          <w:rPr>
            <w:rStyle w:val="Hyperlink"/>
            <w:noProof/>
            <w:lang w:val="es-MX"/>
          </w:rPr>
          <w:t>BIBLIOGRAFÍA</w:t>
        </w:r>
        <w:r>
          <w:rPr>
            <w:noProof/>
            <w:webHidden/>
          </w:rPr>
          <w:tab/>
        </w:r>
        <w:r>
          <w:rPr>
            <w:noProof/>
            <w:webHidden/>
          </w:rPr>
          <w:fldChar w:fldCharType="begin"/>
        </w:r>
        <w:r>
          <w:rPr>
            <w:noProof/>
            <w:webHidden/>
          </w:rPr>
          <w:instrText xml:space="preserve"> PAGEREF _Toc11846120 \h </w:instrText>
        </w:r>
        <w:r>
          <w:rPr>
            <w:noProof/>
            <w:webHidden/>
          </w:rPr>
        </w:r>
        <w:r>
          <w:rPr>
            <w:noProof/>
            <w:webHidden/>
          </w:rPr>
          <w:fldChar w:fldCharType="separate"/>
        </w:r>
        <w:r>
          <w:rPr>
            <w:noProof/>
            <w:webHidden/>
          </w:rPr>
          <w:t>14</w:t>
        </w:r>
        <w:r>
          <w:rPr>
            <w:noProof/>
            <w:webHidden/>
          </w:rPr>
          <w:fldChar w:fldCharType="end"/>
        </w:r>
      </w:hyperlink>
    </w:p>
    <w:p w:rsidR="00FE79FA" w:rsidRDefault="00FE79FA">
      <w:pPr>
        <w:pStyle w:val="TOC1"/>
        <w:tabs>
          <w:tab w:val="left" w:pos="480"/>
          <w:tab w:val="right" w:leader="dot" w:pos="8544"/>
        </w:tabs>
        <w:rPr>
          <w:rFonts w:asciiTheme="minorHAnsi" w:eastAsiaTheme="minorEastAsia" w:hAnsiTheme="minorHAnsi" w:cstheme="minorBidi"/>
          <w:b w:val="0"/>
          <w:noProof/>
          <w:sz w:val="22"/>
          <w:lang w:val="es-MX" w:eastAsia="es-MX"/>
        </w:rPr>
      </w:pPr>
      <w:hyperlink w:anchor="_Toc11846121" w:history="1">
        <w:r w:rsidRPr="00406DF1">
          <w:rPr>
            <w:rStyle w:val="Hyperlink"/>
            <w:noProof/>
          </w:rPr>
          <w:t>8.</w:t>
        </w:r>
        <w:r>
          <w:rPr>
            <w:rFonts w:asciiTheme="minorHAnsi" w:eastAsiaTheme="minorEastAsia" w:hAnsiTheme="minorHAnsi" w:cstheme="minorBidi"/>
            <w:b w:val="0"/>
            <w:noProof/>
            <w:sz w:val="22"/>
            <w:lang w:val="es-MX" w:eastAsia="es-MX"/>
          </w:rPr>
          <w:tab/>
        </w:r>
        <w:r w:rsidRPr="00406DF1">
          <w:rPr>
            <w:rStyle w:val="Hyperlink"/>
            <w:noProof/>
            <w:lang w:val="es-MX"/>
          </w:rPr>
          <w:t>ANEXO</w:t>
        </w:r>
        <w:r>
          <w:rPr>
            <w:noProof/>
            <w:webHidden/>
          </w:rPr>
          <w:tab/>
        </w:r>
        <w:r>
          <w:rPr>
            <w:noProof/>
            <w:webHidden/>
          </w:rPr>
          <w:fldChar w:fldCharType="begin"/>
        </w:r>
        <w:r>
          <w:rPr>
            <w:noProof/>
            <w:webHidden/>
          </w:rPr>
          <w:instrText xml:space="preserve"> PAGEREF _Toc11846121 \h </w:instrText>
        </w:r>
        <w:r>
          <w:rPr>
            <w:noProof/>
            <w:webHidden/>
          </w:rPr>
        </w:r>
        <w:r>
          <w:rPr>
            <w:noProof/>
            <w:webHidden/>
          </w:rPr>
          <w:fldChar w:fldCharType="separate"/>
        </w:r>
        <w:r>
          <w:rPr>
            <w:noProof/>
            <w:webHidden/>
          </w:rPr>
          <w:t>15</w:t>
        </w:r>
        <w:r>
          <w:rPr>
            <w:noProof/>
            <w:webHidden/>
          </w:rPr>
          <w:fldChar w:fldCharType="end"/>
        </w:r>
      </w:hyperlink>
    </w:p>
    <w:p w:rsidR="00FE79FA" w:rsidRDefault="00FE79FA">
      <w:pPr>
        <w:pStyle w:val="TOC1"/>
        <w:tabs>
          <w:tab w:val="right" w:leader="dot" w:pos="8544"/>
        </w:tabs>
        <w:rPr>
          <w:rFonts w:asciiTheme="minorHAnsi" w:eastAsiaTheme="minorEastAsia" w:hAnsiTheme="minorHAnsi" w:cstheme="minorBidi"/>
          <w:b w:val="0"/>
          <w:noProof/>
          <w:sz w:val="22"/>
          <w:lang w:val="es-MX" w:eastAsia="es-MX"/>
        </w:rPr>
      </w:pPr>
      <w:hyperlink w:anchor="_Toc11846122" w:history="1">
        <w:r w:rsidRPr="00406DF1">
          <w:rPr>
            <w:rStyle w:val="Hyperlink"/>
            <w:noProof/>
          </w:rPr>
          <w:t>Anexo 1</w:t>
        </w:r>
        <w:r>
          <w:rPr>
            <w:noProof/>
            <w:webHidden/>
          </w:rPr>
          <w:tab/>
        </w:r>
        <w:r>
          <w:rPr>
            <w:noProof/>
            <w:webHidden/>
          </w:rPr>
          <w:fldChar w:fldCharType="begin"/>
        </w:r>
        <w:r>
          <w:rPr>
            <w:noProof/>
            <w:webHidden/>
          </w:rPr>
          <w:instrText xml:space="preserve"> PAGEREF _Toc11846122 \h </w:instrText>
        </w:r>
        <w:r>
          <w:rPr>
            <w:noProof/>
            <w:webHidden/>
          </w:rPr>
        </w:r>
        <w:r>
          <w:rPr>
            <w:noProof/>
            <w:webHidden/>
          </w:rPr>
          <w:fldChar w:fldCharType="separate"/>
        </w:r>
        <w:r>
          <w:rPr>
            <w:noProof/>
            <w:webHidden/>
          </w:rPr>
          <w:t>15</w:t>
        </w:r>
        <w:r>
          <w:rPr>
            <w:noProof/>
            <w:webHidden/>
          </w:rPr>
          <w:fldChar w:fldCharType="end"/>
        </w:r>
      </w:hyperlink>
    </w:p>
    <w:p w:rsidR="00FE79FA" w:rsidRDefault="00FE79FA">
      <w:pPr>
        <w:pStyle w:val="TOC1"/>
        <w:tabs>
          <w:tab w:val="right" w:leader="dot" w:pos="8544"/>
        </w:tabs>
        <w:rPr>
          <w:rFonts w:asciiTheme="minorHAnsi" w:eastAsiaTheme="minorEastAsia" w:hAnsiTheme="minorHAnsi" w:cstheme="minorBidi"/>
          <w:b w:val="0"/>
          <w:noProof/>
          <w:sz w:val="22"/>
          <w:lang w:val="es-MX" w:eastAsia="es-MX"/>
        </w:rPr>
      </w:pPr>
      <w:hyperlink w:anchor="_Toc11846123" w:history="1">
        <w:r w:rsidRPr="00406DF1">
          <w:rPr>
            <w:rStyle w:val="Hyperlink"/>
            <w:noProof/>
          </w:rPr>
          <w:t>Anexo 2</w:t>
        </w:r>
        <w:r>
          <w:rPr>
            <w:noProof/>
            <w:webHidden/>
          </w:rPr>
          <w:tab/>
        </w:r>
        <w:r>
          <w:rPr>
            <w:noProof/>
            <w:webHidden/>
          </w:rPr>
          <w:fldChar w:fldCharType="begin"/>
        </w:r>
        <w:r>
          <w:rPr>
            <w:noProof/>
            <w:webHidden/>
          </w:rPr>
          <w:instrText xml:space="preserve"> PAGEREF _Toc11846123 \h </w:instrText>
        </w:r>
        <w:r>
          <w:rPr>
            <w:noProof/>
            <w:webHidden/>
          </w:rPr>
        </w:r>
        <w:r>
          <w:rPr>
            <w:noProof/>
            <w:webHidden/>
          </w:rPr>
          <w:fldChar w:fldCharType="separate"/>
        </w:r>
        <w:r>
          <w:rPr>
            <w:noProof/>
            <w:webHidden/>
          </w:rPr>
          <w:t>15</w:t>
        </w:r>
        <w:r>
          <w:rPr>
            <w:noProof/>
            <w:webHidden/>
          </w:rPr>
          <w:fldChar w:fldCharType="end"/>
        </w:r>
      </w:hyperlink>
    </w:p>
    <w:p w:rsidR="00FE79FA" w:rsidRDefault="00FE79FA">
      <w:pPr>
        <w:pStyle w:val="TOC1"/>
        <w:tabs>
          <w:tab w:val="right" w:leader="dot" w:pos="8544"/>
        </w:tabs>
        <w:rPr>
          <w:rFonts w:asciiTheme="minorHAnsi" w:eastAsiaTheme="minorEastAsia" w:hAnsiTheme="minorHAnsi" w:cstheme="minorBidi"/>
          <w:b w:val="0"/>
          <w:noProof/>
          <w:sz w:val="22"/>
          <w:lang w:val="es-MX" w:eastAsia="es-MX"/>
        </w:rPr>
      </w:pPr>
      <w:hyperlink w:anchor="_Toc11846124" w:history="1">
        <w:r w:rsidRPr="00406DF1">
          <w:rPr>
            <w:rStyle w:val="Hyperlink"/>
            <w:noProof/>
          </w:rPr>
          <w:t>Anexo 3</w:t>
        </w:r>
        <w:r>
          <w:rPr>
            <w:noProof/>
            <w:webHidden/>
          </w:rPr>
          <w:tab/>
        </w:r>
        <w:r>
          <w:rPr>
            <w:noProof/>
            <w:webHidden/>
          </w:rPr>
          <w:fldChar w:fldCharType="begin"/>
        </w:r>
        <w:r>
          <w:rPr>
            <w:noProof/>
            <w:webHidden/>
          </w:rPr>
          <w:instrText xml:space="preserve"> PAGEREF _Toc11846124 \h </w:instrText>
        </w:r>
        <w:r>
          <w:rPr>
            <w:noProof/>
            <w:webHidden/>
          </w:rPr>
        </w:r>
        <w:r>
          <w:rPr>
            <w:noProof/>
            <w:webHidden/>
          </w:rPr>
          <w:fldChar w:fldCharType="separate"/>
        </w:r>
        <w:r>
          <w:rPr>
            <w:noProof/>
            <w:webHidden/>
          </w:rPr>
          <w:t>19</w:t>
        </w:r>
        <w:r>
          <w:rPr>
            <w:noProof/>
            <w:webHidden/>
          </w:rPr>
          <w:fldChar w:fldCharType="end"/>
        </w:r>
      </w:hyperlink>
    </w:p>
    <w:p w:rsidR="003F5D20" w:rsidRDefault="00612470" w:rsidP="00785BAF">
      <w:pPr>
        <w:rPr>
          <w:color w:val="000000" w:themeColor="text1"/>
          <w:szCs w:val="24"/>
        </w:rPr>
      </w:pPr>
      <w:r>
        <w:rPr>
          <w:color w:val="000000" w:themeColor="text1"/>
          <w:szCs w:val="24"/>
        </w:rPr>
        <w:lastRenderedPageBreak/>
        <w:fldChar w:fldCharType="end"/>
      </w:r>
    </w:p>
    <w:p w:rsidR="004E2FE5" w:rsidRDefault="004E2FE5" w:rsidP="004B1C3F">
      <w:pPr>
        <w:pStyle w:val="Heading1"/>
        <w:numPr>
          <w:ilvl w:val="0"/>
          <w:numId w:val="19"/>
        </w:numPr>
        <w:rPr>
          <w:lang w:val="es-MX"/>
        </w:rPr>
      </w:pPr>
      <w:bookmarkStart w:id="6" w:name="_Toc1418923"/>
      <w:bookmarkStart w:id="7" w:name="_Toc11846102"/>
      <w:r>
        <w:rPr>
          <w:lang w:val="es-MX"/>
        </w:rPr>
        <w:t>PROBLEMA DE INVESTIGACIÓN</w:t>
      </w:r>
      <w:bookmarkEnd w:id="7"/>
    </w:p>
    <w:p w:rsidR="006A2F49" w:rsidRDefault="00C235DB" w:rsidP="004E2FE5">
      <w:pPr>
        <w:rPr>
          <w:lang w:val="es-MX"/>
        </w:rPr>
      </w:pPr>
      <w:r>
        <w:rPr>
          <w:lang w:val="es-MX"/>
        </w:rPr>
        <w:t>La música se encuentra presente en nuestro diario vivir, cuando uno se encuentra en la calle, en el transporte público, en el trabajo o en el centro de estudios. Ésta es útil para relajarse, trabajar o simplemente distraerse un poco. Las aplicaciones para reproducir música juegan un papel muy importante</w:t>
      </w:r>
      <w:r w:rsidR="006A2F49">
        <w:rPr>
          <w:lang w:val="es-MX"/>
        </w:rPr>
        <w:t xml:space="preserve"> en esto, ya que influyen en la música que escuchamos. Hay una variedad de aplicaciones y plataformas de música y videos, pero en esta ocasión se tomará una de las más conocidas y populares de hoy en día: Spotify. </w:t>
      </w:r>
    </w:p>
    <w:p w:rsidR="004E2FE5" w:rsidRPr="004E2FE5" w:rsidRDefault="006A2F49" w:rsidP="004E2FE5">
      <w:pPr>
        <w:rPr>
          <w:lang w:val="es-MX"/>
        </w:rPr>
      </w:pPr>
      <w:r>
        <w:rPr>
          <w:lang w:val="es-MX"/>
        </w:rPr>
        <w:t>Spotify es una plataforma que ofrece servicios de música, videos y podcasts</w:t>
      </w:r>
      <w:r w:rsidR="009B328B">
        <w:rPr>
          <w:lang w:val="es-MX"/>
        </w:rPr>
        <w:t>, la aplicación nos permite ver canciones en base a ciertos criterios lo cual nos facilita la búsqueda. Es por eso que se considera necesario ver la relación que tienen estos criterios. Esta relación es relevante tanto para los artistas que publican sus canciones por este medio y para los usuarios para que sepan que música escucharan.</w:t>
      </w:r>
    </w:p>
    <w:p w:rsidR="003F5D20" w:rsidRDefault="004E2FE5" w:rsidP="004B1C3F">
      <w:pPr>
        <w:pStyle w:val="Heading1"/>
        <w:numPr>
          <w:ilvl w:val="0"/>
          <w:numId w:val="19"/>
        </w:numPr>
        <w:rPr>
          <w:lang w:val="es-MX"/>
        </w:rPr>
      </w:pPr>
      <w:bookmarkStart w:id="8" w:name="_Toc11846103"/>
      <w:r>
        <w:rPr>
          <w:lang w:val="es-MX"/>
        </w:rPr>
        <w:t xml:space="preserve">FORMULACIÓN DEL </w:t>
      </w:r>
      <w:r w:rsidR="00612470">
        <w:rPr>
          <w:lang w:val="es-MX"/>
        </w:rPr>
        <w:t>PROBLEMA</w:t>
      </w:r>
      <w:bookmarkEnd w:id="8"/>
    </w:p>
    <w:p w:rsidR="004E2FE5" w:rsidRDefault="004E2FE5" w:rsidP="004E2FE5">
      <w:pPr>
        <w:rPr>
          <w:lang w:val="es-MX"/>
        </w:rPr>
      </w:pPr>
      <w:r w:rsidRPr="004E2FE5">
        <w:rPr>
          <w:lang w:val="es-MX"/>
        </w:rPr>
        <w:t xml:space="preserve">¿Cómo </w:t>
      </w:r>
      <w:r w:rsidR="00074767">
        <w:rPr>
          <w:lang w:val="es-MX"/>
        </w:rPr>
        <w:t>se clasifican y seleccionan las canciones de Spotify para dar recomendaciones a los usuarios</w:t>
      </w:r>
      <w:r w:rsidRPr="004E2FE5">
        <w:rPr>
          <w:lang w:val="es-MX"/>
        </w:rPr>
        <w:t>?</w:t>
      </w:r>
    </w:p>
    <w:p w:rsidR="003F5D20" w:rsidRDefault="004E2FE5" w:rsidP="004B1C3F">
      <w:pPr>
        <w:pStyle w:val="Heading1"/>
        <w:numPr>
          <w:ilvl w:val="0"/>
          <w:numId w:val="19"/>
        </w:numPr>
        <w:rPr>
          <w:lang w:val="es-MX"/>
        </w:rPr>
      </w:pPr>
      <w:bookmarkStart w:id="9" w:name="_Toc11846104"/>
      <w:r>
        <w:rPr>
          <w:lang w:val="es-MX"/>
        </w:rPr>
        <w:t>JUSTIFICACIÓN DE LA INVESTIGACIÓN</w:t>
      </w:r>
      <w:bookmarkEnd w:id="9"/>
    </w:p>
    <w:p w:rsidR="004E2FE5" w:rsidRDefault="004E2FE5" w:rsidP="004E2FE5">
      <w:pPr>
        <w:rPr>
          <w:lang w:val="es-MX"/>
        </w:rPr>
      </w:pPr>
      <w:r w:rsidRPr="004E2FE5">
        <w:rPr>
          <w:lang w:val="es-MX"/>
        </w:rPr>
        <w:t xml:space="preserve">Hoy en día, Spotify es una de las plataformas </w:t>
      </w:r>
      <w:r w:rsidRPr="006D5AE8">
        <w:rPr>
          <w:i/>
          <w:lang w:val="es-MX"/>
        </w:rPr>
        <w:t>streaming</w:t>
      </w:r>
      <w:r w:rsidRPr="004E2FE5">
        <w:rPr>
          <w:lang w:val="es-MX"/>
        </w:rPr>
        <w:t xml:space="preserve"> más usadas para escuchar música, que almacena millones de canciones de diferentes género para todos los gustos. Es por eso que se considera importante poder realizar un análisis  para la industria de la música.</w:t>
      </w:r>
    </w:p>
    <w:p w:rsidR="004E2FE5" w:rsidRPr="004E2FE5" w:rsidRDefault="004E2FE5" w:rsidP="004B1C3F">
      <w:pPr>
        <w:pStyle w:val="Heading1"/>
        <w:numPr>
          <w:ilvl w:val="0"/>
          <w:numId w:val="19"/>
        </w:numPr>
        <w:rPr>
          <w:lang w:val="es-MX"/>
        </w:rPr>
      </w:pPr>
      <w:bookmarkStart w:id="10" w:name="_Toc11846105"/>
      <w:r>
        <w:rPr>
          <w:lang w:val="es-MX"/>
        </w:rPr>
        <w:t>MARCO REFERENCIAL</w:t>
      </w:r>
      <w:bookmarkEnd w:id="10"/>
    </w:p>
    <w:p w:rsidR="00E32F1D" w:rsidRPr="00E32F1D" w:rsidRDefault="004E2FE5" w:rsidP="004B1C3F">
      <w:pPr>
        <w:pStyle w:val="Heading2"/>
        <w:numPr>
          <w:ilvl w:val="1"/>
          <w:numId w:val="19"/>
        </w:numPr>
        <w:rPr>
          <w:lang w:val="es-MX"/>
        </w:rPr>
      </w:pPr>
      <w:bookmarkStart w:id="11" w:name="_Toc11846106"/>
      <w:r w:rsidRPr="00E32F1D">
        <w:rPr>
          <w:lang w:val="es-MX"/>
        </w:rPr>
        <w:t>Origen/fuente de los datos</w:t>
      </w:r>
      <w:bookmarkEnd w:id="11"/>
    </w:p>
    <w:p w:rsidR="004E2FE5" w:rsidRDefault="00FE79FA" w:rsidP="004E2FE5">
      <w:pPr>
        <w:pStyle w:val="NormalWeb"/>
        <w:numPr>
          <w:ilvl w:val="0"/>
          <w:numId w:val="10"/>
        </w:numPr>
        <w:spacing w:before="0" w:beforeAutospacing="0" w:after="0" w:afterAutospacing="0" w:line="360" w:lineRule="auto"/>
        <w:jc w:val="left"/>
        <w:textAlignment w:val="baseline"/>
        <w:rPr>
          <w:color w:val="000000"/>
          <w:lang w:val="es-MX" w:eastAsia="es-MX"/>
        </w:rPr>
      </w:pPr>
      <w:hyperlink r:id="rId10" w:history="1">
        <w:r w:rsidR="004E2FE5">
          <w:rPr>
            <w:rStyle w:val="Hyperlink"/>
            <w:color w:val="000000"/>
          </w:rPr>
          <w:t>https://www.kaggle.com/edalrami/19000-spotify-songs</w:t>
        </w:r>
      </w:hyperlink>
    </w:p>
    <w:p w:rsidR="00074767" w:rsidRPr="00074767" w:rsidRDefault="00FE79FA" w:rsidP="004E2FE5">
      <w:pPr>
        <w:pStyle w:val="NormalWeb"/>
        <w:numPr>
          <w:ilvl w:val="0"/>
          <w:numId w:val="10"/>
        </w:numPr>
        <w:spacing w:before="0" w:beforeAutospacing="0" w:after="0" w:afterAutospacing="0" w:line="360" w:lineRule="auto"/>
        <w:jc w:val="left"/>
        <w:textAlignment w:val="baseline"/>
        <w:rPr>
          <w:rStyle w:val="Hyperlink"/>
          <w:color w:val="000000"/>
          <w:u w:val="none"/>
        </w:rPr>
      </w:pPr>
      <w:hyperlink r:id="rId11" w:history="1">
        <w:r w:rsidR="004E2FE5">
          <w:rPr>
            <w:rStyle w:val="Hyperlink"/>
            <w:color w:val="000000"/>
          </w:rPr>
          <w:t>http://millionsongdataset.com/</w:t>
        </w:r>
      </w:hyperlink>
    </w:p>
    <w:p w:rsidR="00074767" w:rsidRDefault="00074767" w:rsidP="00074767">
      <w:pPr>
        <w:pStyle w:val="NormalWeb"/>
        <w:spacing w:before="0" w:beforeAutospacing="0" w:after="0" w:afterAutospacing="0" w:line="360" w:lineRule="auto"/>
        <w:ind w:left="720"/>
        <w:jc w:val="left"/>
        <w:textAlignment w:val="baseline"/>
        <w:rPr>
          <w:rStyle w:val="Hyperlink"/>
          <w:color w:val="000000"/>
        </w:rPr>
      </w:pPr>
    </w:p>
    <w:p w:rsidR="004E2FE5" w:rsidRPr="004E2FE5" w:rsidRDefault="004E2FE5" w:rsidP="00074767">
      <w:pPr>
        <w:pStyle w:val="NormalWeb"/>
        <w:spacing w:before="0" w:beforeAutospacing="0" w:after="0" w:afterAutospacing="0" w:line="360" w:lineRule="auto"/>
        <w:ind w:left="720"/>
        <w:jc w:val="left"/>
        <w:textAlignment w:val="baseline"/>
        <w:rPr>
          <w:color w:val="000000"/>
        </w:rPr>
      </w:pPr>
      <w:r>
        <w:rPr>
          <w:color w:val="000000"/>
        </w:rPr>
        <w:t xml:space="preserve"> </w:t>
      </w:r>
    </w:p>
    <w:p w:rsidR="00E32F1D" w:rsidRPr="00E32F1D" w:rsidRDefault="004E2FE5" w:rsidP="004B1C3F">
      <w:pPr>
        <w:pStyle w:val="Heading2"/>
        <w:numPr>
          <w:ilvl w:val="1"/>
          <w:numId w:val="19"/>
        </w:numPr>
        <w:rPr>
          <w:lang w:val="es-MX"/>
        </w:rPr>
      </w:pPr>
      <w:bookmarkStart w:id="12" w:name="_Toc11846107"/>
      <w:r w:rsidRPr="00E32F1D">
        <w:rPr>
          <w:lang w:val="es-MX"/>
        </w:rPr>
        <w:t>Contextualización de los datos</w:t>
      </w:r>
      <w:bookmarkEnd w:id="12"/>
    </w:p>
    <w:p w:rsidR="004E2FE5" w:rsidRPr="004E2FE5" w:rsidRDefault="004E2FE5" w:rsidP="004E2FE5">
      <w:pPr>
        <w:ind w:left="432"/>
        <w:rPr>
          <w:bCs/>
        </w:rPr>
      </w:pPr>
      <w:r w:rsidRPr="004E2FE5">
        <w:rPr>
          <w:bCs/>
        </w:rPr>
        <w:t>La base de datos contiene datos sobre</w:t>
      </w:r>
      <w:r w:rsidR="001D2396">
        <w:rPr>
          <w:bCs/>
        </w:rPr>
        <w:t xml:space="preserve"> canciones de Spotify y los datos relacionados con las mismas, se tiene</w:t>
      </w:r>
      <w:r w:rsidRPr="004E2FE5">
        <w:rPr>
          <w:bCs/>
        </w:rPr>
        <w:t>:</w:t>
      </w:r>
    </w:p>
    <w:p w:rsidR="004E2FE5" w:rsidRPr="004E2FE5" w:rsidRDefault="004E2FE5" w:rsidP="004E2FE5">
      <w:pPr>
        <w:pStyle w:val="ListParagraph"/>
        <w:numPr>
          <w:ilvl w:val="0"/>
          <w:numId w:val="11"/>
        </w:numPr>
        <w:rPr>
          <w:bCs/>
        </w:rPr>
      </w:pPr>
      <w:r w:rsidRPr="004E2FE5">
        <w:rPr>
          <w:bCs/>
        </w:rPr>
        <w:t>Las canciones más populares.</w:t>
      </w:r>
    </w:p>
    <w:p w:rsidR="004E2FE5" w:rsidRPr="004E2FE5" w:rsidRDefault="001D2396" w:rsidP="004E2FE5">
      <w:pPr>
        <w:pStyle w:val="ListParagraph"/>
        <w:numPr>
          <w:ilvl w:val="0"/>
          <w:numId w:val="11"/>
        </w:numPr>
        <w:rPr>
          <w:bCs/>
        </w:rPr>
      </w:pPr>
      <w:r>
        <w:rPr>
          <w:bCs/>
        </w:rPr>
        <w:t>Más de 18 000</w:t>
      </w:r>
      <w:r w:rsidR="004E2FE5" w:rsidRPr="004E2FE5">
        <w:rPr>
          <w:bCs/>
        </w:rPr>
        <w:t xml:space="preserve"> registros que contienen información relevante de canciones.</w:t>
      </w:r>
    </w:p>
    <w:p w:rsidR="00074767" w:rsidRDefault="004E2FE5" w:rsidP="00074767">
      <w:pPr>
        <w:pStyle w:val="Heading2"/>
        <w:numPr>
          <w:ilvl w:val="1"/>
          <w:numId w:val="19"/>
        </w:numPr>
        <w:rPr>
          <w:lang w:val="es-MX"/>
        </w:rPr>
      </w:pPr>
      <w:bookmarkStart w:id="13" w:name="_Toc11846108"/>
      <w:r w:rsidRPr="00E32F1D">
        <w:rPr>
          <w:lang w:val="es-MX"/>
        </w:rPr>
        <w:t>Descripción de las variables más importantes</w:t>
      </w:r>
      <w:bookmarkEnd w:id="13"/>
    </w:p>
    <w:p w:rsidR="00074767" w:rsidRPr="00074767" w:rsidRDefault="00074767" w:rsidP="00074767">
      <w:pPr>
        <w:ind w:left="360"/>
        <w:rPr>
          <w:lang w:val="es-MX"/>
        </w:rPr>
      </w:pPr>
      <w:r>
        <w:rPr>
          <w:lang w:val="es-MX"/>
        </w:rPr>
        <w:t xml:space="preserve">Algunas de las variables más relevantes del </w:t>
      </w:r>
      <w:r w:rsidRPr="006D5AE8">
        <w:rPr>
          <w:i/>
          <w:lang w:val="es-MX"/>
        </w:rPr>
        <w:t>dataset</w:t>
      </w:r>
      <w:r>
        <w:rPr>
          <w:lang w:val="es-MX"/>
        </w:rPr>
        <w:t xml:space="preserve"> y su explicación [1] son:</w:t>
      </w:r>
    </w:p>
    <w:p w:rsidR="002A1F2C" w:rsidRPr="002A1F2C" w:rsidRDefault="001D2396" w:rsidP="002A1F2C">
      <w:pPr>
        <w:pStyle w:val="ListParagraph"/>
        <w:numPr>
          <w:ilvl w:val="0"/>
          <w:numId w:val="12"/>
        </w:numPr>
        <w:rPr>
          <w:bCs/>
        </w:rPr>
      </w:pPr>
      <w:r w:rsidRPr="006D5AE8">
        <w:rPr>
          <w:bCs/>
          <w:i/>
        </w:rPr>
        <w:t>song_name</w:t>
      </w:r>
      <w:r>
        <w:rPr>
          <w:bCs/>
        </w:rPr>
        <w:t>.- N</w:t>
      </w:r>
      <w:r w:rsidR="002A1F2C" w:rsidRPr="002A1F2C">
        <w:rPr>
          <w:bCs/>
        </w:rPr>
        <w:t>ombre de la canción</w:t>
      </w:r>
    </w:p>
    <w:p w:rsidR="002A1F2C" w:rsidRPr="002A1F2C" w:rsidRDefault="001D2396" w:rsidP="002A1F2C">
      <w:pPr>
        <w:pStyle w:val="ListParagraph"/>
        <w:numPr>
          <w:ilvl w:val="0"/>
          <w:numId w:val="12"/>
        </w:numPr>
        <w:rPr>
          <w:bCs/>
        </w:rPr>
      </w:pPr>
      <w:r w:rsidRPr="006D5AE8">
        <w:rPr>
          <w:bCs/>
          <w:i/>
        </w:rPr>
        <w:t>s</w:t>
      </w:r>
      <w:r w:rsidR="002A1F2C" w:rsidRPr="006D5AE8">
        <w:rPr>
          <w:bCs/>
          <w:i/>
        </w:rPr>
        <w:t>ong_popularity</w:t>
      </w:r>
      <w:r>
        <w:rPr>
          <w:bCs/>
        </w:rPr>
        <w:t>.</w:t>
      </w:r>
      <w:r w:rsidR="002A1F2C" w:rsidRPr="002A1F2C">
        <w:rPr>
          <w:bCs/>
        </w:rPr>
        <w:t>- Nivel de popularidad</w:t>
      </w:r>
    </w:p>
    <w:p w:rsidR="002A1F2C" w:rsidRPr="002A1F2C" w:rsidRDefault="001D2396" w:rsidP="001D2396">
      <w:pPr>
        <w:pStyle w:val="ListParagraph"/>
        <w:numPr>
          <w:ilvl w:val="0"/>
          <w:numId w:val="12"/>
        </w:numPr>
        <w:rPr>
          <w:bCs/>
        </w:rPr>
      </w:pPr>
      <w:r w:rsidRPr="006D5AE8">
        <w:rPr>
          <w:bCs/>
          <w:i/>
        </w:rPr>
        <w:t>danceability</w:t>
      </w:r>
      <w:r>
        <w:rPr>
          <w:bCs/>
        </w:rPr>
        <w:t>.- D</w:t>
      </w:r>
      <w:r w:rsidRPr="001D2396">
        <w:rPr>
          <w:bCs/>
        </w:rPr>
        <w:t>escribe qué tan adecuada es una pista para bailar basada en una combinación de elementos musicales que incluyen el tempo, la estabilidad del ritmo, la fuerza del ritmo y la regularidad general.</w:t>
      </w:r>
    </w:p>
    <w:p w:rsidR="001D2396" w:rsidRDefault="00BE3BBD" w:rsidP="001D2396">
      <w:pPr>
        <w:pStyle w:val="ListParagraph"/>
        <w:numPr>
          <w:ilvl w:val="0"/>
          <w:numId w:val="12"/>
        </w:numPr>
        <w:rPr>
          <w:bCs/>
        </w:rPr>
      </w:pPr>
      <w:r>
        <w:rPr>
          <w:bCs/>
        </w:rPr>
        <w:t>t</w:t>
      </w:r>
      <w:r w:rsidR="002A1F2C" w:rsidRPr="001D2396">
        <w:rPr>
          <w:bCs/>
        </w:rPr>
        <w:t>empo</w:t>
      </w:r>
      <w:r w:rsidR="001D2396">
        <w:rPr>
          <w:bCs/>
        </w:rPr>
        <w:t>.- E</w:t>
      </w:r>
      <w:r w:rsidR="001D2396" w:rsidRPr="001D2396">
        <w:rPr>
          <w:bCs/>
        </w:rPr>
        <w:t>l tempo total estimado de una pista en tiempos por minuto (BPM). En terminología musical, el tempo es la velocidad o el ritmo de una pieza dada, y se deriva directamente de la duración media del ritmo.</w:t>
      </w:r>
    </w:p>
    <w:p w:rsidR="002A1F2C" w:rsidRPr="001D2396" w:rsidRDefault="00BE3BBD" w:rsidP="001D2396">
      <w:pPr>
        <w:pStyle w:val="ListParagraph"/>
        <w:numPr>
          <w:ilvl w:val="0"/>
          <w:numId w:val="12"/>
        </w:numPr>
        <w:rPr>
          <w:bCs/>
        </w:rPr>
      </w:pPr>
      <w:r w:rsidRPr="006D5AE8">
        <w:rPr>
          <w:bCs/>
          <w:i/>
        </w:rPr>
        <w:t>e</w:t>
      </w:r>
      <w:r w:rsidR="001D2396" w:rsidRPr="006D5AE8">
        <w:rPr>
          <w:bCs/>
          <w:i/>
        </w:rPr>
        <w:t>nergy</w:t>
      </w:r>
      <w:r>
        <w:rPr>
          <w:bCs/>
        </w:rPr>
        <w:t>.</w:t>
      </w:r>
      <w:r w:rsidR="001D2396">
        <w:rPr>
          <w:bCs/>
        </w:rPr>
        <w:t xml:space="preserve">- </w:t>
      </w:r>
      <w:r w:rsidR="001D2396" w:rsidRPr="001D2396">
        <w:rPr>
          <w:bCs/>
        </w:rPr>
        <w:t>Representa una medida perceptiva de intensidad y actividad. Típicamente, las pistas energéticas se sienten rápidas, ruidosas y ruidosas.</w:t>
      </w:r>
    </w:p>
    <w:p w:rsidR="002A1F2C" w:rsidRDefault="002A1F2C" w:rsidP="001D2396">
      <w:pPr>
        <w:pStyle w:val="ListParagraph"/>
        <w:numPr>
          <w:ilvl w:val="0"/>
          <w:numId w:val="12"/>
        </w:numPr>
        <w:rPr>
          <w:bCs/>
        </w:rPr>
      </w:pPr>
      <w:r w:rsidRPr="006D5AE8">
        <w:rPr>
          <w:bCs/>
          <w:i/>
        </w:rPr>
        <w:t>loudness</w:t>
      </w:r>
      <w:r w:rsidRPr="002A1F2C">
        <w:rPr>
          <w:bCs/>
        </w:rPr>
        <w:t xml:space="preserve">- </w:t>
      </w:r>
      <w:r w:rsidR="00BE3BBD">
        <w:rPr>
          <w:bCs/>
        </w:rPr>
        <w:t>L</w:t>
      </w:r>
      <w:r w:rsidR="001D2396" w:rsidRPr="001D2396">
        <w:rPr>
          <w:bCs/>
        </w:rPr>
        <w:t>a sonoridad general de una pista en decibelios (dB). Los valores de sonoridad se promedian en toda la pista y son útiles para comparar la sonoridad relativa de las pistas.</w:t>
      </w:r>
    </w:p>
    <w:p w:rsidR="00BE3BBD" w:rsidRDefault="00BE3BBD" w:rsidP="00BE3BBD">
      <w:pPr>
        <w:pStyle w:val="ListParagraph"/>
        <w:numPr>
          <w:ilvl w:val="0"/>
          <w:numId w:val="12"/>
        </w:numPr>
        <w:rPr>
          <w:bCs/>
        </w:rPr>
      </w:pPr>
      <w:r w:rsidRPr="006D5AE8">
        <w:rPr>
          <w:bCs/>
          <w:i/>
        </w:rPr>
        <w:t>speechiness</w:t>
      </w:r>
      <w:r>
        <w:rPr>
          <w:bCs/>
        </w:rPr>
        <w:t>.- D</w:t>
      </w:r>
      <w:r w:rsidRPr="00BE3BBD">
        <w:rPr>
          <w:bCs/>
        </w:rPr>
        <w:t xml:space="preserve">etecta la presencia de palabras habladas en una pista. Cuanto más exclusiva sea la grabación similar a un discurso (por ejemplo, un </w:t>
      </w:r>
      <w:r w:rsidRPr="00BE3BBD">
        <w:rPr>
          <w:bCs/>
        </w:rPr>
        <w:lastRenderedPageBreak/>
        <w:t>programa de entrevistas, audiolibro, poesía), más cerca del valor de atributo será 1.0.</w:t>
      </w:r>
    </w:p>
    <w:p w:rsidR="00BE3BBD" w:rsidRDefault="00BE3BBD" w:rsidP="00BE3BBD">
      <w:pPr>
        <w:pStyle w:val="ListParagraph"/>
        <w:numPr>
          <w:ilvl w:val="0"/>
          <w:numId w:val="12"/>
        </w:numPr>
        <w:rPr>
          <w:bCs/>
        </w:rPr>
      </w:pPr>
      <w:r w:rsidRPr="006D5AE8">
        <w:rPr>
          <w:bCs/>
          <w:i/>
        </w:rPr>
        <w:t>instrumentalness</w:t>
      </w:r>
      <w:r>
        <w:rPr>
          <w:bCs/>
        </w:rPr>
        <w:t>.- P</w:t>
      </w:r>
      <w:r w:rsidRPr="00BE3BBD">
        <w:rPr>
          <w:bCs/>
        </w:rPr>
        <w:t>redice si una pista no contiene voces.</w:t>
      </w:r>
    </w:p>
    <w:p w:rsidR="00BE3BBD" w:rsidRDefault="00BE3BBD" w:rsidP="00BE3BBD">
      <w:pPr>
        <w:pStyle w:val="ListParagraph"/>
        <w:numPr>
          <w:ilvl w:val="0"/>
          <w:numId w:val="12"/>
        </w:numPr>
        <w:rPr>
          <w:bCs/>
        </w:rPr>
      </w:pPr>
      <w:r w:rsidRPr="005860E6">
        <w:rPr>
          <w:bCs/>
          <w:i/>
        </w:rPr>
        <w:t>liveness</w:t>
      </w:r>
      <w:r>
        <w:rPr>
          <w:bCs/>
        </w:rPr>
        <w:t>.- D</w:t>
      </w:r>
      <w:r w:rsidRPr="00BE3BBD">
        <w:rPr>
          <w:bCs/>
        </w:rPr>
        <w:t>etecta la presencia de un público en la grabación. Los valores de vida más altos representan una probabilidad mayor de que la pista se realizó en vivo.</w:t>
      </w:r>
    </w:p>
    <w:p w:rsidR="00BE3BBD" w:rsidRDefault="00BE3BBD" w:rsidP="00BE3BBD">
      <w:pPr>
        <w:pStyle w:val="ListParagraph"/>
        <w:numPr>
          <w:ilvl w:val="0"/>
          <w:numId w:val="12"/>
        </w:numPr>
        <w:rPr>
          <w:bCs/>
        </w:rPr>
      </w:pPr>
      <w:r w:rsidRPr="005860E6">
        <w:rPr>
          <w:bCs/>
          <w:i/>
        </w:rPr>
        <w:t>audio_valence</w:t>
      </w:r>
      <w:r>
        <w:rPr>
          <w:bCs/>
        </w:rPr>
        <w:t>.-  D</w:t>
      </w:r>
      <w:r w:rsidRPr="00BE3BBD">
        <w:rPr>
          <w:bCs/>
        </w:rPr>
        <w:t>escribe la positividad musical transmitida por una pista. Las pistas con alta valencia suenan más positivas, mientras que las pistas con baja valencia suenan más negativas.</w:t>
      </w:r>
    </w:p>
    <w:p w:rsidR="003F5D20" w:rsidRDefault="00612470" w:rsidP="004B1C3F">
      <w:pPr>
        <w:pStyle w:val="Heading1"/>
        <w:numPr>
          <w:ilvl w:val="0"/>
          <w:numId w:val="19"/>
        </w:numPr>
      </w:pPr>
      <w:bookmarkStart w:id="14" w:name="_Toc1418926"/>
      <w:bookmarkStart w:id="15" w:name="_Toc11846109"/>
      <w:bookmarkEnd w:id="6"/>
      <w:r>
        <w:t xml:space="preserve">MARCO </w:t>
      </w:r>
      <w:bookmarkEnd w:id="14"/>
      <w:r w:rsidR="002A1F2C">
        <w:rPr>
          <w:lang w:val="es-MX"/>
        </w:rPr>
        <w:t>TEÓRICO</w:t>
      </w:r>
      <w:bookmarkEnd w:id="15"/>
    </w:p>
    <w:p w:rsidR="003F5D20" w:rsidRDefault="002A1F2C" w:rsidP="004B1C3F">
      <w:pPr>
        <w:pStyle w:val="Heading2"/>
        <w:numPr>
          <w:ilvl w:val="1"/>
          <w:numId w:val="19"/>
        </w:numPr>
      </w:pPr>
      <w:bookmarkStart w:id="16" w:name="_Hlk1569857"/>
      <w:bookmarkStart w:id="17" w:name="_Toc11846110"/>
      <w:r w:rsidRPr="002A1F2C">
        <w:t>Metodología aplicada a la minería de datos</w:t>
      </w:r>
      <w:bookmarkEnd w:id="17"/>
    </w:p>
    <w:p w:rsidR="002A1F2C" w:rsidRDefault="002A1F2C" w:rsidP="002A1F2C">
      <w:pPr>
        <w:pStyle w:val="ListParagraph"/>
        <w:ind w:left="360"/>
      </w:pPr>
      <w:r>
        <w:t>Se eligió la metodología CRISP-DM que incluye un modelo y una guía, estructurados en seis fases</w:t>
      </w:r>
      <w:r w:rsidR="006867AC">
        <w:t xml:space="preserve"> (ver anexo 1)</w:t>
      </w:r>
      <w:r>
        <w:t>,  algunas de las cuales son bidireccionales, es decir que de una fase en concreto se puede volver a una fase anterior para poder revisarlas, por lo que la sucesión de fases no tiene porqué ser ordenada desde la primera hasta la última. Las fases son:</w:t>
      </w:r>
    </w:p>
    <w:p w:rsidR="002A1F2C" w:rsidRDefault="002A1F2C" w:rsidP="002A1F2C">
      <w:pPr>
        <w:pStyle w:val="ListParagraph"/>
        <w:numPr>
          <w:ilvl w:val="0"/>
          <w:numId w:val="13"/>
        </w:numPr>
        <w:ind w:left="1080"/>
      </w:pPr>
      <w:r>
        <w:t>Comprensión del negocio: se deben entender los objetivos del proyecto y los requerimientos desde una perspectiva del negocio y luego convertir este conocimiento en una definición de un problema de explotación de información y diseñar un  plan preliminar para lograr dichos objetivos.</w:t>
      </w:r>
    </w:p>
    <w:p w:rsidR="002A1F2C" w:rsidRDefault="002A1F2C" w:rsidP="002A1F2C">
      <w:pPr>
        <w:pStyle w:val="ListParagraph"/>
        <w:numPr>
          <w:ilvl w:val="0"/>
          <w:numId w:val="13"/>
        </w:numPr>
        <w:ind w:left="1080"/>
      </w:pPr>
      <w:r>
        <w:t>Comprensión de los datos: comienza con la recolección inicial de datos y procede con las acciones para familiarizarse con ellos, identificar problemas de calidad, identificar  primeras pautas en los datos o detectar subconjuntos interesantes de las hipótesis de información oculta.</w:t>
      </w:r>
    </w:p>
    <w:p w:rsidR="002A1F2C" w:rsidRDefault="002A1F2C" w:rsidP="002A1F2C">
      <w:pPr>
        <w:pStyle w:val="ListParagraph"/>
        <w:numPr>
          <w:ilvl w:val="0"/>
          <w:numId w:val="13"/>
        </w:numPr>
        <w:ind w:left="1080"/>
      </w:pPr>
      <w:r>
        <w:t xml:space="preserve">Preparación de los datos: cubre todas las actividades para construir el conjunto de datos final desde los datos iniciales, las tareas de esta fase pueden ser </w:t>
      </w:r>
      <w:r>
        <w:lastRenderedPageBreak/>
        <w:t>realizadas muchas veces y sin un orden preestablecido, incluye tanto la selección de tablas, registros y atributos como transformación y limpieza de datos para herramientas de modelado.</w:t>
      </w:r>
    </w:p>
    <w:p w:rsidR="002A1F2C" w:rsidRDefault="002A1F2C" w:rsidP="002A1F2C">
      <w:pPr>
        <w:pStyle w:val="ListParagraph"/>
        <w:numPr>
          <w:ilvl w:val="0"/>
          <w:numId w:val="13"/>
        </w:numPr>
        <w:ind w:left="1080"/>
      </w:pPr>
      <w:r>
        <w:t>Modelado: construcción de uno o varios modelos que aparentan tener la mayor calidad desde una perspectiva de análisis.</w:t>
      </w:r>
    </w:p>
    <w:p w:rsidR="002A1F2C" w:rsidRDefault="002A1F2C" w:rsidP="002A1F2C">
      <w:pPr>
        <w:pStyle w:val="ListParagraph"/>
        <w:numPr>
          <w:ilvl w:val="0"/>
          <w:numId w:val="13"/>
        </w:numPr>
        <w:ind w:left="1080"/>
      </w:pPr>
      <w:r>
        <w:t>Evaluación: se evalúa el modelo y revisión de los pasos ejecutados para la construcción del modelo con la finalidad de asegurar el logro de los objetivos.</w:t>
      </w:r>
    </w:p>
    <w:p w:rsidR="002A1F2C" w:rsidRDefault="002A1F2C" w:rsidP="002A1F2C">
      <w:pPr>
        <w:pStyle w:val="ListParagraph"/>
        <w:numPr>
          <w:ilvl w:val="0"/>
          <w:numId w:val="13"/>
        </w:numPr>
        <w:ind w:left="1080"/>
      </w:pPr>
      <w:r>
        <w:t xml:space="preserve">Implantación: podría ser la fase más simple, como la generación de un reporte, o más compleja, con implementaciones por toda una empresa. </w:t>
      </w:r>
    </w:p>
    <w:p w:rsidR="002A1F2C" w:rsidRDefault="002A1F2C" w:rsidP="002A1F2C">
      <w:pPr>
        <w:pStyle w:val="ListParagraph"/>
        <w:ind w:left="432"/>
      </w:pPr>
      <w:r>
        <w:t>La elección de la metodología CRISP-DM fue debido a que esta metodología no es rígida, por el contrario es bastante flexible, además es un proceso bastante sencillo de comprender.</w:t>
      </w:r>
      <w:r w:rsidR="00074767">
        <w:t xml:space="preserve"> [2</w:t>
      </w:r>
      <w:r w:rsidR="00820E87">
        <w:t>]</w:t>
      </w:r>
    </w:p>
    <w:p w:rsidR="00612470" w:rsidRDefault="002A1F2C" w:rsidP="004B1C3F">
      <w:pPr>
        <w:pStyle w:val="Heading2"/>
        <w:numPr>
          <w:ilvl w:val="1"/>
          <w:numId w:val="19"/>
        </w:numPr>
        <w:rPr>
          <w:bCs/>
        </w:rPr>
      </w:pPr>
      <w:bookmarkStart w:id="18" w:name="_Hlk1478194"/>
      <w:bookmarkStart w:id="19" w:name="_Toc11846111"/>
      <w:bookmarkEnd w:id="16"/>
      <w:r w:rsidRPr="002A1F2C">
        <w:rPr>
          <w:bCs/>
        </w:rPr>
        <w:t>Algoritmo de minería de datos seleccionados y empleados</w:t>
      </w:r>
      <w:bookmarkEnd w:id="19"/>
    </w:p>
    <w:p w:rsidR="007908CE" w:rsidRPr="002A1F2C" w:rsidRDefault="00EE0949" w:rsidP="006D5AE8">
      <w:pPr>
        <w:ind w:left="360"/>
      </w:pPr>
      <w:r>
        <w:t>Se escogió algoritmos de r</w:t>
      </w:r>
      <w:r w:rsidR="006D5AE8">
        <w:t>egresión</w:t>
      </w:r>
      <w:r>
        <w:t>, que predicen una o más variables numéricas continuas, como pérdidas o ganancias, basándose en otros atributos del conjunto de datos.</w:t>
      </w:r>
      <w:r w:rsidR="006D5AE8">
        <w:t xml:space="preserve"> Se empleó este tipo de algoritmo ya que nos permite ver las dependencias entre las variables. </w:t>
      </w:r>
      <w:r w:rsidR="00074767">
        <w:t>[3</w:t>
      </w:r>
      <w:r w:rsidR="00820E87">
        <w:t>]</w:t>
      </w:r>
    </w:p>
    <w:p w:rsidR="003F5D20" w:rsidRDefault="002A1F2C" w:rsidP="004B1C3F">
      <w:pPr>
        <w:pStyle w:val="Heading1"/>
        <w:numPr>
          <w:ilvl w:val="0"/>
          <w:numId w:val="19"/>
        </w:numPr>
        <w:rPr>
          <w:lang w:val="es-MX"/>
        </w:rPr>
      </w:pPr>
      <w:bookmarkStart w:id="20" w:name="_Toc1418929"/>
      <w:bookmarkStart w:id="21" w:name="_Toc11846112"/>
      <w:bookmarkEnd w:id="18"/>
      <w:r>
        <w:rPr>
          <w:lang w:val="es-MX"/>
        </w:rPr>
        <w:t>MARCO APLICATIVO</w:t>
      </w:r>
      <w:bookmarkEnd w:id="21"/>
    </w:p>
    <w:p w:rsidR="004B1C3F" w:rsidRPr="004B1C3F" w:rsidRDefault="002A1F2C" w:rsidP="004B1C3F">
      <w:pPr>
        <w:pStyle w:val="Heading2"/>
        <w:numPr>
          <w:ilvl w:val="1"/>
          <w:numId w:val="19"/>
        </w:numPr>
        <w:rPr>
          <w:lang w:val="es-MX"/>
        </w:rPr>
      </w:pPr>
      <w:bookmarkStart w:id="22" w:name="_Toc11846113"/>
      <w:r>
        <w:rPr>
          <w:lang w:val="es-MX"/>
        </w:rPr>
        <w:t>Preparación y limpieza de datos</w:t>
      </w:r>
      <w:bookmarkEnd w:id="22"/>
    </w:p>
    <w:p w:rsidR="002A1F2C" w:rsidRDefault="002A1F2C" w:rsidP="002A1F2C">
      <w:pPr>
        <w:ind w:left="432"/>
      </w:pPr>
      <w:r w:rsidRPr="002A1F2C">
        <w:t>Se realiza una limpieza de nuestro</w:t>
      </w:r>
      <w:r>
        <w:t>s</w:t>
      </w:r>
      <w:r w:rsidRPr="002A1F2C">
        <w:t xml:space="preserve"> datos, eliminando los valores que pueden causar problemas como los valores en blanco.</w:t>
      </w:r>
    </w:p>
    <w:p w:rsidR="002A1F2C" w:rsidRDefault="002A1F2C" w:rsidP="004B1C3F">
      <w:pPr>
        <w:pStyle w:val="Heading2"/>
        <w:numPr>
          <w:ilvl w:val="1"/>
          <w:numId w:val="19"/>
        </w:numPr>
        <w:rPr>
          <w:lang w:val="es-MX"/>
        </w:rPr>
      </w:pPr>
      <w:bookmarkStart w:id="23" w:name="_Toc11846114"/>
      <w:r w:rsidRPr="004B1C3F">
        <w:rPr>
          <w:lang w:val="es-MX"/>
        </w:rPr>
        <w:t>Fases de la metodología seleccionada</w:t>
      </w:r>
      <w:bookmarkEnd w:id="23"/>
    </w:p>
    <w:p w:rsidR="003D6A4E" w:rsidRPr="00B14E9B" w:rsidRDefault="002A1F2C" w:rsidP="00B14E9B">
      <w:pPr>
        <w:pStyle w:val="ListParagraph"/>
        <w:numPr>
          <w:ilvl w:val="2"/>
          <w:numId w:val="19"/>
        </w:numPr>
        <w:rPr>
          <w:b/>
        </w:rPr>
      </w:pPr>
      <w:r w:rsidRPr="00B14E9B">
        <w:rPr>
          <w:b/>
        </w:rPr>
        <w:t>Comprensión del negocio</w:t>
      </w:r>
    </w:p>
    <w:p w:rsidR="002A1F2C" w:rsidRPr="002A1F2C" w:rsidRDefault="002A1F2C" w:rsidP="004B1C3F">
      <w:pPr>
        <w:pStyle w:val="ListParagraph"/>
        <w:ind w:left="1080"/>
        <w:rPr>
          <w:lang w:val="es-MX"/>
        </w:rPr>
      </w:pPr>
      <w:r w:rsidRPr="002A1F2C">
        <w:rPr>
          <w:lang w:val="es-MX"/>
        </w:rPr>
        <w:t>Primero que nada se analizó el objetivo planteado previamente para definir el problema y diseñar un plan para saber que decisiones tomar.</w:t>
      </w:r>
    </w:p>
    <w:p w:rsidR="002A1F2C" w:rsidRPr="00B14E9B" w:rsidRDefault="002A1F2C" w:rsidP="00B14E9B">
      <w:pPr>
        <w:pStyle w:val="ListParagraph"/>
        <w:numPr>
          <w:ilvl w:val="2"/>
          <w:numId w:val="19"/>
        </w:numPr>
        <w:rPr>
          <w:b/>
        </w:rPr>
      </w:pPr>
      <w:r w:rsidRPr="00B14E9B">
        <w:rPr>
          <w:b/>
        </w:rPr>
        <w:lastRenderedPageBreak/>
        <w:t>Comprensión de los datos</w:t>
      </w:r>
    </w:p>
    <w:p w:rsidR="002A1F2C" w:rsidRPr="002A1F2C" w:rsidRDefault="002A1F2C" w:rsidP="004B1C3F">
      <w:pPr>
        <w:pStyle w:val="ListParagraph"/>
        <w:ind w:left="1080"/>
        <w:rPr>
          <w:lang w:val="es-MX"/>
        </w:rPr>
      </w:pPr>
      <w:r w:rsidRPr="002A1F2C">
        <w:rPr>
          <w:lang w:val="es-MX"/>
        </w:rPr>
        <w:t xml:space="preserve">En base al </w:t>
      </w:r>
      <w:r w:rsidRPr="005860E6">
        <w:rPr>
          <w:i/>
          <w:lang w:val="es-MX"/>
        </w:rPr>
        <w:t>dataset</w:t>
      </w:r>
      <w:r w:rsidRPr="002A1F2C">
        <w:rPr>
          <w:lang w:val="es-MX"/>
        </w:rPr>
        <w:t xml:space="preserve"> obtenido de canciones de Spotify, se analizó los diferentes datos para ver de que forma se podría trabajar con ellos. Se vio que podría existir una relación entre algunas variables como entre </w:t>
      </w:r>
      <w:r w:rsidRPr="005860E6">
        <w:rPr>
          <w:i/>
          <w:lang w:val="es-MX"/>
        </w:rPr>
        <w:t>popularity</w:t>
      </w:r>
      <w:r w:rsidRPr="002A1F2C">
        <w:rPr>
          <w:lang w:val="es-MX"/>
        </w:rPr>
        <w:t xml:space="preserve"> y </w:t>
      </w:r>
      <w:r w:rsidRPr="005860E6">
        <w:rPr>
          <w:i/>
          <w:lang w:val="es-MX"/>
        </w:rPr>
        <w:t>danceability</w:t>
      </w:r>
      <w:r w:rsidRPr="002A1F2C">
        <w:rPr>
          <w:lang w:val="es-MX"/>
        </w:rPr>
        <w:t xml:space="preserve">, al igual que entre </w:t>
      </w:r>
      <w:r w:rsidRPr="005860E6">
        <w:rPr>
          <w:i/>
          <w:lang w:val="es-MX"/>
        </w:rPr>
        <w:t>energy</w:t>
      </w:r>
      <w:r w:rsidRPr="002A1F2C">
        <w:rPr>
          <w:lang w:val="es-MX"/>
        </w:rPr>
        <w:t xml:space="preserve"> y </w:t>
      </w:r>
      <w:r w:rsidRPr="005860E6">
        <w:rPr>
          <w:i/>
          <w:lang w:val="es-MX"/>
        </w:rPr>
        <w:t>danceability</w:t>
      </w:r>
      <w:r w:rsidRPr="002A1F2C">
        <w:rPr>
          <w:lang w:val="es-MX"/>
        </w:rPr>
        <w:t>.</w:t>
      </w:r>
    </w:p>
    <w:p w:rsidR="002A1F2C" w:rsidRPr="00B14E9B" w:rsidRDefault="002A1F2C" w:rsidP="00B14E9B">
      <w:pPr>
        <w:pStyle w:val="ListParagraph"/>
        <w:numPr>
          <w:ilvl w:val="2"/>
          <w:numId w:val="19"/>
        </w:numPr>
        <w:rPr>
          <w:b/>
        </w:rPr>
      </w:pPr>
      <w:r w:rsidRPr="00B14E9B">
        <w:rPr>
          <w:b/>
        </w:rPr>
        <w:t xml:space="preserve">Preparación de los datos                 </w:t>
      </w:r>
    </w:p>
    <w:p w:rsidR="002A1F2C" w:rsidRPr="002A1F2C" w:rsidRDefault="002A1F2C" w:rsidP="004B1C3F">
      <w:pPr>
        <w:pStyle w:val="ListParagraph"/>
        <w:ind w:left="1080"/>
        <w:rPr>
          <w:lang w:val="es-MX"/>
        </w:rPr>
      </w:pPr>
      <w:r w:rsidRPr="002A1F2C">
        <w:rPr>
          <w:lang w:val="es-MX"/>
        </w:rPr>
        <w:t>Se volvió a realizar la limpieza de los datos y se verificó que los datos estén en el formato establecido para poder trabajar de manera correcta con los mismos.</w:t>
      </w:r>
    </w:p>
    <w:p w:rsidR="002A1F2C" w:rsidRPr="00B14E9B" w:rsidRDefault="002A1F2C" w:rsidP="00B14E9B">
      <w:pPr>
        <w:pStyle w:val="ListParagraph"/>
        <w:numPr>
          <w:ilvl w:val="2"/>
          <w:numId w:val="19"/>
        </w:numPr>
        <w:rPr>
          <w:b/>
        </w:rPr>
      </w:pPr>
      <w:r w:rsidRPr="00B14E9B">
        <w:rPr>
          <w:b/>
        </w:rPr>
        <w:t>Modelado</w:t>
      </w:r>
    </w:p>
    <w:p w:rsidR="002A1F2C" w:rsidRDefault="002A1F2C" w:rsidP="004B1C3F">
      <w:pPr>
        <w:pStyle w:val="ListParagraph"/>
        <w:ind w:left="1080"/>
        <w:rPr>
          <w:lang w:val="es-MX"/>
        </w:rPr>
      </w:pPr>
      <w:r w:rsidRPr="002A1F2C">
        <w:rPr>
          <w:lang w:val="es-MX"/>
        </w:rPr>
        <w:t>Se  usó un modelo de regresión lineal para ver si existe una relación entre la variable</w:t>
      </w:r>
      <w:r w:rsidR="00981941">
        <w:rPr>
          <w:lang w:val="es-MX"/>
        </w:rPr>
        <w:t>.</w:t>
      </w:r>
    </w:p>
    <w:p w:rsidR="002A1F2C" w:rsidRPr="00B14E9B" w:rsidRDefault="002A1F2C" w:rsidP="00B14E9B">
      <w:pPr>
        <w:pStyle w:val="ListParagraph"/>
        <w:numPr>
          <w:ilvl w:val="2"/>
          <w:numId w:val="19"/>
        </w:numPr>
        <w:rPr>
          <w:b/>
        </w:rPr>
      </w:pPr>
      <w:r w:rsidRPr="00B14E9B">
        <w:rPr>
          <w:b/>
        </w:rPr>
        <w:t>Evaluación</w:t>
      </w:r>
    </w:p>
    <w:p w:rsidR="002A1F2C" w:rsidRPr="002A1F2C" w:rsidRDefault="002A1F2C" w:rsidP="004B1C3F">
      <w:pPr>
        <w:pStyle w:val="ListParagraph"/>
        <w:ind w:left="1080"/>
        <w:rPr>
          <w:lang w:val="es-MX"/>
        </w:rPr>
      </w:pPr>
      <w:r w:rsidRPr="002A1F2C">
        <w:rPr>
          <w:lang w:val="es-MX"/>
        </w:rPr>
        <w:t>Se analizó el modelo para ver si cumple con los objetivos esperados.</w:t>
      </w:r>
    </w:p>
    <w:p w:rsidR="002A1F2C" w:rsidRPr="00B14E9B" w:rsidRDefault="002A1F2C" w:rsidP="00B14E9B">
      <w:pPr>
        <w:pStyle w:val="ListParagraph"/>
        <w:numPr>
          <w:ilvl w:val="2"/>
          <w:numId w:val="19"/>
        </w:numPr>
        <w:rPr>
          <w:b/>
        </w:rPr>
      </w:pPr>
      <w:r w:rsidRPr="00B14E9B">
        <w:rPr>
          <w:b/>
        </w:rPr>
        <w:t>Implantación</w:t>
      </w:r>
    </w:p>
    <w:p w:rsidR="002A1F2C" w:rsidRPr="004B1C3F" w:rsidRDefault="002A1F2C" w:rsidP="00E32F1D">
      <w:pPr>
        <w:pStyle w:val="Heading2"/>
        <w:numPr>
          <w:ilvl w:val="1"/>
          <w:numId w:val="19"/>
        </w:numPr>
        <w:rPr>
          <w:lang w:val="es-MX"/>
        </w:rPr>
      </w:pPr>
      <w:bookmarkStart w:id="24" w:name="_Toc11846115"/>
      <w:r w:rsidRPr="002A1F2C">
        <w:t>Resultados de algoritmos de minería de datos aplicado</w:t>
      </w:r>
      <w:bookmarkEnd w:id="24"/>
    </w:p>
    <w:p w:rsidR="002A1F2C" w:rsidRPr="004B1C3F" w:rsidRDefault="004B1C3F" w:rsidP="00E32F1D">
      <w:pPr>
        <w:pStyle w:val="Heading2"/>
        <w:numPr>
          <w:ilvl w:val="1"/>
          <w:numId w:val="19"/>
        </w:numPr>
        <w:rPr>
          <w:lang w:val="es-MX"/>
        </w:rPr>
      </w:pPr>
      <w:bookmarkStart w:id="25" w:name="_Toc11846116"/>
      <w:r>
        <w:t>Bene</w:t>
      </w:r>
      <w:r w:rsidR="002A1F2C">
        <w:t>ficios y costos</w:t>
      </w:r>
      <w:bookmarkEnd w:id="25"/>
    </w:p>
    <w:p w:rsidR="002A1F2C" w:rsidRPr="002A1F2C" w:rsidRDefault="002A1F2C" w:rsidP="002A1F2C">
      <w:pPr>
        <w:ind w:left="432"/>
        <w:rPr>
          <w:lang w:val="es-MX"/>
        </w:rPr>
      </w:pPr>
      <w:r w:rsidRPr="002A1F2C">
        <w:rPr>
          <w:lang w:val="es-MX"/>
        </w:rPr>
        <w:t>Armado con sólidas herramientas de procesamiento de datos y posibilidades infinitas de crecimiento, está bastante claro que Spotify puede alcanzar el dominio mundial. Con más de 100 millones de usuarios (50 millones de pago) y un catálogo de más de 30 millones de canciones, Spotify está presente en todo el globo y es una de las mayores fuentes de ingresos para los artistas.</w:t>
      </w:r>
    </w:p>
    <w:p w:rsidR="002A1F2C" w:rsidRDefault="002A1F2C" w:rsidP="002A1F2C">
      <w:pPr>
        <w:ind w:left="432"/>
        <w:rPr>
          <w:lang w:val="es-MX"/>
        </w:rPr>
      </w:pPr>
      <w:r w:rsidRPr="002A1F2C">
        <w:rPr>
          <w:lang w:val="es-MX"/>
        </w:rPr>
        <w:t xml:space="preserve">Uno de los puntos fuertes de la compañía es su constante mejora de las posibilidades que ofrece a los artistas para hacer marketing a través del propio Spotify, es por eso la importancia de hacer un análisis de su información, para que los artistas puedan </w:t>
      </w:r>
      <w:r w:rsidRPr="002A1F2C">
        <w:rPr>
          <w:lang w:val="es-MX"/>
        </w:rPr>
        <w:lastRenderedPageBreak/>
        <w:t xml:space="preserve">tomar decisiones en base a la música más escogida en base a los gustos de los usuarios.     </w:t>
      </w:r>
    </w:p>
    <w:p w:rsidR="005860E6" w:rsidRPr="002A1F2C" w:rsidRDefault="005860E6" w:rsidP="002A1F2C">
      <w:pPr>
        <w:ind w:left="432"/>
        <w:rPr>
          <w:lang w:val="es-MX"/>
        </w:rPr>
      </w:pPr>
    </w:p>
    <w:p w:rsidR="002A1F2C" w:rsidRPr="005860E6" w:rsidRDefault="002A1F2C" w:rsidP="00E32F1D">
      <w:pPr>
        <w:pStyle w:val="Heading2"/>
        <w:numPr>
          <w:ilvl w:val="1"/>
          <w:numId w:val="19"/>
        </w:numPr>
        <w:rPr>
          <w:i/>
        </w:rPr>
      </w:pPr>
      <w:bookmarkStart w:id="26" w:name="_Toc11846117"/>
      <w:r w:rsidRPr="005860E6">
        <w:rPr>
          <w:i/>
        </w:rPr>
        <w:t>Dashboard</w:t>
      </w:r>
      <w:bookmarkEnd w:id="26"/>
    </w:p>
    <w:p w:rsidR="00FF4081" w:rsidRPr="001F0939" w:rsidRDefault="001F0939" w:rsidP="00007C01">
      <w:pPr>
        <w:pStyle w:val="Caption"/>
        <w:ind w:left="720"/>
        <w:rPr>
          <w:lang w:val="es-MX"/>
        </w:rPr>
      </w:pPr>
      <w:bookmarkStart w:id="27" w:name="_Toc11706575"/>
      <w:r>
        <w:t xml:space="preserve">Figura </w:t>
      </w:r>
      <w:r>
        <w:fldChar w:fldCharType="begin"/>
      </w:r>
      <w:r>
        <w:instrText xml:space="preserve"> SEQ Figura \* ARABIC </w:instrText>
      </w:r>
      <w:r>
        <w:fldChar w:fldCharType="separate"/>
      </w:r>
      <w:r w:rsidR="00FE79FA">
        <w:rPr>
          <w:noProof/>
        </w:rPr>
        <w:t>1</w:t>
      </w:r>
      <w:r>
        <w:fldChar w:fldCharType="end"/>
      </w:r>
      <w:r>
        <w:t xml:space="preserve"> </w:t>
      </w:r>
      <w:bookmarkEnd w:id="27"/>
      <w:r w:rsidR="005860E6">
        <w:rPr>
          <w:lang w:val="es-MX"/>
        </w:rPr>
        <w:t>Popularidad</w:t>
      </w:r>
      <w:r>
        <w:rPr>
          <w:lang w:val="es-MX"/>
        </w:rPr>
        <w:t xml:space="preserve"> y </w:t>
      </w:r>
      <w:r w:rsidR="00A2500E" w:rsidRPr="00144598">
        <w:rPr>
          <w:i/>
          <w:lang w:val="es-MX"/>
        </w:rPr>
        <w:t>danceability</w:t>
      </w:r>
      <w:r>
        <w:rPr>
          <w:lang w:val="es-MX"/>
        </w:rPr>
        <w:t xml:space="preserve"> por nombre de la canción y artista</w:t>
      </w:r>
    </w:p>
    <w:p w:rsidR="00214736" w:rsidRDefault="00214736" w:rsidP="00007C01">
      <w:pPr>
        <w:spacing w:after="0" w:line="240" w:lineRule="auto"/>
        <w:ind w:left="360"/>
        <w:rPr>
          <w:lang w:val="es-MX"/>
        </w:rPr>
      </w:pPr>
      <w:r>
        <w:rPr>
          <w:noProof/>
          <w:lang w:val="es-MX" w:eastAsia="es-MX"/>
        </w:rPr>
        <w:drawing>
          <wp:inline distT="0" distB="0" distL="0" distR="0" wp14:anchorId="0A29D5F9" wp14:editId="3ACE6262">
            <wp:extent cx="5621305"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7" t="29662" r="15352" b="8463"/>
                    <a:stretch/>
                  </pic:blipFill>
                  <pic:spPr bwMode="auto">
                    <a:xfrm>
                      <a:off x="0" y="0"/>
                      <a:ext cx="5632344" cy="2729499"/>
                    </a:xfrm>
                    <a:prstGeom prst="rect">
                      <a:avLst/>
                    </a:prstGeom>
                    <a:ln>
                      <a:noFill/>
                    </a:ln>
                    <a:extLst>
                      <a:ext uri="{53640926-AAD7-44D8-BBD7-CCE9431645EC}">
                        <a14:shadowObscured xmlns:a14="http://schemas.microsoft.com/office/drawing/2010/main"/>
                      </a:ext>
                    </a:extLst>
                  </pic:spPr>
                </pic:pic>
              </a:graphicData>
            </a:graphic>
          </wp:inline>
        </w:drawing>
      </w:r>
    </w:p>
    <w:p w:rsidR="001F0939" w:rsidRPr="001F0939" w:rsidRDefault="001F0939" w:rsidP="00007C01">
      <w:pPr>
        <w:pStyle w:val="ListParagraph"/>
        <w:ind w:left="1140"/>
        <w:jc w:val="center"/>
        <w:rPr>
          <w:rFonts w:eastAsia="Times New Roman"/>
          <w:szCs w:val="24"/>
        </w:rPr>
      </w:pPr>
      <w:r>
        <w:rPr>
          <w:rFonts w:eastAsia="Times New Roman"/>
          <w:szCs w:val="24"/>
        </w:rPr>
        <w:t>Fuente: Elaboración propia 2019</w:t>
      </w:r>
    </w:p>
    <w:p w:rsidR="001F0939" w:rsidRDefault="00FF4081" w:rsidP="00007C01">
      <w:pPr>
        <w:ind w:left="360"/>
        <w:rPr>
          <w:lang w:val="es-MX"/>
        </w:rPr>
      </w:pPr>
      <w:r>
        <w:rPr>
          <w:lang w:val="es-MX"/>
        </w:rPr>
        <w:t xml:space="preserve">Primero se realizó una gráfica para ver la relación entre la popularidad y la </w:t>
      </w:r>
      <w:r w:rsidR="00A2500E" w:rsidRPr="00144598">
        <w:rPr>
          <w:i/>
          <w:lang w:val="es-MX"/>
        </w:rPr>
        <w:t>danceability</w:t>
      </w:r>
      <w:r>
        <w:rPr>
          <w:lang w:val="es-MX"/>
        </w:rPr>
        <w:t xml:space="preserve"> agrupando por nombre de la canción y el artista. Así se puede ver que hay una relación entre la popularidad y la </w:t>
      </w:r>
      <w:r w:rsidR="00A2500E" w:rsidRPr="00144598">
        <w:rPr>
          <w:i/>
          <w:lang w:val="es-MX"/>
        </w:rPr>
        <w:t>danceability</w:t>
      </w:r>
      <w:r>
        <w:rPr>
          <w:lang w:val="es-MX"/>
        </w:rPr>
        <w:t xml:space="preserve"> son proporcionalmente incrementales.</w:t>
      </w:r>
    </w:p>
    <w:p w:rsidR="00FF4081" w:rsidRDefault="001F0939" w:rsidP="00007C01">
      <w:pPr>
        <w:ind w:left="360"/>
        <w:rPr>
          <w:lang w:val="es-MX"/>
        </w:rPr>
      </w:pPr>
      <w:r>
        <w:rPr>
          <w:lang w:val="es-MX"/>
        </w:rPr>
        <w:br w:type="page"/>
      </w:r>
    </w:p>
    <w:p w:rsidR="001F0939" w:rsidRPr="001F0939" w:rsidRDefault="001F0939" w:rsidP="00007C01">
      <w:pPr>
        <w:pStyle w:val="Caption"/>
        <w:ind w:left="720"/>
        <w:rPr>
          <w:lang w:val="es-MX"/>
        </w:rPr>
      </w:pPr>
      <w:r>
        <w:lastRenderedPageBreak/>
        <w:t xml:space="preserve">Figura 2 </w:t>
      </w:r>
      <w:r w:rsidR="00A2500E" w:rsidRPr="00144598">
        <w:rPr>
          <w:i/>
          <w:lang w:val="es-MX"/>
        </w:rPr>
        <w:t>Danceability</w:t>
      </w:r>
      <w:r>
        <w:rPr>
          <w:lang w:val="es-MX"/>
        </w:rPr>
        <w:t xml:space="preserve"> y energía por nombre de la canción </w:t>
      </w:r>
    </w:p>
    <w:p w:rsidR="001F0939" w:rsidRDefault="001F0939" w:rsidP="00007C01">
      <w:pPr>
        <w:spacing w:after="0" w:line="240" w:lineRule="auto"/>
        <w:ind w:left="360"/>
        <w:rPr>
          <w:lang w:val="es-MX"/>
        </w:rPr>
      </w:pPr>
      <w:r>
        <w:rPr>
          <w:noProof/>
          <w:lang w:val="es-MX" w:eastAsia="es-MX"/>
        </w:rPr>
        <w:drawing>
          <wp:inline distT="0" distB="0" distL="0" distR="0" wp14:anchorId="681770ED" wp14:editId="66541CB2">
            <wp:extent cx="5607169" cy="25977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833" t="17071" r="5824" b="33199"/>
                    <a:stretch/>
                  </pic:blipFill>
                  <pic:spPr bwMode="auto">
                    <a:xfrm>
                      <a:off x="0" y="0"/>
                      <a:ext cx="5617947" cy="2602710"/>
                    </a:xfrm>
                    <a:prstGeom prst="rect">
                      <a:avLst/>
                    </a:prstGeom>
                    <a:ln>
                      <a:noFill/>
                    </a:ln>
                    <a:extLst>
                      <a:ext uri="{53640926-AAD7-44D8-BBD7-CCE9431645EC}">
                        <a14:shadowObscured xmlns:a14="http://schemas.microsoft.com/office/drawing/2010/main"/>
                      </a:ext>
                    </a:extLst>
                  </pic:spPr>
                </pic:pic>
              </a:graphicData>
            </a:graphic>
          </wp:inline>
        </w:drawing>
      </w:r>
    </w:p>
    <w:p w:rsidR="001F0939" w:rsidRPr="001F0939" w:rsidRDefault="001F0939" w:rsidP="00007C01">
      <w:pPr>
        <w:pStyle w:val="ListParagraph"/>
        <w:ind w:left="1140"/>
        <w:jc w:val="center"/>
        <w:rPr>
          <w:rFonts w:eastAsia="Times New Roman"/>
          <w:szCs w:val="24"/>
        </w:rPr>
      </w:pPr>
      <w:r>
        <w:rPr>
          <w:rFonts w:eastAsia="Times New Roman"/>
          <w:szCs w:val="24"/>
        </w:rPr>
        <w:t>Fuente: Elaboración propia 2019</w:t>
      </w:r>
    </w:p>
    <w:p w:rsidR="001F0939" w:rsidRDefault="001F0939" w:rsidP="00007C01">
      <w:pPr>
        <w:ind w:left="360"/>
        <w:rPr>
          <w:lang w:val="es-MX"/>
        </w:rPr>
      </w:pPr>
      <w:r>
        <w:rPr>
          <w:lang w:val="es-MX"/>
        </w:rPr>
        <w:t xml:space="preserve">Al realizar esta gráfica se vio que existe una relación entre la variable de </w:t>
      </w:r>
      <w:r w:rsidR="00A2500E" w:rsidRPr="00144598">
        <w:rPr>
          <w:i/>
          <w:lang w:val="es-MX"/>
        </w:rPr>
        <w:t>danceability</w:t>
      </w:r>
      <w:r>
        <w:rPr>
          <w:lang w:val="es-MX"/>
        </w:rPr>
        <w:t xml:space="preserve"> y energía, si una canción tiene un mayor nivel de </w:t>
      </w:r>
      <w:r w:rsidR="00A2500E" w:rsidRPr="00144598">
        <w:rPr>
          <w:i/>
          <w:lang w:val="es-MX"/>
        </w:rPr>
        <w:t>danceability</w:t>
      </w:r>
      <w:r>
        <w:rPr>
          <w:lang w:val="es-MX"/>
        </w:rPr>
        <w:t xml:space="preserve"> lo más probable es que sea porque su energía es elevada también.</w:t>
      </w:r>
    </w:p>
    <w:p w:rsidR="001F0939" w:rsidRDefault="00F521FD" w:rsidP="00007C01">
      <w:pPr>
        <w:pStyle w:val="Caption"/>
        <w:ind w:left="720"/>
        <w:rPr>
          <w:lang w:val="es-MX"/>
        </w:rPr>
      </w:pPr>
      <w:r>
        <w:t>Figura 3</w:t>
      </w:r>
      <w:r w:rsidR="001F0939">
        <w:t xml:space="preserve"> </w:t>
      </w:r>
      <w:r w:rsidR="00BD74AD">
        <w:rPr>
          <w:lang w:val="es-MX"/>
        </w:rPr>
        <w:t>Popularidad por clave y album</w:t>
      </w:r>
      <w:r w:rsidR="001F0939">
        <w:rPr>
          <w:noProof/>
          <w:lang w:val="es-MX" w:eastAsia="es-MX"/>
        </w:rPr>
        <w:drawing>
          <wp:inline distT="0" distB="0" distL="0" distR="0" wp14:anchorId="4D001FEC" wp14:editId="18D57EC6">
            <wp:extent cx="5504527" cy="3191774"/>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072" t="16384" r="12335" b="5640"/>
                    <a:stretch/>
                  </pic:blipFill>
                  <pic:spPr bwMode="auto">
                    <a:xfrm>
                      <a:off x="0" y="0"/>
                      <a:ext cx="5513973" cy="3197251"/>
                    </a:xfrm>
                    <a:prstGeom prst="rect">
                      <a:avLst/>
                    </a:prstGeom>
                    <a:ln>
                      <a:noFill/>
                    </a:ln>
                    <a:extLst>
                      <a:ext uri="{53640926-AAD7-44D8-BBD7-CCE9431645EC}">
                        <a14:shadowObscured xmlns:a14="http://schemas.microsoft.com/office/drawing/2010/main"/>
                      </a:ext>
                    </a:extLst>
                  </pic:spPr>
                </pic:pic>
              </a:graphicData>
            </a:graphic>
          </wp:inline>
        </w:drawing>
      </w:r>
    </w:p>
    <w:p w:rsidR="00F521FD" w:rsidRDefault="00F521FD" w:rsidP="00007C01">
      <w:pPr>
        <w:pStyle w:val="ListParagraph"/>
        <w:ind w:left="1140"/>
        <w:jc w:val="center"/>
        <w:rPr>
          <w:rFonts w:eastAsia="Times New Roman"/>
          <w:szCs w:val="24"/>
        </w:rPr>
      </w:pPr>
      <w:r>
        <w:rPr>
          <w:rFonts w:eastAsia="Times New Roman"/>
          <w:szCs w:val="24"/>
        </w:rPr>
        <w:t>Fuente: Elaboración propia 2019</w:t>
      </w:r>
    </w:p>
    <w:p w:rsidR="00324585" w:rsidRPr="00F521FD" w:rsidRDefault="00324585" w:rsidP="00007C01">
      <w:pPr>
        <w:ind w:left="360"/>
        <w:jc w:val="center"/>
        <w:rPr>
          <w:b/>
          <w:lang w:val="es-MX"/>
        </w:rPr>
      </w:pPr>
      <w:r w:rsidRPr="00F521FD">
        <w:rPr>
          <w:b/>
        </w:rPr>
        <w:lastRenderedPageBreak/>
        <w:t xml:space="preserve">Figura </w:t>
      </w:r>
      <w:r>
        <w:rPr>
          <w:b/>
        </w:rPr>
        <w:t>4</w:t>
      </w:r>
      <w:r w:rsidRPr="00F521FD">
        <w:rPr>
          <w:b/>
        </w:rPr>
        <w:t xml:space="preserve"> </w:t>
      </w:r>
      <w:r w:rsidR="00A2500E" w:rsidRPr="00144598">
        <w:rPr>
          <w:b/>
          <w:i/>
          <w:lang w:val="es-MX"/>
        </w:rPr>
        <w:t>Danceability</w:t>
      </w:r>
      <w:r>
        <w:rPr>
          <w:b/>
          <w:lang w:val="es-MX"/>
        </w:rPr>
        <w:t xml:space="preserve">  por clave y artista</w:t>
      </w:r>
    </w:p>
    <w:p w:rsidR="00324585" w:rsidRPr="000174FE" w:rsidRDefault="00324585" w:rsidP="000174FE">
      <w:pPr>
        <w:ind w:left="360"/>
        <w:jc w:val="center"/>
        <w:rPr>
          <w:lang w:val="es-MX"/>
        </w:rPr>
      </w:pPr>
      <w:r>
        <w:rPr>
          <w:noProof/>
          <w:lang w:val="es-MX" w:eastAsia="es-MX"/>
        </w:rPr>
        <w:drawing>
          <wp:inline distT="0" distB="0" distL="0" distR="0" wp14:anchorId="5A0CDED5" wp14:editId="3ACD80F3">
            <wp:extent cx="5314950" cy="2574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84" t="14973" r="5957" b="8393"/>
                    <a:stretch/>
                  </pic:blipFill>
                  <pic:spPr bwMode="auto">
                    <a:xfrm>
                      <a:off x="0" y="0"/>
                      <a:ext cx="5342679" cy="2587473"/>
                    </a:xfrm>
                    <a:prstGeom prst="rect">
                      <a:avLst/>
                    </a:prstGeom>
                    <a:ln>
                      <a:noFill/>
                    </a:ln>
                    <a:extLst>
                      <a:ext uri="{53640926-AAD7-44D8-BBD7-CCE9431645EC}">
                        <a14:shadowObscured xmlns:a14="http://schemas.microsoft.com/office/drawing/2010/main"/>
                      </a:ext>
                    </a:extLst>
                  </pic:spPr>
                </pic:pic>
              </a:graphicData>
            </a:graphic>
          </wp:inline>
        </w:drawing>
      </w:r>
      <w:r w:rsidRPr="000174FE">
        <w:rPr>
          <w:rFonts w:eastAsia="Times New Roman"/>
          <w:szCs w:val="24"/>
        </w:rPr>
        <w:t>Fuente: Elaboración propia 2019</w:t>
      </w:r>
    </w:p>
    <w:p w:rsidR="00324585" w:rsidRDefault="00324585" w:rsidP="00007C01">
      <w:pPr>
        <w:ind w:left="360"/>
        <w:jc w:val="center"/>
        <w:rPr>
          <w:b/>
          <w:lang w:val="es-MX"/>
        </w:rPr>
      </w:pPr>
      <w:r w:rsidRPr="00F521FD">
        <w:rPr>
          <w:b/>
        </w:rPr>
        <w:t xml:space="preserve">Figura </w:t>
      </w:r>
      <w:r>
        <w:rPr>
          <w:b/>
        </w:rPr>
        <w:t>5</w:t>
      </w:r>
      <w:r w:rsidRPr="00F521FD">
        <w:rPr>
          <w:b/>
        </w:rPr>
        <w:t xml:space="preserve"> </w:t>
      </w:r>
      <w:r>
        <w:rPr>
          <w:b/>
          <w:lang w:val="es-MX"/>
        </w:rPr>
        <w:t>Energía por clave</w:t>
      </w:r>
    </w:p>
    <w:p w:rsidR="00324585" w:rsidRPr="00BD74AD" w:rsidRDefault="00324585" w:rsidP="00007C01">
      <w:pPr>
        <w:ind w:left="360"/>
        <w:jc w:val="center"/>
        <w:rPr>
          <w:rFonts w:eastAsia="Times New Roman"/>
          <w:szCs w:val="24"/>
        </w:rPr>
      </w:pPr>
      <w:r>
        <w:rPr>
          <w:noProof/>
          <w:lang w:val="es-MX" w:eastAsia="es-MX"/>
        </w:rPr>
        <w:drawing>
          <wp:inline distT="0" distB="0" distL="0" distR="0" wp14:anchorId="78D8AF82" wp14:editId="2BD20823">
            <wp:extent cx="2795306" cy="2780688"/>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30" t="16667" r="66967" b="32191"/>
                    <a:stretch/>
                  </pic:blipFill>
                  <pic:spPr bwMode="auto">
                    <a:xfrm>
                      <a:off x="0" y="0"/>
                      <a:ext cx="2812236" cy="2797530"/>
                    </a:xfrm>
                    <a:prstGeom prst="rect">
                      <a:avLst/>
                    </a:prstGeom>
                    <a:ln>
                      <a:noFill/>
                    </a:ln>
                    <a:extLst>
                      <a:ext uri="{53640926-AAD7-44D8-BBD7-CCE9431645EC}">
                        <a14:shadowObscured xmlns:a14="http://schemas.microsoft.com/office/drawing/2010/main"/>
                      </a:ext>
                    </a:extLst>
                  </pic:spPr>
                </pic:pic>
              </a:graphicData>
            </a:graphic>
          </wp:inline>
        </w:drawing>
      </w:r>
    </w:p>
    <w:p w:rsidR="00324585" w:rsidRDefault="00324585" w:rsidP="00007C01">
      <w:pPr>
        <w:pStyle w:val="ListParagraph"/>
        <w:ind w:left="1140"/>
        <w:jc w:val="center"/>
        <w:rPr>
          <w:rFonts w:eastAsia="Times New Roman"/>
          <w:szCs w:val="24"/>
        </w:rPr>
      </w:pPr>
      <w:r>
        <w:rPr>
          <w:rFonts w:eastAsia="Times New Roman"/>
          <w:szCs w:val="24"/>
        </w:rPr>
        <w:t>Fuente: Elaboración propia 2019</w:t>
      </w:r>
    </w:p>
    <w:p w:rsidR="00BD74AD" w:rsidRDefault="00BD74AD" w:rsidP="00007C01">
      <w:pPr>
        <w:spacing w:line="259" w:lineRule="auto"/>
        <w:ind w:left="360"/>
        <w:jc w:val="left"/>
        <w:rPr>
          <w:rFonts w:eastAsia="Times New Roman"/>
          <w:szCs w:val="24"/>
        </w:rPr>
      </w:pPr>
      <w:r>
        <w:rPr>
          <w:rFonts w:eastAsia="Times New Roman"/>
          <w:szCs w:val="24"/>
        </w:rPr>
        <w:br w:type="page"/>
      </w:r>
    </w:p>
    <w:p w:rsidR="00BD74AD" w:rsidRDefault="00BD74AD" w:rsidP="00007C01">
      <w:pPr>
        <w:ind w:left="360"/>
        <w:jc w:val="center"/>
        <w:rPr>
          <w:b/>
          <w:lang w:val="es-MX"/>
        </w:rPr>
      </w:pPr>
      <w:r w:rsidRPr="00F521FD">
        <w:rPr>
          <w:b/>
        </w:rPr>
        <w:lastRenderedPageBreak/>
        <w:t xml:space="preserve">Figura </w:t>
      </w:r>
      <w:r>
        <w:rPr>
          <w:b/>
        </w:rPr>
        <w:t>6</w:t>
      </w:r>
      <w:r w:rsidRPr="00F521FD">
        <w:rPr>
          <w:b/>
        </w:rPr>
        <w:t xml:space="preserve"> </w:t>
      </w:r>
      <w:r>
        <w:rPr>
          <w:b/>
          <w:lang w:val="es-MX"/>
        </w:rPr>
        <w:t>Popularidad por nombre del artista y clave</w:t>
      </w:r>
    </w:p>
    <w:p w:rsidR="00C82F05" w:rsidRPr="00BD74AD" w:rsidRDefault="00C82F05" w:rsidP="00007C01">
      <w:pPr>
        <w:ind w:left="360"/>
        <w:jc w:val="center"/>
        <w:rPr>
          <w:rFonts w:eastAsia="Times New Roman"/>
          <w:szCs w:val="24"/>
        </w:rPr>
      </w:pPr>
      <w:r>
        <w:rPr>
          <w:noProof/>
          <w:lang w:val="es-MX" w:eastAsia="es-MX"/>
        </w:rPr>
        <w:drawing>
          <wp:inline distT="0" distB="0" distL="0" distR="0" wp14:anchorId="30BF767D" wp14:editId="06D74328">
            <wp:extent cx="4914900" cy="146056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101" t="50842" r="13549" b="9857"/>
                    <a:stretch/>
                  </pic:blipFill>
                  <pic:spPr bwMode="auto">
                    <a:xfrm>
                      <a:off x="0" y="0"/>
                      <a:ext cx="4942259" cy="1468690"/>
                    </a:xfrm>
                    <a:prstGeom prst="rect">
                      <a:avLst/>
                    </a:prstGeom>
                    <a:ln>
                      <a:noFill/>
                    </a:ln>
                    <a:extLst>
                      <a:ext uri="{53640926-AAD7-44D8-BBD7-CCE9431645EC}">
                        <a14:shadowObscured xmlns:a14="http://schemas.microsoft.com/office/drawing/2010/main"/>
                      </a:ext>
                    </a:extLst>
                  </pic:spPr>
                </pic:pic>
              </a:graphicData>
            </a:graphic>
          </wp:inline>
        </w:drawing>
      </w:r>
    </w:p>
    <w:p w:rsidR="00BD74AD" w:rsidRPr="000174FE" w:rsidRDefault="00BD74AD" w:rsidP="000174FE">
      <w:pPr>
        <w:pStyle w:val="ListParagraph"/>
        <w:ind w:left="1140"/>
        <w:jc w:val="center"/>
        <w:rPr>
          <w:rFonts w:eastAsia="Times New Roman"/>
          <w:szCs w:val="24"/>
        </w:rPr>
      </w:pPr>
      <w:r>
        <w:rPr>
          <w:rFonts w:eastAsia="Times New Roman"/>
          <w:szCs w:val="24"/>
        </w:rPr>
        <w:t>Fuente: Elaboración propia 2019</w:t>
      </w:r>
    </w:p>
    <w:p w:rsidR="00F521FD" w:rsidRDefault="00F521FD" w:rsidP="00007C01">
      <w:pPr>
        <w:ind w:left="360"/>
        <w:rPr>
          <w:lang w:val="es-MX"/>
        </w:rPr>
      </w:pPr>
      <w:r>
        <w:rPr>
          <w:lang w:val="es-MX"/>
        </w:rPr>
        <w:t>Luego se analizó el papel que juega la clave en la que esta escrita la canción en estas relaciones. Se vio que algunas claves pueden alcanz</w:t>
      </w:r>
      <w:r w:rsidR="0016217F">
        <w:rPr>
          <w:lang w:val="es-MX"/>
        </w:rPr>
        <w:t>ar mayor</w:t>
      </w:r>
      <w:r>
        <w:rPr>
          <w:lang w:val="es-MX"/>
        </w:rPr>
        <w:t xml:space="preserve"> nivel de popularidad y otras no, es por eso que algunas claves tienen menos canciones.</w:t>
      </w:r>
    </w:p>
    <w:p w:rsidR="005860E6" w:rsidRPr="000174FE" w:rsidRDefault="005860E6" w:rsidP="000174FE">
      <w:pPr>
        <w:ind w:left="360"/>
        <w:jc w:val="center"/>
        <w:rPr>
          <w:b/>
          <w:lang w:val="es-MX"/>
        </w:rPr>
      </w:pPr>
      <w:r w:rsidRPr="00F521FD">
        <w:rPr>
          <w:b/>
        </w:rPr>
        <w:t xml:space="preserve">Figura </w:t>
      </w:r>
      <w:r w:rsidR="000174FE">
        <w:rPr>
          <w:b/>
        </w:rPr>
        <w:t xml:space="preserve">7 </w:t>
      </w:r>
      <w:r w:rsidR="000174FE">
        <w:rPr>
          <w:b/>
          <w:lang w:val="es-MX"/>
        </w:rPr>
        <w:t>Matriz de correlación</w:t>
      </w:r>
    </w:p>
    <w:p w:rsidR="005860E6" w:rsidRDefault="005860E6" w:rsidP="005860E6">
      <w:pPr>
        <w:ind w:left="360"/>
        <w:jc w:val="center"/>
        <w:rPr>
          <w:lang w:val="es-MX"/>
        </w:rPr>
      </w:pPr>
      <w:r w:rsidRPr="005860E6">
        <w:rPr>
          <w:noProof/>
          <w:lang w:val="es-MX" w:eastAsia="es-MX"/>
        </w:rPr>
        <w:drawing>
          <wp:inline distT="0" distB="0" distL="0" distR="0">
            <wp:extent cx="3321987" cy="2971800"/>
            <wp:effectExtent l="0" t="0" r="0" b="0"/>
            <wp:docPr id="7" name="Picture 7" descr="C:\Users\Julia G\Desktop\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 G\Desktop\e1.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28584" t="14063" r="15118"/>
                    <a:stretch/>
                  </pic:blipFill>
                  <pic:spPr bwMode="auto">
                    <a:xfrm>
                      <a:off x="0" y="0"/>
                      <a:ext cx="3328710" cy="2977814"/>
                    </a:xfrm>
                    <a:prstGeom prst="rect">
                      <a:avLst/>
                    </a:prstGeom>
                    <a:noFill/>
                    <a:ln>
                      <a:noFill/>
                    </a:ln>
                    <a:extLst>
                      <a:ext uri="{53640926-AAD7-44D8-BBD7-CCE9431645EC}">
                        <a14:shadowObscured xmlns:a14="http://schemas.microsoft.com/office/drawing/2010/main"/>
                      </a:ext>
                    </a:extLst>
                  </pic:spPr>
                </pic:pic>
              </a:graphicData>
            </a:graphic>
          </wp:inline>
        </w:drawing>
      </w:r>
    </w:p>
    <w:p w:rsidR="000174FE" w:rsidRDefault="000174FE" w:rsidP="000174FE">
      <w:pPr>
        <w:pStyle w:val="ListParagraph"/>
        <w:ind w:left="1140"/>
        <w:jc w:val="center"/>
        <w:rPr>
          <w:rFonts w:eastAsia="Times New Roman"/>
          <w:szCs w:val="24"/>
        </w:rPr>
      </w:pPr>
      <w:r>
        <w:rPr>
          <w:rFonts w:eastAsia="Times New Roman"/>
          <w:szCs w:val="24"/>
        </w:rPr>
        <w:t>Fuente: Elaboración propia 2019</w:t>
      </w:r>
    </w:p>
    <w:p w:rsidR="00144598" w:rsidRDefault="0058519B" w:rsidP="00144598">
      <w:pPr>
        <w:ind w:left="360"/>
        <w:rPr>
          <w:lang w:val="es-MX"/>
        </w:rPr>
      </w:pPr>
      <w:r>
        <w:t>Además</w:t>
      </w:r>
      <w:r w:rsidR="000174FE">
        <w:rPr>
          <w:lang w:val="es-MX"/>
        </w:rPr>
        <w:t xml:space="preserve"> se realizó una matriz de correlación para ver las dependencias de las variables. En donde los puntos están pintados más fuertes se puede ver que existe una mayor </w:t>
      </w:r>
      <w:r w:rsidR="000174FE">
        <w:rPr>
          <w:lang w:val="es-MX"/>
        </w:rPr>
        <w:lastRenderedPageBreak/>
        <w:t>relación. También se puede apreciar el comportamiento de las variables en las gráficas de barras. (ver anexo 2)</w:t>
      </w:r>
    </w:p>
    <w:p w:rsidR="00A2500E" w:rsidRDefault="00A2500E" w:rsidP="00144598">
      <w:pPr>
        <w:ind w:left="360"/>
        <w:jc w:val="center"/>
        <w:rPr>
          <w:lang w:val="es-MX"/>
        </w:rPr>
      </w:pPr>
      <w:r w:rsidRPr="00F521FD">
        <w:rPr>
          <w:b/>
        </w:rPr>
        <w:t xml:space="preserve">Figura </w:t>
      </w:r>
      <w:r>
        <w:rPr>
          <w:b/>
        </w:rPr>
        <w:t xml:space="preserve">8 Regresión lineal </w:t>
      </w:r>
      <w:r w:rsidRPr="00144598">
        <w:rPr>
          <w:b/>
          <w:i/>
        </w:rPr>
        <w:t>danceability</w:t>
      </w:r>
      <w:r>
        <w:rPr>
          <w:b/>
        </w:rPr>
        <w:t xml:space="preserve"> por popularidad</w:t>
      </w:r>
    </w:p>
    <w:p w:rsidR="00144598" w:rsidRDefault="0058519B" w:rsidP="00144598">
      <w:pPr>
        <w:pStyle w:val="ListParagraph"/>
        <w:ind w:left="1080"/>
        <w:jc w:val="center"/>
        <w:rPr>
          <w:lang w:val="es-MX"/>
        </w:rPr>
      </w:pPr>
      <w:r>
        <w:rPr>
          <w:noProof/>
          <w:lang w:val="es-MX" w:eastAsia="es-MX"/>
        </w:rPr>
        <w:drawing>
          <wp:inline distT="0" distB="0" distL="0" distR="0" wp14:anchorId="0B6DEB61" wp14:editId="12EB901A">
            <wp:extent cx="3350525" cy="196354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6870" cy="1973126"/>
                    </a:xfrm>
                    <a:prstGeom prst="rect">
                      <a:avLst/>
                    </a:prstGeom>
                  </pic:spPr>
                </pic:pic>
              </a:graphicData>
            </a:graphic>
          </wp:inline>
        </w:drawing>
      </w:r>
    </w:p>
    <w:p w:rsidR="00144598" w:rsidRPr="00144598" w:rsidRDefault="00144598" w:rsidP="00144598">
      <w:pPr>
        <w:pStyle w:val="ListParagraph"/>
        <w:ind w:left="1140"/>
        <w:jc w:val="center"/>
        <w:rPr>
          <w:rFonts w:eastAsia="Times New Roman"/>
          <w:szCs w:val="24"/>
        </w:rPr>
      </w:pPr>
      <w:r>
        <w:rPr>
          <w:rFonts w:eastAsia="Times New Roman"/>
          <w:szCs w:val="24"/>
        </w:rPr>
        <w:t>Fuente: Elaboración propia 2019</w:t>
      </w:r>
    </w:p>
    <w:p w:rsidR="00144598" w:rsidRDefault="00144598" w:rsidP="00144598">
      <w:pPr>
        <w:pStyle w:val="ListParagraph"/>
        <w:ind w:left="1140"/>
        <w:jc w:val="center"/>
        <w:rPr>
          <w:rFonts w:eastAsia="Times New Roman"/>
          <w:szCs w:val="24"/>
        </w:rPr>
      </w:pPr>
      <w:r w:rsidRPr="00F521FD">
        <w:rPr>
          <w:b/>
        </w:rPr>
        <w:t xml:space="preserve">Figura </w:t>
      </w:r>
      <w:r>
        <w:rPr>
          <w:b/>
        </w:rPr>
        <w:t xml:space="preserve">9 Regresión lineal </w:t>
      </w:r>
      <w:r w:rsidRPr="00144598">
        <w:rPr>
          <w:b/>
          <w:i/>
        </w:rPr>
        <w:t>danceability</w:t>
      </w:r>
      <w:r>
        <w:rPr>
          <w:b/>
        </w:rPr>
        <w:t xml:space="preserve"> por key</w:t>
      </w:r>
      <w:r w:rsidR="0058519B">
        <w:rPr>
          <w:noProof/>
          <w:lang w:val="es-MX" w:eastAsia="es-MX"/>
        </w:rPr>
        <w:drawing>
          <wp:inline distT="0" distB="0" distL="0" distR="0" wp14:anchorId="72040132" wp14:editId="1EAECD82">
            <wp:extent cx="3446631" cy="201986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4119" cy="2030118"/>
                    </a:xfrm>
                    <a:prstGeom prst="rect">
                      <a:avLst/>
                    </a:prstGeom>
                  </pic:spPr>
                </pic:pic>
              </a:graphicData>
            </a:graphic>
          </wp:inline>
        </w:drawing>
      </w:r>
      <w:r w:rsidRPr="00144598">
        <w:rPr>
          <w:rFonts w:eastAsia="Times New Roman"/>
          <w:szCs w:val="24"/>
        </w:rPr>
        <w:t xml:space="preserve"> </w:t>
      </w:r>
    </w:p>
    <w:p w:rsidR="00144598" w:rsidRDefault="00144598" w:rsidP="00144598">
      <w:pPr>
        <w:pStyle w:val="ListParagraph"/>
        <w:ind w:left="1140"/>
        <w:jc w:val="center"/>
        <w:rPr>
          <w:rFonts w:eastAsia="Times New Roman"/>
          <w:szCs w:val="24"/>
        </w:rPr>
      </w:pPr>
      <w:r>
        <w:rPr>
          <w:rFonts w:eastAsia="Times New Roman"/>
          <w:szCs w:val="24"/>
        </w:rPr>
        <w:t>Fuente: Elaboración propia 2019</w:t>
      </w:r>
    </w:p>
    <w:p w:rsidR="00144598" w:rsidRDefault="00144598" w:rsidP="00144598">
      <w:pPr>
        <w:ind w:left="360"/>
        <w:jc w:val="center"/>
        <w:rPr>
          <w:noProof/>
          <w:lang w:val="es-MX" w:eastAsia="es-MX"/>
        </w:rPr>
      </w:pPr>
      <w:r w:rsidRPr="00F521FD">
        <w:rPr>
          <w:b/>
        </w:rPr>
        <w:lastRenderedPageBreak/>
        <w:t xml:space="preserve">Figura </w:t>
      </w:r>
      <w:r>
        <w:rPr>
          <w:b/>
        </w:rPr>
        <w:t xml:space="preserve">10 Regresión lineal </w:t>
      </w:r>
      <w:r>
        <w:rPr>
          <w:b/>
          <w:i/>
        </w:rPr>
        <w:t>liveness</w:t>
      </w:r>
      <w:r>
        <w:rPr>
          <w:b/>
        </w:rPr>
        <w:t xml:space="preserve"> por popularidad</w:t>
      </w:r>
      <w:r>
        <w:rPr>
          <w:noProof/>
          <w:lang w:val="es-MX" w:eastAsia="es-MX"/>
        </w:rPr>
        <w:t xml:space="preserve"> </w:t>
      </w:r>
      <w:r w:rsidR="0058519B">
        <w:rPr>
          <w:noProof/>
          <w:lang w:val="es-MX" w:eastAsia="es-MX"/>
        </w:rPr>
        <w:drawing>
          <wp:inline distT="0" distB="0" distL="0" distR="0" wp14:anchorId="330EAEE6" wp14:editId="555869A5">
            <wp:extent cx="4133850" cy="24226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7138" cy="2430395"/>
                    </a:xfrm>
                    <a:prstGeom prst="rect">
                      <a:avLst/>
                    </a:prstGeom>
                  </pic:spPr>
                </pic:pic>
              </a:graphicData>
            </a:graphic>
          </wp:inline>
        </w:drawing>
      </w:r>
    </w:p>
    <w:p w:rsidR="00144598" w:rsidRPr="00144598" w:rsidRDefault="00144598" w:rsidP="00144598">
      <w:pPr>
        <w:pStyle w:val="ListParagraph"/>
        <w:ind w:left="1140"/>
        <w:jc w:val="center"/>
        <w:rPr>
          <w:rFonts w:eastAsia="Times New Roman"/>
          <w:szCs w:val="24"/>
        </w:rPr>
      </w:pPr>
      <w:r>
        <w:rPr>
          <w:rFonts w:eastAsia="Times New Roman"/>
          <w:szCs w:val="24"/>
        </w:rPr>
        <w:t>Fuente: Elaboración propia 2019</w:t>
      </w:r>
    </w:p>
    <w:p w:rsidR="0058519B" w:rsidRPr="00144598" w:rsidRDefault="00144598" w:rsidP="00144598">
      <w:pPr>
        <w:ind w:left="360"/>
        <w:jc w:val="center"/>
        <w:rPr>
          <w:lang w:val="en-US"/>
        </w:rPr>
      </w:pPr>
      <w:r w:rsidRPr="00144598">
        <w:rPr>
          <w:b/>
          <w:lang w:val="en-US"/>
        </w:rPr>
        <w:t xml:space="preserve">Figura 11 Regresión lineal </w:t>
      </w:r>
      <w:r w:rsidRPr="00144598">
        <w:rPr>
          <w:b/>
          <w:i/>
          <w:lang w:val="en-US"/>
        </w:rPr>
        <w:t>speechiness</w:t>
      </w:r>
      <w:r w:rsidRPr="00144598">
        <w:rPr>
          <w:b/>
          <w:lang w:val="en-US"/>
        </w:rPr>
        <w:t xml:space="preserve"> por key</w:t>
      </w:r>
      <w:r w:rsidRPr="00144598">
        <w:rPr>
          <w:noProof/>
          <w:lang w:val="en-US" w:eastAsia="es-MX"/>
        </w:rPr>
        <w:t xml:space="preserve"> </w:t>
      </w:r>
      <w:r w:rsidR="0058519B">
        <w:rPr>
          <w:noProof/>
          <w:lang w:val="es-MX" w:eastAsia="es-MX"/>
        </w:rPr>
        <w:drawing>
          <wp:inline distT="0" distB="0" distL="0" distR="0" wp14:anchorId="3BD9D2B5" wp14:editId="2E753595">
            <wp:extent cx="4126727" cy="2418434"/>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4.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5077" cy="2423328"/>
                    </a:xfrm>
                    <a:prstGeom prst="rect">
                      <a:avLst/>
                    </a:prstGeom>
                  </pic:spPr>
                </pic:pic>
              </a:graphicData>
            </a:graphic>
          </wp:inline>
        </w:drawing>
      </w:r>
    </w:p>
    <w:p w:rsidR="00144598" w:rsidRDefault="00144598" w:rsidP="00144598">
      <w:pPr>
        <w:pStyle w:val="ListParagraph"/>
        <w:ind w:left="1140"/>
        <w:jc w:val="center"/>
        <w:rPr>
          <w:rFonts w:eastAsia="Times New Roman"/>
          <w:szCs w:val="24"/>
        </w:rPr>
      </w:pPr>
      <w:r>
        <w:rPr>
          <w:rFonts w:eastAsia="Times New Roman"/>
          <w:szCs w:val="24"/>
        </w:rPr>
        <w:t>Fuente: Elaboración propia 2019</w:t>
      </w:r>
    </w:p>
    <w:p w:rsidR="0058519B" w:rsidRPr="00144598" w:rsidRDefault="00144598" w:rsidP="000174FE">
      <w:pPr>
        <w:ind w:left="360"/>
      </w:pPr>
      <w:r>
        <w:t>Y se usó el modelo de regresión lineal para  ver las relaciones.</w:t>
      </w:r>
    </w:p>
    <w:p w:rsidR="00FF4081" w:rsidRDefault="00324585" w:rsidP="006867AC">
      <w:pPr>
        <w:ind w:left="360"/>
        <w:rPr>
          <w:lang w:val="es-MX"/>
        </w:rPr>
      </w:pPr>
      <w:r>
        <w:rPr>
          <w:lang w:val="es-MX"/>
        </w:rPr>
        <w:t xml:space="preserve">A su vez se vio el rol que cumplen </w:t>
      </w:r>
      <w:r w:rsidR="0016217F">
        <w:rPr>
          <w:lang w:val="es-MX"/>
        </w:rPr>
        <w:t>otras variables</w:t>
      </w:r>
      <w:r>
        <w:rPr>
          <w:lang w:val="es-MX"/>
        </w:rPr>
        <w:t xml:space="preserve">, pero no se encontró una relación directa como se esperaba. </w:t>
      </w:r>
      <w:r w:rsidR="000174FE">
        <w:rPr>
          <w:lang w:val="es-MX"/>
        </w:rPr>
        <w:t>(ver anexo 3</w:t>
      </w:r>
      <w:r>
        <w:rPr>
          <w:lang w:val="es-MX"/>
        </w:rPr>
        <w:t>)</w:t>
      </w:r>
    </w:p>
    <w:p w:rsidR="00A35564" w:rsidRDefault="00A35564" w:rsidP="006867AC">
      <w:pPr>
        <w:ind w:left="360"/>
        <w:rPr>
          <w:lang w:val="es-MX"/>
        </w:rPr>
      </w:pPr>
    </w:p>
    <w:p w:rsidR="002A1F2C" w:rsidRDefault="002A1F2C" w:rsidP="00E32F1D">
      <w:pPr>
        <w:pStyle w:val="Heading2"/>
        <w:numPr>
          <w:ilvl w:val="1"/>
          <w:numId w:val="19"/>
        </w:numPr>
      </w:pPr>
      <w:bookmarkStart w:id="28" w:name="_Toc11846118"/>
      <w:r>
        <w:lastRenderedPageBreak/>
        <w:t>Resultados</w:t>
      </w:r>
      <w:bookmarkEnd w:id="28"/>
    </w:p>
    <w:p w:rsidR="007C03BB" w:rsidRPr="007C03BB" w:rsidRDefault="009977B5" w:rsidP="00A35564">
      <w:pPr>
        <w:ind w:left="360"/>
      </w:pPr>
      <w:r>
        <w:t xml:space="preserve">Existen relaciones entre algunas variables, podemos ver que las canciones que tienen mayor danceability tienden a ser más populares, lo cual esta relacionado </w:t>
      </w:r>
      <w:r w:rsidR="00745725">
        <w:t>íntimamente con las claves. La clave 1 es una de las más bailables y por eso tiende a ser más popular. Si se tuviera un conjunto más grandes de datos se podría lograr mejores resultados.</w:t>
      </w:r>
    </w:p>
    <w:p w:rsidR="002A1F2C" w:rsidRPr="004B1C3F" w:rsidRDefault="002A1F2C" w:rsidP="00E32F1D">
      <w:pPr>
        <w:pStyle w:val="Heading2"/>
        <w:numPr>
          <w:ilvl w:val="1"/>
          <w:numId w:val="19"/>
        </w:numPr>
        <w:rPr>
          <w:lang w:val="es-MX"/>
        </w:rPr>
      </w:pPr>
      <w:bookmarkStart w:id="29" w:name="_Toc11846119"/>
      <w:r>
        <w:t>Conclusión</w:t>
      </w:r>
      <w:bookmarkEnd w:id="29"/>
    </w:p>
    <w:p w:rsidR="002A1F2C" w:rsidRPr="002A1F2C" w:rsidRDefault="002A1F2C" w:rsidP="002A1F2C">
      <w:pPr>
        <w:ind w:left="432"/>
        <w:rPr>
          <w:lang w:val="es-MX"/>
        </w:rPr>
      </w:pPr>
      <w:r w:rsidRPr="002A1F2C">
        <w:rPr>
          <w:lang w:val="es-MX"/>
        </w:rPr>
        <w:t>La capacitación para entender el funcionamiento y uso del análisis de gustos musicales que usa Spotify es bastante interesante ya que esta nos muestra una forma práctica del uso de predicciones utilizando las variables que se presentan en este informe. Se pudo ver que existen relaciones entre estas, lo cual facilita la tarea ya mencionada</w:t>
      </w:r>
      <w:r w:rsidRPr="002A1F2C">
        <w:rPr>
          <w:lang w:val="es-MX"/>
        </w:rPr>
        <w:tab/>
        <w:t>.</w:t>
      </w:r>
    </w:p>
    <w:p w:rsidR="003F5D20" w:rsidRDefault="00C16AAB" w:rsidP="004B1C3F">
      <w:pPr>
        <w:pStyle w:val="Heading1"/>
        <w:numPr>
          <w:ilvl w:val="0"/>
          <w:numId w:val="19"/>
        </w:numPr>
        <w:rPr>
          <w:lang w:val="es-MX"/>
        </w:rPr>
      </w:pPr>
      <w:bookmarkStart w:id="30" w:name="_Toc11846120"/>
      <w:r>
        <w:rPr>
          <w:lang w:val="es-MX"/>
        </w:rPr>
        <w:t>BIB</w:t>
      </w:r>
      <w:r w:rsidR="00E32F1D">
        <w:rPr>
          <w:lang w:val="es-MX"/>
        </w:rPr>
        <w:t>LIOGRAFÍA</w:t>
      </w:r>
      <w:bookmarkEnd w:id="30"/>
    </w:p>
    <w:p w:rsidR="00214736" w:rsidRDefault="00214736" w:rsidP="00214736">
      <w:pPr>
        <w:spacing w:after="240"/>
        <w:ind w:left="360"/>
      </w:pPr>
      <w:r w:rsidRPr="00214736">
        <w:rPr>
          <w:lang w:val="en-US"/>
        </w:rPr>
        <w:t xml:space="preserve">[1] </w:t>
      </w:r>
      <w:r w:rsidRPr="00214736">
        <w:rPr>
          <w:color w:val="000000"/>
          <w:lang w:val="en-US"/>
        </w:rPr>
        <w:t xml:space="preserve">ASHRITH </w:t>
      </w:r>
      <w:r w:rsidRPr="00214736">
        <w:rPr>
          <w:lang w:val="en-US"/>
        </w:rPr>
        <w:t>(2018).</w:t>
      </w:r>
      <w:r w:rsidRPr="00214736">
        <w:rPr>
          <w:color w:val="000000"/>
          <w:lang w:val="en-US"/>
        </w:rPr>
        <w:t xml:space="preserve"> “What Makes a Song Likeable?”. </w:t>
      </w:r>
      <w:r w:rsidRPr="00214736">
        <w:rPr>
          <w:color w:val="000000"/>
          <w:u w:val="single"/>
        </w:rPr>
        <w:t xml:space="preserve">En: </w:t>
      </w:r>
      <w:r w:rsidRPr="00214736">
        <w:rPr>
          <w:color w:val="000000"/>
        </w:rPr>
        <w:t>&lt;</w:t>
      </w:r>
      <w:r w:rsidRPr="00820E87">
        <w:t xml:space="preserve"> </w:t>
      </w:r>
      <w:hyperlink r:id="rId22" w:history="1">
        <w:r>
          <w:rPr>
            <w:rStyle w:val="Hyperlink"/>
          </w:rPr>
          <w:t>https://towardsdatascience.com/what-makes-a-song-likeable-dbfdb7abe404</w:t>
        </w:r>
      </w:hyperlink>
      <w:r w:rsidRPr="00214736">
        <w:rPr>
          <w:color w:val="000000"/>
        </w:rPr>
        <w:t>&gt; , (fecha de consulta 14/05/2019).</w:t>
      </w:r>
    </w:p>
    <w:p w:rsidR="00214736" w:rsidRPr="00214736" w:rsidRDefault="00214736" w:rsidP="00214736">
      <w:pPr>
        <w:spacing w:after="240"/>
        <w:ind w:left="360"/>
        <w:rPr>
          <w:color w:val="000000"/>
        </w:rPr>
      </w:pPr>
      <w:r>
        <w:t xml:space="preserve">[2] MOINE, HAEDO Y GORDILLO </w:t>
      </w:r>
      <w:r w:rsidRPr="00354D78">
        <w:t>(s.f).</w:t>
      </w:r>
      <w:r>
        <w:t xml:space="preserve"> Estudio comparativo de metodologías para minería de datos. Argentina: s.e.</w:t>
      </w:r>
      <w:r w:rsidRPr="00214736">
        <w:rPr>
          <w:color w:val="000000"/>
        </w:rPr>
        <w:t xml:space="preserve"> </w:t>
      </w:r>
    </w:p>
    <w:p w:rsidR="00214736" w:rsidRDefault="00214736" w:rsidP="00981941">
      <w:pPr>
        <w:spacing w:after="240"/>
        <w:ind w:left="360"/>
        <w:rPr>
          <w:color w:val="000000"/>
          <w:lang w:val="es-MX"/>
        </w:rPr>
      </w:pPr>
      <w:r w:rsidRPr="00214736">
        <w:rPr>
          <w:color w:val="000000"/>
          <w:lang w:val="es-MX"/>
        </w:rPr>
        <w:t xml:space="preserve">[3] “Algoritmos de minería de datos” (2018). </w:t>
      </w:r>
      <w:r w:rsidRPr="00214736">
        <w:rPr>
          <w:color w:val="000000"/>
          <w:u w:val="single"/>
        </w:rPr>
        <w:t xml:space="preserve">En: </w:t>
      </w:r>
      <w:r w:rsidRPr="00214736">
        <w:rPr>
          <w:color w:val="000000"/>
        </w:rPr>
        <w:t>&lt;</w:t>
      </w:r>
      <w:r w:rsidRPr="00820E87">
        <w:t xml:space="preserve"> </w:t>
      </w:r>
      <w:hyperlink r:id="rId23" w:history="1">
        <w:r>
          <w:rPr>
            <w:rStyle w:val="Hyperlink"/>
          </w:rPr>
          <w:t>https://docs.microsoft.com/es-es/sql/analysis-services/data-mining/data-mining-algorithms-analysis-services-data-mining?view=sql-server-2017</w:t>
        </w:r>
      </w:hyperlink>
      <w:r w:rsidRPr="00214736">
        <w:rPr>
          <w:color w:val="000000"/>
        </w:rPr>
        <w:t>&gt; , (fecha de consulta 15/05/2019).</w:t>
      </w:r>
      <w:r w:rsidRPr="00214736">
        <w:rPr>
          <w:color w:val="000000"/>
          <w:lang w:val="es-MX"/>
        </w:rPr>
        <w:t xml:space="preserve"> </w:t>
      </w:r>
    </w:p>
    <w:p w:rsidR="00F15C8A" w:rsidRDefault="00F15C8A" w:rsidP="00981941">
      <w:pPr>
        <w:spacing w:after="240"/>
        <w:ind w:left="360"/>
        <w:rPr>
          <w:color w:val="000000"/>
          <w:lang w:val="es-MX"/>
        </w:rPr>
      </w:pPr>
    </w:p>
    <w:p w:rsidR="00F15C8A" w:rsidRDefault="00F15C8A" w:rsidP="00981941">
      <w:pPr>
        <w:spacing w:after="240"/>
        <w:ind w:left="360"/>
        <w:rPr>
          <w:color w:val="000000"/>
          <w:lang w:val="es-MX"/>
        </w:rPr>
      </w:pPr>
    </w:p>
    <w:p w:rsidR="00F15C8A" w:rsidRPr="00981941" w:rsidRDefault="00F15C8A" w:rsidP="00981941">
      <w:pPr>
        <w:spacing w:after="240"/>
        <w:ind w:left="360"/>
        <w:rPr>
          <w:color w:val="000000"/>
        </w:rPr>
      </w:pPr>
    </w:p>
    <w:p w:rsidR="00C16AAB" w:rsidRPr="00C16AAB" w:rsidRDefault="00E32F1D" w:rsidP="00FE79FA">
      <w:pPr>
        <w:pStyle w:val="Heading1"/>
        <w:numPr>
          <w:ilvl w:val="0"/>
          <w:numId w:val="19"/>
        </w:numPr>
        <w:spacing w:before="480" w:after="0" w:line="21" w:lineRule="atLeast"/>
      </w:pPr>
      <w:bookmarkStart w:id="31" w:name="_Toc11846121"/>
      <w:r w:rsidRPr="00C16AAB">
        <w:rPr>
          <w:lang w:val="es-MX"/>
        </w:rPr>
        <w:lastRenderedPageBreak/>
        <w:t>ANEXO</w:t>
      </w:r>
      <w:bookmarkEnd w:id="20"/>
      <w:bookmarkEnd w:id="31"/>
      <w:r w:rsidR="00C16AAB" w:rsidRPr="00C16AAB">
        <w:rPr>
          <w:lang w:val="es-MX"/>
        </w:rPr>
        <w:t xml:space="preserve"> </w:t>
      </w:r>
    </w:p>
    <w:p w:rsidR="00C16AAB" w:rsidRDefault="000174FE" w:rsidP="000174FE">
      <w:pPr>
        <w:pStyle w:val="Heading1"/>
        <w:tabs>
          <w:tab w:val="center" w:pos="4457"/>
          <w:tab w:val="left" w:pos="5310"/>
        </w:tabs>
        <w:spacing w:before="480" w:after="0" w:line="21" w:lineRule="atLeast"/>
        <w:ind w:left="360"/>
        <w:jc w:val="left"/>
      </w:pPr>
      <w:r>
        <w:tab/>
      </w:r>
      <w:bookmarkStart w:id="32" w:name="_Toc11846122"/>
      <w:r w:rsidR="00612470">
        <w:t xml:space="preserve">Anexo </w:t>
      </w:r>
      <w:r w:rsidR="00C16AAB">
        <w:t>1</w:t>
      </w:r>
      <w:bookmarkEnd w:id="32"/>
      <w:r>
        <w:tab/>
      </w:r>
    </w:p>
    <w:p w:rsidR="00C16AAB" w:rsidRPr="00C16AAB" w:rsidRDefault="00C16AAB" w:rsidP="00C16AAB">
      <w:pPr>
        <w:jc w:val="center"/>
        <w:rPr>
          <w:b/>
        </w:rPr>
      </w:pPr>
      <w:r>
        <w:rPr>
          <w:b/>
        </w:rPr>
        <w:t xml:space="preserve">Flujo de trabajo de la metodología </w:t>
      </w:r>
      <w:r w:rsidRPr="00C16AAB">
        <w:rPr>
          <w:b/>
        </w:rPr>
        <w:t>CRISP-DM</w:t>
      </w:r>
    </w:p>
    <w:p w:rsidR="00C16AAB" w:rsidRPr="00C16AAB" w:rsidRDefault="00C16AAB" w:rsidP="00C16AAB">
      <w:pPr>
        <w:jc w:val="center"/>
      </w:pPr>
      <w:r>
        <w:rPr>
          <w:b/>
          <w:bCs/>
          <w:noProof/>
          <w:color w:val="000000"/>
          <w:sz w:val="30"/>
          <w:szCs w:val="30"/>
          <w:lang w:val="es-MX" w:eastAsia="es-MX"/>
        </w:rPr>
        <w:drawing>
          <wp:inline distT="0" distB="0" distL="0" distR="0">
            <wp:extent cx="3371696" cy="3323590"/>
            <wp:effectExtent l="0" t="0" r="635" b="0"/>
            <wp:docPr id="15" name="Picture 15" descr="https://lh5.googleusercontent.com/Lv48DVWYziEDRiJYWYYA6hSrIoG2NxxVWMKjGWDzV0x9EQaFrYcbYYlhOmaU_TgmJbQnMQGRexf44RlOeiCcaaPCJF6bp83Do4eHCFdaevYdCJWiivM7ioPEcGSpR2dlWHLY0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v48DVWYziEDRiJYWYYA6hSrIoG2NxxVWMKjGWDzV0x9EQaFrYcbYYlhOmaU_TgmJbQnMQGRexf44RlOeiCcaaPCJF6bp83Do4eHCFdaevYdCJWiivM7ioPEcGSpR2dlWHLY09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53" t="2156" r="2617" b="3756"/>
                    <a:stretch/>
                  </pic:blipFill>
                  <pic:spPr bwMode="auto">
                    <a:xfrm>
                      <a:off x="0" y="0"/>
                      <a:ext cx="3377012" cy="3328830"/>
                    </a:xfrm>
                    <a:prstGeom prst="rect">
                      <a:avLst/>
                    </a:prstGeom>
                    <a:noFill/>
                    <a:ln>
                      <a:noFill/>
                    </a:ln>
                    <a:extLst>
                      <a:ext uri="{53640926-AAD7-44D8-BBD7-CCE9431645EC}">
                        <a14:shadowObscured xmlns:a14="http://schemas.microsoft.com/office/drawing/2010/main"/>
                      </a:ext>
                    </a:extLst>
                  </pic:spPr>
                </pic:pic>
              </a:graphicData>
            </a:graphic>
          </wp:inline>
        </w:drawing>
      </w:r>
    </w:p>
    <w:p w:rsidR="00C16AAB" w:rsidRPr="00DB5CC8" w:rsidRDefault="00C16AAB" w:rsidP="00E56EB0">
      <w:pPr>
        <w:pStyle w:val="Heading1"/>
        <w:jc w:val="center"/>
      </w:pPr>
      <w:bookmarkStart w:id="33" w:name="_Toc11846123"/>
      <w:r w:rsidRPr="00DB5CC8">
        <w:t>Anexo 2</w:t>
      </w:r>
      <w:bookmarkEnd w:id="33"/>
    </w:p>
    <w:p w:rsidR="00833848" w:rsidRDefault="00833848" w:rsidP="00833848">
      <w:pPr>
        <w:pStyle w:val="NoSpacing"/>
        <w:jc w:val="center"/>
      </w:pPr>
      <w:r>
        <w:t>Gráficas de barras de las variables</w:t>
      </w:r>
    </w:p>
    <w:p w:rsidR="00DB5CC8" w:rsidRDefault="00DB5CC8" w:rsidP="00833848">
      <w:pPr>
        <w:pStyle w:val="NoSpacing"/>
        <w:jc w:val="center"/>
      </w:pPr>
    </w:p>
    <w:p w:rsidR="00DB5CC8" w:rsidRDefault="00833848" w:rsidP="00833848">
      <w:pPr>
        <w:pStyle w:val="NoSpacing"/>
        <w:jc w:val="center"/>
      </w:pPr>
      <w:r>
        <w:rPr>
          <w:noProof/>
          <w:lang w:val="es-MX" w:eastAsia="es-MX"/>
        </w:rPr>
        <w:drawing>
          <wp:inline distT="0" distB="0" distL="0" distR="0">
            <wp:extent cx="4200525" cy="2461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4925" cy="2464260"/>
                    </a:xfrm>
                    <a:prstGeom prst="rect">
                      <a:avLst/>
                    </a:prstGeom>
                  </pic:spPr>
                </pic:pic>
              </a:graphicData>
            </a:graphic>
          </wp:inline>
        </w:drawing>
      </w:r>
    </w:p>
    <w:p w:rsidR="00DB5CC8" w:rsidRDefault="00DB5CC8" w:rsidP="00833848">
      <w:pPr>
        <w:pStyle w:val="NoSpacing"/>
        <w:jc w:val="center"/>
      </w:pPr>
    </w:p>
    <w:p w:rsidR="00DB5CC8" w:rsidRDefault="00833848" w:rsidP="00833848">
      <w:pPr>
        <w:pStyle w:val="NoSpacing"/>
        <w:jc w:val="center"/>
      </w:pPr>
      <w:r>
        <w:rPr>
          <w:noProof/>
          <w:lang w:val="es-MX" w:eastAsia="es-MX"/>
        </w:rPr>
        <w:drawing>
          <wp:inline distT="0" distB="0" distL="0" distR="0">
            <wp:extent cx="3895725" cy="228305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10500" cy="2291716"/>
                    </a:xfrm>
                    <a:prstGeom prst="rect">
                      <a:avLst/>
                    </a:prstGeom>
                  </pic:spPr>
                </pic:pic>
              </a:graphicData>
            </a:graphic>
          </wp:inline>
        </w:drawing>
      </w:r>
    </w:p>
    <w:p w:rsidR="00DB5CC8" w:rsidRDefault="00833848" w:rsidP="00833848">
      <w:pPr>
        <w:pStyle w:val="NoSpacing"/>
        <w:jc w:val="center"/>
      </w:pPr>
      <w:r>
        <w:rPr>
          <w:noProof/>
          <w:lang w:val="es-MX" w:eastAsia="es-MX"/>
        </w:rPr>
        <w:drawing>
          <wp:inline distT="0" distB="0" distL="0" distR="0">
            <wp:extent cx="4010025" cy="23500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4.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4875" cy="2358745"/>
                    </a:xfrm>
                    <a:prstGeom prst="rect">
                      <a:avLst/>
                    </a:prstGeom>
                  </pic:spPr>
                </pic:pic>
              </a:graphicData>
            </a:graphic>
          </wp:inline>
        </w:drawing>
      </w:r>
      <w:r>
        <w:rPr>
          <w:noProof/>
          <w:lang w:val="es-MX" w:eastAsia="es-MX"/>
        </w:rPr>
        <w:drawing>
          <wp:inline distT="0" distB="0" distL="0" distR="0">
            <wp:extent cx="4219575" cy="247284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5.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25546" cy="2476346"/>
                    </a:xfrm>
                    <a:prstGeom prst="rect">
                      <a:avLst/>
                    </a:prstGeom>
                  </pic:spPr>
                </pic:pic>
              </a:graphicData>
            </a:graphic>
          </wp:inline>
        </w:drawing>
      </w:r>
      <w:r>
        <w:rPr>
          <w:noProof/>
          <w:lang w:val="es-MX" w:eastAsia="es-MX"/>
        </w:rPr>
        <w:lastRenderedPageBreak/>
        <w:drawing>
          <wp:inline distT="0" distB="0" distL="0" distR="0">
            <wp:extent cx="4267200" cy="25007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6.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4749" cy="2505181"/>
                    </a:xfrm>
                    <a:prstGeom prst="rect">
                      <a:avLst/>
                    </a:prstGeom>
                  </pic:spPr>
                </pic:pic>
              </a:graphicData>
            </a:graphic>
          </wp:inline>
        </w:drawing>
      </w:r>
      <w:r>
        <w:rPr>
          <w:noProof/>
          <w:lang w:val="es-MX" w:eastAsia="es-MX"/>
        </w:rPr>
        <w:drawing>
          <wp:inline distT="0" distB="0" distL="0" distR="0">
            <wp:extent cx="4095750" cy="240028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8.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02140" cy="2404025"/>
                    </a:xfrm>
                    <a:prstGeom prst="rect">
                      <a:avLst/>
                    </a:prstGeom>
                  </pic:spPr>
                </pic:pic>
              </a:graphicData>
            </a:graphic>
          </wp:inline>
        </w:drawing>
      </w:r>
      <w:r>
        <w:rPr>
          <w:noProof/>
          <w:lang w:val="es-MX" w:eastAsia="es-MX"/>
        </w:rPr>
        <w:drawing>
          <wp:inline distT="0" distB="0" distL="0" distR="0">
            <wp:extent cx="4635388" cy="27165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9.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39197" cy="2718762"/>
                    </a:xfrm>
                    <a:prstGeom prst="rect">
                      <a:avLst/>
                    </a:prstGeom>
                  </pic:spPr>
                </pic:pic>
              </a:graphicData>
            </a:graphic>
          </wp:inline>
        </w:drawing>
      </w:r>
      <w:r>
        <w:rPr>
          <w:noProof/>
          <w:lang w:val="es-MX" w:eastAsia="es-MX"/>
        </w:rPr>
        <w:lastRenderedPageBreak/>
        <w:drawing>
          <wp:inline distT="0" distB="0" distL="0" distR="0">
            <wp:extent cx="3738216"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10.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0189" cy="2191906"/>
                    </a:xfrm>
                    <a:prstGeom prst="rect">
                      <a:avLst/>
                    </a:prstGeom>
                  </pic:spPr>
                </pic:pic>
              </a:graphicData>
            </a:graphic>
          </wp:inline>
        </w:drawing>
      </w:r>
      <w:r>
        <w:rPr>
          <w:noProof/>
          <w:lang w:val="es-MX" w:eastAsia="es-MX"/>
        </w:rPr>
        <w:drawing>
          <wp:inline distT="0" distB="0" distL="0" distR="0">
            <wp:extent cx="3819525" cy="223840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1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22059" cy="2239886"/>
                    </a:xfrm>
                    <a:prstGeom prst="rect">
                      <a:avLst/>
                    </a:prstGeom>
                  </pic:spPr>
                </pic:pic>
              </a:graphicData>
            </a:graphic>
          </wp:inline>
        </w:drawing>
      </w:r>
      <w:r>
        <w:rPr>
          <w:noProof/>
          <w:lang w:val="es-MX" w:eastAsia="es-MX"/>
        </w:rPr>
        <w:drawing>
          <wp:inline distT="0" distB="0" distL="0" distR="0">
            <wp:extent cx="3486150" cy="20430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1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7424" cy="2049636"/>
                    </a:xfrm>
                    <a:prstGeom prst="rect">
                      <a:avLst/>
                    </a:prstGeom>
                  </pic:spPr>
                </pic:pic>
              </a:graphicData>
            </a:graphic>
          </wp:inline>
        </w:drawing>
      </w:r>
    </w:p>
    <w:p w:rsidR="00833848" w:rsidRPr="00C16AAB" w:rsidRDefault="00833848" w:rsidP="00833848">
      <w:pPr>
        <w:pStyle w:val="NoSpacing"/>
        <w:jc w:val="center"/>
      </w:pPr>
      <w:r>
        <w:rPr>
          <w:noProof/>
          <w:lang w:val="es-MX" w:eastAsia="es-MX"/>
        </w:rPr>
        <w:lastRenderedPageBreak/>
        <w:drawing>
          <wp:inline distT="0" distB="0" distL="0" distR="0">
            <wp:extent cx="3562350" cy="208768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15.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69080" cy="2091630"/>
                    </a:xfrm>
                    <a:prstGeom prst="rect">
                      <a:avLst/>
                    </a:prstGeom>
                  </pic:spPr>
                </pic:pic>
              </a:graphicData>
            </a:graphic>
          </wp:inline>
        </w:drawing>
      </w:r>
    </w:p>
    <w:p w:rsidR="00833848" w:rsidRPr="00833848" w:rsidRDefault="00833848" w:rsidP="00833848"/>
    <w:p w:rsidR="000174FE" w:rsidRPr="00833848" w:rsidRDefault="00833848" w:rsidP="00B14E9B">
      <w:pPr>
        <w:pStyle w:val="Heading1"/>
        <w:jc w:val="center"/>
      </w:pPr>
      <w:bookmarkStart w:id="34" w:name="_Toc11846124"/>
      <w:r w:rsidRPr="00833848">
        <w:t>Anexo 3</w:t>
      </w:r>
      <w:bookmarkEnd w:id="34"/>
    </w:p>
    <w:p w:rsidR="006C2310" w:rsidRPr="00C16AAB" w:rsidRDefault="00C82F05" w:rsidP="00833848">
      <w:pPr>
        <w:pStyle w:val="NoSpacing"/>
        <w:jc w:val="center"/>
      </w:pPr>
      <w:r w:rsidRPr="00C16AAB">
        <w:t>Gráficas de relación</w:t>
      </w:r>
    </w:p>
    <w:p w:rsidR="00324585" w:rsidRDefault="00324585" w:rsidP="00C16AAB">
      <w:pPr>
        <w:pStyle w:val="NormalWeb"/>
        <w:spacing w:before="0" w:beforeAutospacing="0" w:after="200" w:afterAutospacing="0" w:line="21" w:lineRule="atLeast"/>
        <w:jc w:val="center"/>
      </w:pPr>
      <w:r>
        <w:rPr>
          <w:noProof/>
          <w:lang w:val="es-MX" w:eastAsia="es-MX"/>
        </w:rPr>
        <w:drawing>
          <wp:inline distT="0" distB="0" distL="0" distR="0" wp14:anchorId="12C4CA8A" wp14:editId="4F313972">
            <wp:extent cx="4599295" cy="213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100" t="16220" r="50549" b="52901"/>
                    <a:stretch/>
                  </pic:blipFill>
                  <pic:spPr bwMode="auto">
                    <a:xfrm>
                      <a:off x="0" y="0"/>
                      <a:ext cx="4615054" cy="2145025"/>
                    </a:xfrm>
                    <a:prstGeom prst="rect">
                      <a:avLst/>
                    </a:prstGeom>
                    <a:ln>
                      <a:noFill/>
                    </a:ln>
                    <a:extLst>
                      <a:ext uri="{53640926-AAD7-44D8-BBD7-CCE9431645EC}">
                        <a14:shadowObscured xmlns:a14="http://schemas.microsoft.com/office/drawing/2010/main"/>
                      </a:ext>
                    </a:extLst>
                  </pic:spPr>
                </pic:pic>
              </a:graphicData>
            </a:graphic>
          </wp:inline>
        </w:drawing>
      </w:r>
    </w:p>
    <w:p w:rsidR="00DB5CC8" w:rsidRDefault="00DB5CC8" w:rsidP="004E5C65">
      <w:pPr>
        <w:pStyle w:val="NormalWeb"/>
        <w:spacing w:before="0" w:beforeAutospacing="0" w:after="200" w:afterAutospacing="0" w:line="21" w:lineRule="atLeast"/>
        <w:jc w:val="center"/>
      </w:pPr>
      <w:r>
        <w:rPr>
          <w:noProof/>
          <w:lang w:val="es-MX" w:eastAsia="es-MX"/>
        </w:rPr>
        <w:drawing>
          <wp:inline distT="0" distB="0" distL="0" distR="0" wp14:anchorId="7F888819" wp14:editId="33DA2257">
            <wp:extent cx="3529365" cy="203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100" t="47099" r="55108" b="19214"/>
                    <a:stretch/>
                  </pic:blipFill>
                  <pic:spPr bwMode="auto">
                    <a:xfrm>
                      <a:off x="0" y="0"/>
                      <a:ext cx="3532070" cy="2039912"/>
                    </a:xfrm>
                    <a:prstGeom prst="rect">
                      <a:avLst/>
                    </a:prstGeom>
                    <a:ln>
                      <a:noFill/>
                    </a:ln>
                    <a:extLst>
                      <a:ext uri="{53640926-AAD7-44D8-BBD7-CCE9431645EC}">
                        <a14:shadowObscured xmlns:a14="http://schemas.microsoft.com/office/drawing/2010/main"/>
                      </a:ext>
                    </a:extLst>
                  </pic:spPr>
                </pic:pic>
              </a:graphicData>
            </a:graphic>
          </wp:inline>
        </w:drawing>
      </w:r>
    </w:p>
    <w:p w:rsidR="00324585" w:rsidRDefault="00324585" w:rsidP="004E5C65">
      <w:pPr>
        <w:pStyle w:val="NormalWeb"/>
        <w:spacing w:before="0" w:beforeAutospacing="0" w:after="200" w:afterAutospacing="0" w:line="21" w:lineRule="atLeast"/>
        <w:jc w:val="center"/>
      </w:pPr>
      <w:r>
        <w:rPr>
          <w:noProof/>
          <w:lang w:val="es-MX" w:eastAsia="es-MX"/>
        </w:rPr>
        <w:lastRenderedPageBreak/>
        <w:drawing>
          <wp:inline distT="0" distB="0" distL="0" distR="0" wp14:anchorId="62BB4D2A" wp14:editId="7C0C3E3D">
            <wp:extent cx="4830890" cy="225742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9100" t="15596" r="13374" b="53213"/>
                    <a:stretch/>
                  </pic:blipFill>
                  <pic:spPr bwMode="auto">
                    <a:xfrm>
                      <a:off x="0" y="0"/>
                      <a:ext cx="4846485" cy="2264713"/>
                    </a:xfrm>
                    <a:prstGeom prst="rect">
                      <a:avLst/>
                    </a:prstGeom>
                    <a:ln>
                      <a:noFill/>
                    </a:ln>
                    <a:extLst>
                      <a:ext uri="{53640926-AAD7-44D8-BBD7-CCE9431645EC}">
                        <a14:shadowObscured xmlns:a14="http://schemas.microsoft.com/office/drawing/2010/main"/>
                      </a:ext>
                    </a:extLst>
                  </pic:spPr>
                </pic:pic>
              </a:graphicData>
            </a:graphic>
          </wp:inline>
        </w:drawing>
      </w:r>
    </w:p>
    <w:p w:rsidR="00324585" w:rsidRDefault="00324585" w:rsidP="004E5C65">
      <w:pPr>
        <w:pStyle w:val="NormalWeb"/>
        <w:spacing w:before="0" w:beforeAutospacing="0" w:after="200" w:afterAutospacing="0" w:line="21" w:lineRule="atLeast"/>
        <w:jc w:val="center"/>
      </w:pPr>
      <w:r>
        <w:rPr>
          <w:noProof/>
          <w:lang w:val="es-MX" w:eastAsia="es-MX"/>
        </w:rPr>
        <w:drawing>
          <wp:inline distT="0" distB="0" distL="0" distR="0" wp14:anchorId="56F679AA" wp14:editId="50F74B4D">
            <wp:extent cx="3139225" cy="34290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4005" t="47099" r="13199" b="8609"/>
                    <a:stretch/>
                  </pic:blipFill>
                  <pic:spPr bwMode="auto">
                    <a:xfrm>
                      <a:off x="0" y="0"/>
                      <a:ext cx="3145662" cy="3436031"/>
                    </a:xfrm>
                    <a:prstGeom prst="rect">
                      <a:avLst/>
                    </a:prstGeom>
                    <a:ln>
                      <a:noFill/>
                    </a:ln>
                    <a:extLst>
                      <a:ext uri="{53640926-AAD7-44D8-BBD7-CCE9431645EC}">
                        <a14:shadowObscured xmlns:a14="http://schemas.microsoft.com/office/drawing/2010/main"/>
                      </a:ext>
                    </a:extLst>
                  </pic:spPr>
                </pic:pic>
              </a:graphicData>
            </a:graphic>
          </wp:inline>
        </w:drawing>
      </w:r>
    </w:p>
    <w:p w:rsidR="00C82F05" w:rsidRPr="00B170E1" w:rsidRDefault="00C82F05" w:rsidP="004E5C65">
      <w:pPr>
        <w:pStyle w:val="NormalWeb"/>
        <w:spacing w:before="0" w:beforeAutospacing="0" w:after="200" w:afterAutospacing="0" w:line="21" w:lineRule="atLeast"/>
        <w:jc w:val="center"/>
      </w:pPr>
      <w:r>
        <w:rPr>
          <w:noProof/>
          <w:lang w:val="es-MX" w:eastAsia="es-MX"/>
        </w:rPr>
        <w:drawing>
          <wp:inline distT="0" distB="0" distL="0" distR="0" wp14:anchorId="0F383FDC" wp14:editId="038A5EAC">
            <wp:extent cx="3906611"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100" t="15595" r="47218" b="49470"/>
                    <a:stretch/>
                  </pic:blipFill>
                  <pic:spPr bwMode="auto">
                    <a:xfrm>
                      <a:off x="0" y="0"/>
                      <a:ext cx="3914759" cy="1889884"/>
                    </a:xfrm>
                    <a:prstGeom prst="rect">
                      <a:avLst/>
                    </a:prstGeom>
                    <a:ln>
                      <a:noFill/>
                    </a:ln>
                    <a:extLst>
                      <a:ext uri="{53640926-AAD7-44D8-BBD7-CCE9431645EC}">
                        <a14:shadowObscured xmlns:a14="http://schemas.microsoft.com/office/drawing/2010/main"/>
                      </a:ext>
                    </a:extLst>
                  </pic:spPr>
                </pic:pic>
              </a:graphicData>
            </a:graphic>
          </wp:inline>
        </w:drawing>
      </w:r>
    </w:p>
    <w:sectPr w:rsidR="00C82F05" w:rsidRPr="00B170E1" w:rsidSect="002E1D92">
      <w:footerReference w:type="default" r:id="rId37"/>
      <w:footerReference w:type="first" r:id="rId38"/>
      <w:pgSz w:w="12240" w:h="15840"/>
      <w:pgMar w:top="1701" w:right="1701" w:bottom="1701" w:left="1985"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1BD" w:rsidRDefault="00F051BD">
      <w:pPr>
        <w:spacing w:after="0" w:line="240" w:lineRule="auto"/>
      </w:pPr>
      <w:r>
        <w:separator/>
      </w:r>
    </w:p>
  </w:endnote>
  <w:endnote w:type="continuationSeparator" w:id="0">
    <w:p w:rsidR="00F051BD" w:rsidRDefault="00F05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5397302"/>
      <w:docPartObj>
        <w:docPartGallery w:val="Page Numbers (Bottom of Page)"/>
        <w:docPartUnique/>
      </w:docPartObj>
    </w:sdtPr>
    <w:sdtEndPr>
      <w:rPr>
        <w:noProof/>
      </w:rPr>
    </w:sdtEndPr>
    <w:sdtContent>
      <w:p w:rsidR="00FE79FA" w:rsidRDefault="00FE79FA">
        <w:pPr>
          <w:pStyle w:val="Footer"/>
          <w:jc w:val="right"/>
        </w:pPr>
        <w:r>
          <w:fldChar w:fldCharType="begin"/>
        </w:r>
        <w:r>
          <w:instrText xml:space="preserve"> PAGE   \* MERGEFORMAT </w:instrText>
        </w:r>
        <w:r>
          <w:fldChar w:fldCharType="separate"/>
        </w:r>
        <w:r w:rsidR="00377423">
          <w:rPr>
            <w:noProof/>
          </w:rPr>
          <w:t>6</w:t>
        </w:r>
        <w:r>
          <w:rPr>
            <w:noProof/>
          </w:rPr>
          <w:fldChar w:fldCharType="end"/>
        </w:r>
      </w:p>
    </w:sdtContent>
  </w:sdt>
  <w:p w:rsidR="00FE79FA" w:rsidRDefault="00FE79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8133386"/>
      <w:docPartObj>
        <w:docPartGallery w:val="Page Numbers (Bottom of Page)"/>
        <w:docPartUnique/>
      </w:docPartObj>
    </w:sdtPr>
    <w:sdtEndPr>
      <w:rPr>
        <w:noProof/>
      </w:rPr>
    </w:sdtEndPr>
    <w:sdtContent>
      <w:p w:rsidR="00FE79FA" w:rsidRDefault="00FE79FA">
        <w:pPr>
          <w:pStyle w:val="Footer"/>
          <w:jc w:val="right"/>
        </w:pPr>
        <w:r>
          <w:fldChar w:fldCharType="begin"/>
        </w:r>
        <w:r>
          <w:instrText xml:space="preserve"> PAGE   \* MERGEFORMAT </w:instrText>
        </w:r>
        <w:r>
          <w:fldChar w:fldCharType="separate"/>
        </w:r>
        <w:r w:rsidR="00377423">
          <w:rPr>
            <w:noProof/>
          </w:rPr>
          <w:t>1</w:t>
        </w:r>
        <w:r>
          <w:rPr>
            <w:noProof/>
          </w:rPr>
          <w:fldChar w:fldCharType="end"/>
        </w:r>
      </w:p>
    </w:sdtContent>
  </w:sdt>
  <w:p w:rsidR="00FE79FA" w:rsidRDefault="00FE79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1BD" w:rsidRDefault="00F051BD">
      <w:pPr>
        <w:spacing w:after="0" w:line="240" w:lineRule="auto"/>
      </w:pPr>
      <w:r>
        <w:separator/>
      </w:r>
    </w:p>
  </w:footnote>
  <w:footnote w:type="continuationSeparator" w:id="0">
    <w:p w:rsidR="00F051BD" w:rsidRDefault="00F051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03EC9"/>
    <w:multiLevelType w:val="hybridMultilevel"/>
    <w:tmpl w:val="A8C637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A64A2D"/>
    <w:multiLevelType w:val="multilevel"/>
    <w:tmpl w:val="5F2854C5"/>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E81D8F"/>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11506F4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22215"/>
    <w:multiLevelType w:val="multilevel"/>
    <w:tmpl w:val="8F2A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8204E"/>
    <w:multiLevelType w:val="hybridMultilevel"/>
    <w:tmpl w:val="1366A5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A5439B"/>
    <w:multiLevelType w:val="hybridMultilevel"/>
    <w:tmpl w:val="A1688B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F610AE"/>
    <w:multiLevelType w:val="multilevel"/>
    <w:tmpl w:val="94FE3BCA"/>
    <w:lvl w:ilvl="0">
      <w:start w:val="1"/>
      <w:numFmt w:val="decimal"/>
      <w:lvlText w:val="%1."/>
      <w:lvlJc w:val="left"/>
      <w:pPr>
        <w:ind w:left="1080" w:hanging="360"/>
      </w:pPr>
    </w:lvl>
    <w:lvl w:ilvl="1">
      <w:start w:val="1"/>
      <w:numFmt w:val="decimal"/>
      <w:lvlText w:val="%1.%2."/>
      <w:lvlJc w:val="left"/>
      <w:pPr>
        <w:ind w:left="1512" w:hanging="432"/>
      </w:pPr>
      <w:rPr>
        <w:b/>
      </w:rPr>
    </w:lvl>
    <w:lvl w:ilvl="2">
      <w:start w:val="1"/>
      <w:numFmt w:val="decimal"/>
      <w:lvlText w:val="%1.%2.%3."/>
      <w:lvlJc w:val="left"/>
      <w:pPr>
        <w:ind w:left="1944" w:hanging="504"/>
      </w:pPr>
      <w:rPr>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67490C"/>
    <w:multiLevelType w:val="hybridMultilevel"/>
    <w:tmpl w:val="3B44F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78674F7"/>
    <w:multiLevelType w:val="multilevel"/>
    <w:tmpl w:val="12E64CAA"/>
    <w:lvl w:ilvl="0">
      <w:start w:val="1"/>
      <w:numFmt w:val="decimal"/>
      <w:lvlText w:val="%1."/>
      <w:lvlJc w:val="left"/>
      <w:pPr>
        <w:ind w:left="360" w:hanging="360"/>
      </w:pPr>
    </w:lvl>
    <w:lvl w:ilvl="1">
      <w:start w:val="1"/>
      <w:numFmt w:val="lowerLetter"/>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84E6D4C"/>
    <w:multiLevelType w:val="hybridMultilevel"/>
    <w:tmpl w:val="BD4C9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0F1315"/>
    <w:multiLevelType w:val="hybridMultilevel"/>
    <w:tmpl w:val="A54ABB8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3360279D"/>
    <w:multiLevelType w:val="multilevel"/>
    <w:tmpl w:val="C152E172"/>
    <w:lvl w:ilvl="0">
      <w:start w:val="1"/>
      <w:numFmt w:val="decimal"/>
      <w:lvlText w:val="%1."/>
      <w:lvlJc w:val="left"/>
      <w:pPr>
        <w:ind w:left="360" w:hanging="360"/>
      </w:pPr>
    </w:lvl>
    <w:lvl w:ilvl="1">
      <w:start w:val="1"/>
      <w:numFmt w:val="lowerLetter"/>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62C7494"/>
    <w:multiLevelType w:val="hybridMultilevel"/>
    <w:tmpl w:val="4DEE3C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B014E31"/>
    <w:multiLevelType w:val="hybridMultilevel"/>
    <w:tmpl w:val="FCD65F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EC01AD5"/>
    <w:multiLevelType w:val="hybridMultilevel"/>
    <w:tmpl w:val="093826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3BE2446"/>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40D6DC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5B7ED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B111CD"/>
    <w:multiLevelType w:val="multilevel"/>
    <w:tmpl w:val="94FE3BC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2854C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FAF7FF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3E6CA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2E7C8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B5474C"/>
    <w:multiLevelType w:val="hybridMultilevel"/>
    <w:tmpl w:val="E4423DB0"/>
    <w:lvl w:ilvl="0" w:tplc="080A0001">
      <w:start w:val="1"/>
      <w:numFmt w:val="bullet"/>
      <w:lvlText w:val=""/>
      <w:lvlJc w:val="left"/>
      <w:pPr>
        <w:ind w:left="1152" w:hanging="360"/>
      </w:pPr>
      <w:rPr>
        <w:rFonts w:ascii="Symbol" w:hAnsi="Symbol" w:hint="default"/>
      </w:rPr>
    </w:lvl>
    <w:lvl w:ilvl="1" w:tplc="080A0003" w:tentative="1">
      <w:start w:val="1"/>
      <w:numFmt w:val="bullet"/>
      <w:lvlText w:val="o"/>
      <w:lvlJc w:val="left"/>
      <w:pPr>
        <w:ind w:left="1872" w:hanging="360"/>
      </w:pPr>
      <w:rPr>
        <w:rFonts w:ascii="Courier New" w:hAnsi="Courier New" w:cs="Courier New" w:hint="default"/>
      </w:rPr>
    </w:lvl>
    <w:lvl w:ilvl="2" w:tplc="080A0005" w:tentative="1">
      <w:start w:val="1"/>
      <w:numFmt w:val="bullet"/>
      <w:lvlText w:val=""/>
      <w:lvlJc w:val="left"/>
      <w:pPr>
        <w:ind w:left="2592" w:hanging="360"/>
      </w:pPr>
      <w:rPr>
        <w:rFonts w:ascii="Wingdings" w:hAnsi="Wingdings" w:hint="default"/>
      </w:rPr>
    </w:lvl>
    <w:lvl w:ilvl="3" w:tplc="080A0001" w:tentative="1">
      <w:start w:val="1"/>
      <w:numFmt w:val="bullet"/>
      <w:lvlText w:val=""/>
      <w:lvlJc w:val="left"/>
      <w:pPr>
        <w:ind w:left="3312" w:hanging="360"/>
      </w:pPr>
      <w:rPr>
        <w:rFonts w:ascii="Symbol" w:hAnsi="Symbol" w:hint="default"/>
      </w:rPr>
    </w:lvl>
    <w:lvl w:ilvl="4" w:tplc="080A0003" w:tentative="1">
      <w:start w:val="1"/>
      <w:numFmt w:val="bullet"/>
      <w:lvlText w:val="o"/>
      <w:lvlJc w:val="left"/>
      <w:pPr>
        <w:ind w:left="4032" w:hanging="360"/>
      </w:pPr>
      <w:rPr>
        <w:rFonts w:ascii="Courier New" w:hAnsi="Courier New" w:cs="Courier New" w:hint="default"/>
      </w:rPr>
    </w:lvl>
    <w:lvl w:ilvl="5" w:tplc="080A0005" w:tentative="1">
      <w:start w:val="1"/>
      <w:numFmt w:val="bullet"/>
      <w:lvlText w:val=""/>
      <w:lvlJc w:val="left"/>
      <w:pPr>
        <w:ind w:left="4752" w:hanging="360"/>
      </w:pPr>
      <w:rPr>
        <w:rFonts w:ascii="Wingdings" w:hAnsi="Wingdings" w:hint="default"/>
      </w:rPr>
    </w:lvl>
    <w:lvl w:ilvl="6" w:tplc="080A0001" w:tentative="1">
      <w:start w:val="1"/>
      <w:numFmt w:val="bullet"/>
      <w:lvlText w:val=""/>
      <w:lvlJc w:val="left"/>
      <w:pPr>
        <w:ind w:left="5472" w:hanging="360"/>
      </w:pPr>
      <w:rPr>
        <w:rFonts w:ascii="Symbol" w:hAnsi="Symbol" w:hint="default"/>
      </w:rPr>
    </w:lvl>
    <w:lvl w:ilvl="7" w:tplc="080A0003" w:tentative="1">
      <w:start w:val="1"/>
      <w:numFmt w:val="bullet"/>
      <w:lvlText w:val="o"/>
      <w:lvlJc w:val="left"/>
      <w:pPr>
        <w:ind w:left="6192" w:hanging="360"/>
      </w:pPr>
      <w:rPr>
        <w:rFonts w:ascii="Courier New" w:hAnsi="Courier New" w:cs="Courier New" w:hint="default"/>
      </w:rPr>
    </w:lvl>
    <w:lvl w:ilvl="8" w:tplc="080A0005" w:tentative="1">
      <w:start w:val="1"/>
      <w:numFmt w:val="bullet"/>
      <w:lvlText w:val=""/>
      <w:lvlJc w:val="left"/>
      <w:pPr>
        <w:ind w:left="6912" w:hanging="360"/>
      </w:pPr>
      <w:rPr>
        <w:rFonts w:ascii="Wingdings" w:hAnsi="Wingdings" w:hint="default"/>
      </w:rPr>
    </w:lvl>
  </w:abstractNum>
  <w:abstractNum w:abstractNumId="25" w15:restartNumberingAfterBreak="0">
    <w:nsid w:val="660F12A0"/>
    <w:multiLevelType w:val="multilevel"/>
    <w:tmpl w:val="65088162"/>
    <w:lvl w:ilvl="0">
      <w:start w:val="1"/>
      <w:numFmt w:val="decimal"/>
      <w:lvlText w:val="%1."/>
      <w:lvlJc w:val="left"/>
      <w:pPr>
        <w:ind w:left="720" w:hanging="360"/>
      </w:pPr>
    </w:lvl>
    <w:lvl w:ilvl="1">
      <w:start w:val="1"/>
      <w:numFmt w:val="lowerLetter"/>
      <w:lvlText w:val="%2."/>
      <w:lvlJc w:val="left"/>
      <w:pPr>
        <w:ind w:left="792" w:hanging="432"/>
      </w:pPr>
      <w:rPr>
        <w:b/>
      </w:rPr>
    </w:lvl>
    <w:lvl w:ilvl="2">
      <w:start w:val="1"/>
      <w:numFmt w:val="decimal"/>
      <w:lvlText w:val="%1.%2.%3."/>
      <w:lvlJc w:val="left"/>
      <w:pPr>
        <w:ind w:left="864" w:hanging="504"/>
      </w:pPr>
    </w:lvl>
    <w:lvl w:ilvl="3">
      <w:start w:val="1"/>
      <w:numFmt w:val="decimal"/>
      <w:lvlText w:val="%1.%2.%3.%4."/>
      <w:lvlJc w:val="left"/>
      <w:pPr>
        <w:ind w:left="100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678C25F5"/>
    <w:multiLevelType w:val="hybridMultilevel"/>
    <w:tmpl w:val="DF5E9D24"/>
    <w:lvl w:ilvl="0" w:tplc="080A0001">
      <w:start w:val="1"/>
      <w:numFmt w:val="bullet"/>
      <w:lvlText w:val=""/>
      <w:lvlJc w:val="left"/>
      <w:pPr>
        <w:ind w:left="1152" w:hanging="360"/>
      </w:pPr>
      <w:rPr>
        <w:rFonts w:ascii="Symbol" w:hAnsi="Symbol" w:hint="default"/>
      </w:rPr>
    </w:lvl>
    <w:lvl w:ilvl="1" w:tplc="080A0003" w:tentative="1">
      <w:start w:val="1"/>
      <w:numFmt w:val="bullet"/>
      <w:lvlText w:val="o"/>
      <w:lvlJc w:val="left"/>
      <w:pPr>
        <w:ind w:left="1872" w:hanging="360"/>
      </w:pPr>
      <w:rPr>
        <w:rFonts w:ascii="Courier New" w:hAnsi="Courier New" w:cs="Courier New" w:hint="default"/>
      </w:rPr>
    </w:lvl>
    <w:lvl w:ilvl="2" w:tplc="080A0005" w:tentative="1">
      <w:start w:val="1"/>
      <w:numFmt w:val="bullet"/>
      <w:lvlText w:val=""/>
      <w:lvlJc w:val="left"/>
      <w:pPr>
        <w:ind w:left="2592" w:hanging="360"/>
      </w:pPr>
      <w:rPr>
        <w:rFonts w:ascii="Wingdings" w:hAnsi="Wingdings" w:hint="default"/>
      </w:rPr>
    </w:lvl>
    <w:lvl w:ilvl="3" w:tplc="080A0001" w:tentative="1">
      <w:start w:val="1"/>
      <w:numFmt w:val="bullet"/>
      <w:lvlText w:val=""/>
      <w:lvlJc w:val="left"/>
      <w:pPr>
        <w:ind w:left="3312" w:hanging="360"/>
      </w:pPr>
      <w:rPr>
        <w:rFonts w:ascii="Symbol" w:hAnsi="Symbol" w:hint="default"/>
      </w:rPr>
    </w:lvl>
    <w:lvl w:ilvl="4" w:tplc="080A0003" w:tentative="1">
      <w:start w:val="1"/>
      <w:numFmt w:val="bullet"/>
      <w:lvlText w:val="o"/>
      <w:lvlJc w:val="left"/>
      <w:pPr>
        <w:ind w:left="4032" w:hanging="360"/>
      </w:pPr>
      <w:rPr>
        <w:rFonts w:ascii="Courier New" w:hAnsi="Courier New" w:cs="Courier New" w:hint="default"/>
      </w:rPr>
    </w:lvl>
    <w:lvl w:ilvl="5" w:tplc="080A0005" w:tentative="1">
      <w:start w:val="1"/>
      <w:numFmt w:val="bullet"/>
      <w:lvlText w:val=""/>
      <w:lvlJc w:val="left"/>
      <w:pPr>
        <w:ind w:left="4752" w:hanging="360"/>
      </w:pPr>
      <w:rPr>
        <w:rFonts w:ascii="Wingdings" w:hAnsi="Wingdings" w:hint="default"/>
      </w:rPr>
    </w:lvl>
    <w:lvl w:ilvl="6" w:tplc="080A0001" w:tentative="1">
      <w:start w:val="1"/>
      <w:numFmt w:val="bullet"/>
      <w:lvlText w:val=""/>
      <w:lvlJc w:val="left"/>
      <w:pPr>
        <w:ind w:left="5472" w:hanging="360"/>
      </w:pPr>
      <w:rPr>
        <w:rFonts w:ascii="Symbol" w:hAnsi="Symbol" w:hint="default"/>
      </w:rPr>
    </w:lvl>
    <w:lvl w:ilvl="7" w:tplc="080A0003" w:tentative="1">
      <w:start w:val="1"/>
      <w:numFmt w:val="bullet"/>
      <w:lvlText w:val="o"/>
      <w:lvlJc w:val="left"/>
      <w:pPr>
        <w:ind w:left="6192" w:hanging="360"/>
      </w:pPr>
      <w:rPr>
        <w:rFonts w:ascii="Courier New" w:hAnsi="Courier New" w:cs="Courier New" w:hint="default"/>
      </w:rPr>
    </w:lvl>
    <w:lvl w:ilvl="8" w:tplc="080A0005" w:tentative="1">
      <w:start w:val="1"/>
      <w:numFmt w:val="bullet"/>
      <w:lvlText w:val=""/>
      <w:lvlJc w:val="left"/>
      <w:pPr>
        <w:ind w:left="6912" w:hanging="360"/>
      </w:pPr>
      <w:rPr>
        <w:rFonts w:ascii="Wingdings" w:hAnsi="Wingdings" w:hint="default"/>
      </w:rPr>
    </w:lvl>
  </w:abstractNum>
  <w:abstractNum w:abstractNumId="27" w15:restartNumberingAfterBreak="0">
    <w:nsid w:val="76D0573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EE798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20"/>
  </w:num>
  <w:num w:numId="3">
    <w:abstractNumId w:val="1"/>
  </w:num>
  <w:num w:numId="4">
    <w:abstractNumId w:val="11"/>
  </w:num>
  <w:num w:numId="5">
    <w:abstractNumId w:val="0"/>
  </w:num>
  <w:num w:numId="6">
    <w:abstractNumId w:val="6"/>
  </w:num>
  <w:num w:numId="7">
    <w:abstractNumId w:val="14"/>
  </w:num>
  <w:num w:numId="8">
    <w:abstractNumId w:val="15"/>
  </w:num>
  <w:num w:numId="9">
    <w:abstractNumId w:val="4"/>
  </w:num>
  <w:num w:numId="10">
    <w:abstractNumId w:val="10"/>
  </w:num>
  <w:num w:numId="11">
    <w:abstractNumId w:val="24"/>
  </w:num>
  <w:num w:numId="12">
    <w:abstractNumId w:val="26"/>
  </w:num>
  <w:num w:numId="13">
    <w:abstractNumId w:val="13"/>
  </w:num>
  <w:num w:numId="14">
    <w:abstractNumId w:val="25"/>
  </w:num>
  <w:num w:numId="15">
    <w:abstractNumId w:val="9"/>
  </w:num>
  <w:num w:numId="16">
    <w:abstractNumId w:val="12"/>
  </w:num>
  <w:num w:numId="17">
    <w:abstractNumId w:val="22"/>
  </w:num>
  <w:num w:numId="18">
    <w:abstractNumId w:val="21"/>
  </w:num>
  <w:num w:numId="19">
    <w:abstractNumId w:val="19"/>
  </w:num>
  <w:num w:numId="20">
    <w:abstractNumId w:val="3"/>
  </w:num>
  <w:num w:numId="21">
    <w:abstractNumId w:val="28"/>
  </w:num>
  <w:num w:numId="22">
    <w:abstractNumId w:val="17"/>
  </w:num>
  <w:num w:numId="23">
    <w:abstractNumId w:val="23"/>
  </w:num>
  <w:num w:numId="24">
    <w:abstractNumId w:val="16"/>
  </w:num>
  <w:num w:numId="25">
    <w:abstractNumId w:val="18"/>
  </w:num>
  <w:num w:numId="26">
    <w:abstractNumId w:val="2"/>
  </w:num>
  <w:num w:numId="27">
    <w:abstractNumId w:val="8"/>
  </w:num>
  <w:num w:numId="28">
    <w:abstractNumId w:val="5"/>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84F"/>
    <w:rsid w:val="00007C01"/>
    <w:rsid w:val="000174FE"/>
    <w:rsid w:val="00030AED"/>
    <w:rsid w:val="00031938"/>
    <w:rsid w:val="00032DBA"/>
    <w:rsid w:val="000352F3"/>
    <w:rsid w:val="00037BED"/>
    <w:rsid w:val="000429B2"/>
    <w:rsid w:val="0004613A"/>
    <w:rsid w:val="0005769F"/>
    <w:rsid w:val="000622AF"/>
    <w:rsid w:val="000625C0"/>
    <w:rsid w:val="000665A9"/>
    <w:rsid w:val="00066D14"/>
    <w:rsid w:val="000738D1"/>
    <w:rsid w:val="00074767"/>
    <w:rsid w:val="00084A9B"/>
    <w:rsid w:val="00084B8E"/>
    <w:rsid w:val="00093610"/>
    <w:rsid w:val="000A121A"/>
    <w:rsid w:val="000B0B83"/>
    <w:rsid w:val="000D1D98"/>
    <w:rsid w:val="000E0E6F"/>
    <w:rsid w:val="000E43F5"/>
    <w:rsid w:val="000E49CC"/>
    <w:rsid w:val="000F1FAE"/>
    <w:rsid w:val="000F2883"/>
    <w:rsid w:val="00104B95"/>
    <w:rsid w:val="00116870"/>
    <w:rsid w:val="00116A59"/>
    <w:rsid w:val="00141BAE"/>
    <w:rsid w:val="00144598"/>
    <w:rsid w:val="0016217F"/>
    <w:rsid w:val="00172DF7"/>
    <w:rsid w:val="00172F26"/>
    <w:rsid w:val="001A1EC4"/>
    <w:rsid w:val="001A5706"/>
    <w:rsid w:val="001B3569"/>
    <w:rsid w:val="001D2396"/>
    <w:rsid w:val="001E1396"/>
    <w:rsid w:val="001E6F8C"/>
    <w:rsid w:val="001F0939"/>
    <w:rsid w:val="001F0F97"/>
    <w:rsid w:val="0020140E"/>
    <w:rsid w:val="00206703"/>
    <w:rsid w:val="002077AD"/>
    <w:rsid w:val="0021241E"/>
    <w:rsid w:val="00212C85"/>
    <w:rsid w:val="00214736"/>
    <w:rsid w:val="002169B0"/>
    <w:rsid w:val="002177E1"/>
    <w:rsid w:val="00225C57"/>
    <w:rsid w:val="00226008"/>
    <w:rsid w:val="0025563C"/>
    <w:rsid w:val="00261F87"/>
    <w:rsid w:val="00287B51"/>
    <w:rsid w:val="00290ECA"/>
    <w:rsid w:val="002A1F2C"/>
    <w:rsid w:val="002A53A9"/>
    <w:rsid w:val="002B4ADE"/>
    <w:rsid w:val="002B6CD4"/>
    <w:rsid w:val="002D5A9E"/>
    <w:rsid w:val="002E0B84"/>
    <w:rsid w:val="002E1002"/>
    <w:rsid w:val="002E10F8"/>
    <w:rsid w:val="002E1D92"/>
    <w:rsid w:val="002E5D98"/>
    <w:rsid w:val="002F44A7"/>
    <w:rsid w:val="003123FC"/>
    <w:rsid w:val="00313F71"/>
    <w:rsid w:val="00324378"/>
    <w:rsid w:val="00324585"/>
    <w:rsid w:val="00327C4F"/>
    <w:rsid w:val="00340EC2"/>
    <w:rsid w:val="00340F1A"/>
    <w:rsid w:val="0034267C"/>
    <w:rsid w:val="00343CE8"/>
    <w:rsid w:val="00343F7E"/>
    <w:rsid w:val="0034447D"/>
    <w:rsid w:val="00345433"/>
    <w:rsid w:val="00354D78"/>
    <w:rsid w:val="00357DD7"/>
    <w:rsid w:val="0036417A"/>
    <w:rsid w:val="00364EBE"/>
    <w:rsid w:val="0036653B"/>
    <w:rsid w:val="00373CCC"/>
    <w:rsid w:val="00377423"/>
    <w:rsid w:val="0038324E"/>
    <w:rsid w:val="00385710"/>
    <w:rsid w:val="00386B2D"/>
    <w:rsid w:val="00397453"/>
    <w:rsid w:val="003A6661"/>
    <w:rsid w:val="003B265F"/>
    <w:rsid w:val="003C4A91"/>
    <w:rsid w:val="003D2B28"/>
    <w:rsid w:val="003D5D85"/>
    <w:rsid w:val="003D6A4E"/>
    <w:rsid w:val="003E255E"/>
    <w:rsid w:val="003E7175"/>
    <w:rsid w:val="003F0905"/>
    <w:rsid w:val="003F3012"/>
    <w:rsid w:val="003F5D20"/>
    <w:rsid w:val="003F7CD3"/>
    <w:rsid w:val="00403477"/>
    <w:rsid w:val="00404B12"/>
    <w:rsid w:val="004163C5"/>
    <w:rsid w:val="00420E6F"/>
    <w:rsid w:val="00435E5E"/>
    <w:rsid w:val="0044112D"/>
    <w:rsid w:val="00454ADC"/>
    <w:rsid w:val="00462263"/>
    <w:rsid w:val="004673B2"/>
    <w:rsid w:val="004771F1"/>
    <w:rsid w:val="00486A39"/>
    <w:rsid w:val="00487C14"/>
    <w:rsid w:val="004A00A3"/>
    <w:rsid w:val="004A0DC4"/>
    <w:rsid w:val="004B1C3F"/>
    <w:rsid w:val="004E2FE5"/>
    <w:rsid w:val="004E476E"/>
    <w:rsid w:val="004E59DD"/>
    <w:rsid w:val="004E5C65"/>
    <w:rsid w:val="004F1972"/>
    <w:rsid w:val="004F1D7A"/>
    <w:rsid w:val="004F5A9C"/>
    <w:rsid w:val="0051112F"/>
    <w:rsid w:val="0051323C"/>
    <w:rsid w:val="00514159"/>
    <w:rsid w:val="00515C2C"/>
    <w:rsid w:val="00516AC0"/>
    <w:rsid w:val="005254B0"/>
    <w:rsid w:val="00525952"/>
    <w:rsid w:val="0053063A"/>
    <w:rsid w:val="005328A6"/>
    <w:rsid w:val="0053569B"/>
    <w:rsid w:val="0054745E"/>
    <w:rsid w:val="0055314B"/>
    <w:rsid w:val="00563F5B"/>
    <w:rsid w:val="00580A49"/>
    <w:rsid w:val="0058519B"/>
    <w:rsid w:val="005853F3"/>
    <w:rsid w:val="005860E6"/>
    <w:rsid w:val="005A0B94"/>
    <w:rsid w:val="005A2528"/>
    <w:rsid w:val="005B2C68"/>
    <w:rsid w:val="005B30AB"/>
    <w:rsid w:val="005B3CC9"/>
    <w:rsid w:val="005C032C"/>
    <w:rsid w:val="005C2BD1"/>
    <w:rsid w:val="005C3904"/>
    <w:rsid w:val="005C3BF4"/>
    <w:rsid w:val="005C79B8"/>
    <w:rsid w:val="005D011D"/>
    <w:rsid w:val="005D294A"/>
    <w:rsid w:val="005E02DA"/>
    <w:rsid w:val="005F68D0"/>
    <w:rsid w:val="006013B2"/>
    <w:rsid w:val="00605EEB"/>
    <w:rsid w:val="00607313"/>
    <w:rsid w:val="00610428"/>
    <w:rsid w:val="00612470"/>
    <w:rsid w:val="00614051"/>
    <w:rsid w:val="00631EC3"/>
    <w:rsid w:val="00632495"/>
    <w:rsid w:val="00632E23"/>
    <w:rsid w:val="00633A34"/>
    <w:rsid w:val="00640B30"/>
    <w:rsid w:val="00645430"/>
    <w:rsid w:val="006564E6"/>
    <w:rsid w:val="0065794F"/>
    <w:rsid w:val="00660B48"/>
    <w:rsid w:val="0066544E"/>
    <w:rsid w:val="006706D7"/>
    <w:rsid w:val="006710E8"/>
    <w:rsid w:val="006739FD"/>
    <w:rsid w:val="00680AD0"/>
    <w:rsid w:val="0068163D"/>
    <w:rsid w:val="00682DBC"/>
    <w:rsid w:val="00683606"/>
    <w:rsid w:val="006867AC"/>
    <w:rsid w:val="00695F80"/>
    <w:rsid w:val="006A2F49"/>
    <w:rsid w:val="006A459D"/>
    <w:rsid w:val="006A688D"/>
    <w:rsid w:val="006B7852"/>
    <w:rsid w:val="006C2310"/>
    <w:rsid w:val="006D28A8"/>
    <w:rsid w:val="006D5AE8"/>
    <w:rsid w:val="006E088D"/>
    <w:rsid w:val="006F5772"/>
    <w:rsid w:val="007114C0"/>
    <w:rsid w:val="00723E6F"/>
    <w:rsid w:val="0072417B"/>
    <w:rsid w:val="00730021"/>
    <w:rsid w:val="00730DA8"/>
    <w:rsid w:val="007321D6"/>
    <w:rsid w:val="00733DA3"/>
    <w:rsid w:val="00741B97"/>
    <w:rsid w:val="00745725"/>
    <w:rsid w:val="00753D64"/>
    <w:rsid w:val="0075659B"/>
    <w:rsid w:val="0076065E"/>
    <w:rsid w:val="0077587E"/>
    <w:rsid w:val="00781B96"/>
    <w:rsid w:val="00781ED6"/>
    <w:rsid w:val="00784AB8"/>
    <w:rsid w:val="00785BAF"/>
    <w:rsid w:val="007908CE"/>
    <w:rsid w:val="00794BE7"/>
    <w:rsid w:val="007A4E5C"/>
    <w:rsid w:val="007B2090"/>
    <w:rsid w:val="007C03BB"/>
    <w:rsid w:val="007C23D3"/>
    <w:rsid w:val="007C3D58"/>
    <w:rsid w:val="007D7B62"/>
    <w:rsid w:val="007E1874"/>
    <w:rsid w:val="007E5467"/>
    <w:rsid w:val="007E6FEB"/>
    <w:rsid w:val="007F5113"/>
    <w:rsid w:val="007F6182"/>
    <w:rsid w:val="00816BEE"/>
    <w:rsid w:val="00820E87"/>
    <w:rsid w:val="00825EA6"/>
    <w:rsid w:val="00833848"/>
    <w:rsid w:val="0083624B"/>
    <w:rsid w:val="008420C0"/>
    <w:rsid w:val="00842C20"/>
    <w:rsid w:val="00850EE8"/>
    <w:rsid w:val="0087606E"/>
    <w:rsid w:val="0087626A"/>
    <w:rsid w:val="00876450"/>
    <w:rsid w:val="008845B9"/>
    <w:rsid w:val="008935C2"/>
    <w:rsid w:val="008979E0"/>
    <w:rsid w:val="00897B05"/>
    <w:rsid w:val="008A6B8A"/>
    <w:rsid w:val="008A79D9"/>
    <w:rsid w:val="008B19AD"/>
    <w:rsid w:val="008B5A46"/>
    <w:rsid w:val="008B6DBC"/>
    <w:rsid w:val="008D6935"/>
    <w:rsid w:val="008E3A45"/>
    <w:rsid w:val="008F0439"/>
    <w:rsid w:val="008F2A58"/>
    <w:rsid w:val="008F4C06"/>
    <w:rsid w:val="009151C6"/>
    <w:rsid w:val="00916674"/>
    <w:rsid w:val="00925807"/>
    <w:rsid w:val="00927CB6"/>
    <w:rsid w:val="009325E1"/>
    <w:rsid w:val="00932674"/>
    <w:rsid w:val="009328CC"/>
    <w:rsid w:val="00937BD6"/>
    <w:rsid w:val="00942156"/>
    <w:rsid w:val="0094281F"/>
    <w:rsid w:val="00945D64"/>
    <w:rsid w:val="009528A7"/>
    <w:rsid w:val="00952C80"/>
    <w:rsid w:val="009608EF"/>
    <w:rsid w:val="00964D71"/>
    <w:rsid w:val="009673E4"/>
    <w:rsid w:val="0097066A"/>
    <w:rsid w:val="009711C6"/>
    <w:rsid w:val="00975A2B"/>
    <w:rsid w:val="00981941"/>
    <w:rsid w:val="00987396"/>
    <w:rsid w:val="009933EF"/>
    <w:rsid w:val="009954B9"/>
    <w:rsid w:val="009974DB"/>
    <w:rsid w:val="009977B5"/>
    <w:rsid w:val="009B1D70"/>
    <w:rsid w:val="009B328B"/>
    <w:rsid w:val="009C0ABC"/>
    <w:rsid w:val="009C6AE9"/>
    <w:rsid w:val="009D121F"/>
    <w:rsid w:val="009D3A72"/>
    <w:rsid w:val="009D68EE"/>
    <w:rsid w:val="009E41BF"/>
    <w:rsid w:val="009F0B53"/>
    <w:rsid w:val="00A025EE"/>
    <w:rsid w:val="00A05B8B"/>
    <w:rsid w:val="00A06754"/>
    <w:rsid w:val="00A11C63"/>
    <w:rsid w:val="00A2500E"/>
    <w:rsid w:val="00A35564"/>
    <w:rsid w:val="00A41D33"/>
    <w:rsid w:val="00A60ACA"/>
    <w:rsid w:val="00A6241B"/>
    <w:rsid w:val="00A6721C"/>
    <w:rsid w:val="00A745CC"/>
    <w:rsid w:val="00A91A56"/>
    <w:rsid w:val="00AA35BD"/>
    <w:rsid w:val="00AA6304"/>
    <w:rsid w:val="00AB5086"/>
    <w:rsid w:val="00AC2DED"/>
    <w:rsid w:val="00AC627E"/>
    <w:rsid w:val="00AE2058"/>
    <w:rsid w:val="00AF11E0"/>
    <w:rsid w:val="00AF6818"/>
    <w:rsid w:val="00B017E9"/>
    <w:rsid w:val="00B068E4"/>
    <w:rsid w:val="00B137A2"/>
    <w:rsid w:val="00B14E9B"/>
    <w:rsid w:val="00B170E1"/>
    <w:rsid w:val="00B23733"/>
    <w:rsid w:val="00B24611"/>
    <w:rsid w:val="00B3224F"/>
    <w:rsid w:val="00B32F57"/>
    <w:rsid w:val="00B41A5D"/>
    <w:rsid w:val="00B50139"/>
    <w:rsid w:val="00B53843"/>
    <w:rsid w:val="00B63B16"/>
    <w:rsid w:val="00B7126B"/>
    <w:rsid w:val="00B820E1"/>
    <w:rsid w:val="00B82BF9"/>
    <w:rsid w:val="00B84C13"/>
    <w:rsid w:val="00B868EE"/>
    <w:rsid w:val="00B9758D"/>
    <w:rsid w:val="00BA346D"/>
    <w:rsid w:val="00BA469F"/>
    <w:rsid w:val="00BA7EF0"/>
    <w:rsid w:val="00BB1536"/>
    <w:rsid w:val="00BB7C27"/>
    <w:rsid w:val="00BC5988"/>
    <w:rsid w:val="00BD0A2F"/>
    <w:rsid w:val="00BD13C3"/>
    <w:rsid w:val="00BD665E"/>
    <w:rsid w:val="00BD74AD"/>
    <w:rsid w:val="00BE1D38"/>
    <w:rsid w:val="00BE2832"/>
    <w:rsid w:val="00BE3BBD"/>
    <w:rsid w:val="00BF3D47"/>
    <w:rsid w:val="00BF5564"/>
    <w:rsid w:val="00C013F4"/>
    <w:rsid w:val="00C034D8"/>
    <w:rsid w:val="00C10694"/>
    <w:rsid w:val="00C11DEF"/>
    <w:rsid w:val="00C14DE6"/>
    <w:rsid w:val="00C16AAB"/>
    <w:rsid w:val="00C235DB"/>
    <w:rsid w:val="00C30E15"/>
    <w:rsid w:val="00C310D0"/>
    <w:rsid w:val="00C340C2"/>
    <w:rsid w:val="00C35A58"/>
    <w:rsid w:val="00C42166"/>
    <w:rsid w:val="00C42843"/>
    <w:rsid w:val="00C434B3"/>
    <w:rsid w:val="00C4484F"/>
    <w:rsid w:val="00C45B9E"/>
    <w:rsid w:val="00C57723"/>
    <w:rsid w:val="00C61834"/>
    <w:rsid w:val="00C62B32"/>
    <w:rsid w:val="00C64504"/>
    <w:rsid w:val="00C65639"/>
    <w:rsid w:val="00C671D4"/>
    <w:rsid w:val="00C70B61"/>
    <w:rsid w:val="00C7288D"/>
    <w:rsid w:val="00C76A68"/>
    <w:rsid w:val="00C82144"/>
    <w:rsid w:val="00C82F05"/>
    <w:rsid w:val="00C87AC2"/>
    <w:rsid w:val="00C94F0D"/>
    <w:rsid w:val="00C94FCA"/>
    <w:rsid w:val="00CA6145"/>
    <w:rsid w:val="00CC1911"/>
    <w:rsid w:val="00CC6E5D"/>
    <w:rsid w:val="00CD40D1"/>
    <w:rsid w:val="00CE73AD"/>
    <w:rsid w:val="00D12D03"/>
    <w:rsid w:val="00D16142"/>
    <w:rsid w:val="00D22E93"/>
    <w:rsid w:val="00D42689"/>
    <w:rsid w:val="00D460C0"/>
    <w:rsid w:val="00D5327B"/>
    <w:rsid w:val="00D61420"/>
    <w:rsid w:val="00D62721"/>
    <w:rsid w:val="00D7248A"/>
    <w:rsid w:val="00D72D9D"/>
    <w:rsid w:val="00D76B62"/>
    <w:rsid w:val="00D77B88"/>
    <w:rsid w:val="00D86128"/>
    <w:rsid w:val="00D9157B"/>
    <w:rsid w:val="00D9401E"/>
    <w:rsid w:val="00DA186C"/>
    <w:rsid w:val="00DA698B"/>
    <w:rsid w:val="00DA76A0"/>
    <w:rsid w:val="00DB572F"/>
    <w:rsid w:val="00DB5CC8"/>
    <w:rsid w:val="00DB6F3E"/>
    <w:rsid w:val="00DC3025"/>
    <w:rsid w:val="00DC35B1"/>
    <w:rsid w:val="00DD2F60"/>
    <w:rsid w:val="00DD569C"/>
    <w:rsid w:val="00DD7AE1"/>
    <w:rsid w:val="00DE0B21"/>
    <w:rsid w:val="00DE51E2"/>
    <w:rsid w:val="00E026FA"/>
    <w:rsid w:val="00E13821"/>
    <w:rsid w:val="00E159EE"/>
    <w:rsid w:val="00E2148E"/>
    <w:rsid w:val="00E2380A"/>
    <w:rsid w:val="00E32F1D"/>
    <w:rsid w:val="00E349B2"/>
    <w:rsid w:val="00E34CE0"/>
    <w:rsid w:val="00E36D54"/>
    <w:rsid w:val="00E513A0"/>
    <w:rsid w:val="00E53071"/>
    <w:rsid w:val="00E56EB0"/>
    <w:rsid w:val="00E66DB9"/>
    <w:rsid w:val="00E707DE"/>
    <w:rsid w:val="00E87EF5"/>
    <w:rsid w:val="00E91917"/>
    <w:rsid w:val="00E9484E"/>
    <w:rsid w:val="00EA07F3"/>
    <w:rsid w:val="00EA211F"/>
    <w:rsid w:val="00EB75A4"/>
    <w:rsid w:val="00ED2E5A"/>
    <w:rsid w:val="00EE08AF"/>
    <w:rsid w:val="00EE0949"/>
    <w:rsid w:val="00EE4A52"/>
    <w:rsid w:val="00EE7A95"/>
    <w:rsid w:val="00EE7FA9"/>
    <w:rsid w:val="00EF082F"/>
    <w:rsid w:val="00EF47F1"/>
    <w:rsid w:val="00F00602"/>
    <w:rsid w:val="00F04950"/>
    <w:rsid w:val="00F051BD"/>
    <w:rsid w:val="00F06630"/>
    <w:rsid w:val="00F12C48"/>
    <w:rsid w:val="00F15C8A"/>
    <w:rsid w:val="00F22150"/>
    <w:rsid w:val="00F225D9"/>
    <w:rsid w:val="00F23A71"/>
    <w:rsid w:val="00F3102F"/>
    <w:rsid w:val="00F47DF7"/>
    <w:rsid w:val="00F521FD"/>
    <w:rsid w:val="00F560F3"/>
    <w:rsid w:val="00F61E53"/>
    <w:rsid w:val="00F674BA"/>
    <w:rsid w:val="00F75FFD"/>
    <w:rsid w:val="00F76A75"/>
    <w:rsid w:val="00F805C7"/>
    <w:rsid w:val="00FA1AF3"/>
    <w:rsid w:val="00FA30E6"/>
    <w:rsid w:val="00FA4A56"/>
    <w:rsid w:val="00FB7E74"/>
    <w:rsid w:val="00FC20B2"/>
    <w:rsid w:val="00FC2662"/>
    <w:rsid w:val="00FD17BD"/>
    <w:rsid w:val="00FD4EED"/>
    <w:rsid w:val="00FD5418"/>
    <w:rsid w:val="00FD5E70"/>
    <w:rsid w:val="00FE79FA"/>
    <w:rsid w:val="00FF4081"/>
    <w:rsid w:val="00FF79B7"/>
    <w:rsid w:val="07B96BAE"/>
    <w:rsid w:val="09445A76"/>
    <w:rsid w:val="1E454AA5"/>
    <w:rsid w:val="29D12436"/>
    <w:rsid w:val="2E574265"/>
    <w:rsid w:val="3AF61D15"/>
    <w:rsid w:val="46CB0F7E"/>
    <w:rsid w:val="5DD025C0"/>
    <w:rsid w:val="624E3B6F"/>
    <w:rsid w:val="7BE31EB4"/>
    <w:rsid w:val="7D3D43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803045-E3CF-42E4-B6DC-ABAB37B91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qFormat="1"/>
    <w:lsdException w:name="toc 6" w:uiPriority="39" w:unhideWhenUsed="1" w:qFormat="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line="360" w:lineRule="auto"/>
      <w:jc w:val="both"/>
    </w:pPr>
    <w:rPr>
      <w:rFonts w:eastAsiaTheme="minorHAnsi"/>
      <w:sz w:val="24"/>
      <w:szCs w:val="22"/>
      <w:lang w:val="es-BO" w:eastAsia="en-US"/>
    </w:rPr>
  </w:style>
  <w:style w:type="paragraph" w:styleId="Heading1">
    <w:name w:val="heading 1"/>
    <w:basedOn w:val="Normal"/>
    <w:next w:val="Normal"/>
    <w:link w:val="Heading1Char"/>
    <w:uiPriority w:val="9"/>
    <w:qFormat/>
    <w:pPr>
      <w:spacing w:before="240" w:after="240"/>
      <w:outlineLvl w:val="0"/>
    </w:pPr>
    <w:rPr>
      <w:b/>
      <w:szCs w:val="24"/>
    </w:rPr>
  </w:style>
  <w:style w:type="paragraph" w:styleId="Heading2">
    <w:name w:val="heading 2"/>
    <w:basedOn w:val="ListParagraph"/>
    <w:next w:val="Normal"/>
    <w:link w:val="Heading2Char"/>
    <w:uiPriority w:val="9"/>
    <w:unhideWhenUsed/>
    <w:qFormat/>
    <w:pPr>
      <w:spacing w:before="120" w:after="120"/>
      <w:ind w:left="0"/>
      <w:outlineLvl w:val="1"/>
    </w:pPr>
    <w:rPr>
      <w:b/>
      <w:szCs w:val="24"/>
    </w:rPr>
  </w:style>
  <w:style w:type="paragraph" w:styleId="Heading3">
    <w:name w:val="heading 3"/>
    <w:basedOn w:val="Normal"/>
    <w:next w:val="Normal"/>
    <w:link w:val="Heading3Char"/>
    <w:uiPriority w:val="9"/>
    <w:unhideWhenUsed/>
    <w:qFormat/>
    <w:pPr>
      <w:outlineLvl w:val="2"/>
    </w:pPr>
    <w:rPr>
      <w:b/>
      <w:i/>
    </w:rPr>
  </w:style>
  <w:style w:type="paragraph" w:styleId="Heading4">
    <w:name w:val="heading 4"/>
    <w:basedOn w:val="Normal"/>
    <w:next w:val="Normal"/>
    <w:link w:val="Heading4Char"/>
    <w:uiPriority w:val="9"/>
    <w:unhideWhenUsed/>
    <w:qFormat/>
    <w:pPr>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p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jc w:val="center"/>
    </w:pPr>
    <w:rPr>
      <w:b/>
      <w:iCs/>
      <w:szCs w:val="18"/>
    </w:rPr>
  </w:style>
  <w:style w:type="paragraph" w:styleId="Footer">
    <w:name w:val="footer"/>
    <w:basedOn w:val="Normal"/>
    <w:link w:val="FooterChar"/>
    <w:uiPriority w:val="99"/>
    <w:unhideWhenUsed/>
    <w:pPr>
      <w:tabs>
        <w:tab w:val="center" w:pos="4419"/>
        <w:tab w:val="right" w:pos="8838"/>
      </w:tabs>
      <w:spacing w:line="240" w:lineRule="auto"/>
    </w:pPr>
  </w:style>
  <w:style w:type="paragraph" w:styleId="Header">
    <w:name w:val="header"/>
    <w:basedOn w:val="Normal"/>
    <w:link w:val="HeaderChar"/>
    <w:uiPriority w:val="99"/>
    <w:unhideWhenUsed/>
    <w:pPr>
      <w:tabs>
        <w:tab w:val="center" w:pos="4419"/>
        <w:tab w:val="right" w:pos="8838"/>
      </w:tabs>
      <w:spacing w:line="240" w:lineRule="auto"/>
    </w:pPr>
  </w:style>
  <w:style w:type="paragraph" w:styleId="NormalWeb">
    <w:name w:val="Normal (Web)"/>
    <w:basedOn w:val="Normal"/>
    <w:uiPriority w:val="99"/>
    <w:unhideWhenUsed/>
    <w:pPr>
      <w:spacing w:before="100" w:beforeAutospacing="1" w:after="100" w:afterAutospacing="1" w:line="240" w:lineRule="auto"/>
    </w:pPr>
    <w:rPr>
      <w:rFonts w:eastAsia="Times New Roman"/>
      <w:szCs w:val="24"/>
      <w:lang w:eastAsia="es-BO"/>
    </w:r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after="100"/>
    </w:pPr>
    <w:rPr>
      <w:b/>
    </w:rPr>
  </w:style>
  <w:style w:type="paragraph" w:styleId="TOC2">
    <w:name w:val="toc 2"/>
    <w:basedOn w:val="Normal"/>
    <w:next w:val="Normal"/>
    <w:uiPriority w:val="39"/>
    <w:unhideWhenUsed/>
    <w:pPr>
      <w:spacing w:after="100"/>
      <w:ind w:left="240"/>
    </w:pPr>
    <w:rPr>
      <w:b/>
    </w:rPr>
  </w:style>
  <w:style w:type="paragraph" w:styleId="TOC3">
    <w:name w:val="toc 3"/>
    <w:basedOn w:val="Normal"/>
    <w:next w:val="Normal"/>
    <w:uiPriority w:val="39"/>
    <w:unhideWhenUsed/>
    <w:pPr>
      <w:spacing w:after="100"/>
      <w:ind w:left="480"/>
    </w:pPr>
    <w:rPr>
      <w:b/>
      <w:i/>
    </w:rPr>
  </w:style>
  <w:style w:type="paragraph" w:styleId="TOC4">
    <w:name w:val="toc 4"/>
    <w:basedOn w:val="Normal"/>
    <w:next w:val="Normal"/>
    <w:uiPriority w:val="39"/>
    <w:unhideWhenUsed/>
    <w:pPr>
      <w:spacing w:after="100"/>
      <w:ind w:left="720"/>
    </w:pPr>
    <w:rPr>
      <w:i/>
    </w:rPr>
  </w:style>
  <w:style w:type="paragraph" w:styleId="TOC5">
    <w:name w:val="toc 5"/>
    <w:basedOn w:val="Normal"/>
    <w:next w:val="Normal"/>
    <w:uiPriority w:val="39"/>
    <w:unhideWhenUsed/>
    <w:qFormat/>
    <w:pPr>
      <w:spacing w:after="100" w:line="259" w:lineRule="auto"/>
      <w:ind w:left="880"/>
      <w:jc w:val="left"/>
    </w:pPr>
    <w:rPr>
      <w:rFonts w:asciiTheme="minorHAnsi" w:eastAsiaTheme="minorEastAsia" w:hAnsiTheme="minorHAnsi" w:cstheme="minorBidi"/>
      <w:sz w:val="22"/>
      <w:lang w:eastAsia="es-BO"/>
    </w:rPr>
  </w:style>
  <w:style w:type="paragraph" w:styleId="TOC6">
    <w:name w:val="toc 6"/>
    <w:basedOn w:val="Normal"/>
    <w:next w:val="Normal"/>
    <w:uiPriority w:val="39"/>
    <w:unhideWhenUsed/>
    <w:qFormat/>
    <w:pPr>
      <w:spacing w:after="100" w:line="259" w:lineRule="auto"/>
      <w:ind w:left="1100"/>
      <w:jc w:val="left"/>
    </w:pPr>
    <w:rPr>
      <w:rFonts w:asciiTheme="minorHAnsi" w:eastAsiaTheme="minorEastAsia" w:hAnsiTheme="minorHAnsi" w:cstheme="minorBidi"/>
      <w:sz w:val="22"/>
      <w:lang w:eastAsia="es-BO"/>
    </w:rPr>
  </w:style>
  <w:style w:type="paragraph" w:styleId="TOC7">
    <w:name w:val="toc 7"/>
    <w:basedOn w:val="Normal"/>
    <w:next w:val="Normal"/>
    <w:uiPriority w:val="39"/>
    <w:unhideWhenUsed/>
    <w:pPr>
      <w:spacing w:after="100" w:line="259" w:lineRule="auto"/>
      <w:ind w:left="1320"/>
      <w:jc w:val="left"/>
    </w:pPr>
    <w:rPr>
      <w:rFonts w:asciiTheme="minorHAnsi" w:eastAsiaTheme="minorEastAsia" w:hAnsiTheme="minorHAnsi" w:cstheme="minorBidi"/>
      <w:sz w:val="22"/>
      <w:lang w:eastAsia="es-BO"/>
    </w:rPr>
  </w:style>
  <w:style w:type="paragraph" w:styleId="TOC8">
    <w:name w:val="toc 8"/>
    <w:basedOn w:val="Normal"/>
    <w:next w:val="Normal"/>
    <w:uiPriority w:val="39"/>
    <w:unhideWhenUsed/>
    <w:pPr>
      <w:spacing w:after="100" w:line="259" w:lineRule="auto"/>
      <w:ind w:left="1540"/>
      <w:jc w:val="left"/>
    </w:pPr>
    <w:rPr>
      <w:rFonts w:asciiTheme="minorHAnsi" w:eastAsiaTheme="minorEastAsia" w:hAnsiTheme="minorHAnsi" w:cstheme="minorBidi"/>
      <w:sz w:val="22"/>
      <w:lang w:eastAsia="es-BO"/>
    </w:rPr>
  </w:style>
  <w:style w:type="paragraph" w:styleId="TOC9">
    <w:name w:val="toc 9"/>
    <w:basedOn w:val="Normal"/>
    <w:next w:val="Normal"/>
    <w:uiPriority w:val="39"/>
    <w:unhideWhenUsed/>
    <w:pPr>
      <w:spacing w:after="100" w:line="259" w:lineRule="auto"/>
      <w:ind w:left="1760"/>
      <w:jc w:val="left"/>
    </w:pPr>
    <w:rPr>
      <w:rFonts w:asciiTheme="minorHAnsi" w:eastAsiaTheme="minorEastAsia" w:hAnsiTheme="minorHAnsi" w:cstheme="minorBidi"/>
      <w:sz w:val="22"/>
      <w:lang w:eastAsia="es-BO"/>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Arial" w:hAnsi="Times New Roman" w:cs="Times New Roman"/>
      <w:b/>
      <w:sz w:val="24"/>
      <w:szCs w:val="24"/>
      <w:lang w:val="es"/>
    </w:rPr>
  </w:style>
  <w:style w:type="character" w:customStyle="1" w:styleId="Heading2Char">
    <w:name w:val="Heading 2 Char"/>
    <w:basedOn w:val="DefaultParagraphFont"/>
    <w:link w:val="Heading2"/>
    <w:uiPriority w:val="9"/>
    <w:rPr>
      <w:rFonts w:ascii="Times New Roman" w:eastAsia="Arial" w:hAnsi="Times New Roman" w:cs="Times New Roman"/>
      <w:b/>
      <w:sz w:val="24"/>
      <w:szCs w:val="24"/>
      <w:lang w:val="es"/>
    </w:rPr>
  </w:style>
  <w:style w:type="character" w:customStyle="1" w:styleId="Heading3Char">
    <w:name w:val="Heading 3 Char"/>
    <w:basedOn w:val="DefaultParagraphFont"/>
    <w:link w:val="Heading3"/>
    <w:uiPriority w:val="9"/>
    <w:rPr>
      <w:b/>
      <w:i/>
      <w:lang w:val="es-BO"/>
    </w:rPr>
  </w:style>
  <w:style w:type="character" w:customStyle="1" w:styleId="Heading4Char">
    <w:name w:val="Heading 4 Char"/>
    <w:basedOn w:val="DefaultParagraphFont"/>
    <w:link w:val="Heading4"/>
    <w:uiPriority w:val="9"/>
    <w:rPr>
      <w:i/>
      <w:lang w:val="es-BO"/>
    </w:rPr>
  </w:style>
  <w:style w:type="paragraph" w:customStyle="1" w:styleId="UCBSP">
    <w:name w:val="UCBSP"/>
    <w:basedOn w:val="Normal"/>
    <w:pPr>
      <w:keepNext/>
      <w:spacing w:before="120" w:after="120" w:line="240" w:lineRule="auto"/>
      <w:ind w:left="-397" w:right="-397"/>
      <w:jc w:val="center"/>
      <w:outlineLvl w:val="0"/>
    </w:pPr>
    <w:rPr>
      <w:rFonts w:eastAsia="Times New Roman"/>
      <w:b/>
      <w:bCs/>
      <w:sz w:val="36"/>
      <w:szCs w:val="30"/>
      <w:lang w:val="es-ES" w:eastAsia="es-ES"/>
    </w:rPr>
  </w:style>
  <w:style w:type="paragraph" w:customStyle="1" w:styleId="Carrera">
    <w:name w:val="Carrera"/>
    <w:basedOn w:val="Normal"/>
    <w:pPr>
      <w:keepNext/>
      <w:spacing w:before="120" w:after="120" w:line="240" w:lineRule="auto"/>
      <w:ind w:left="-397" w:right="-397"/>
      <w:jc w:val="center"/>
      <w:outlineLvl w:val="0"/>
    </w:pPr>
    <w:rPr>
      <w:rFonts w:eastAsia="Times New Roman"/>
      <w:b/>
      <w:bCs/>
      <w:sz w:val="32"/>
      <w:szCs w:val="30"/>
      <w:lang w:val="es-ES" w:eastAsia="es-ES"/>
    </w:rPr>
  </w:style>
  <w:style w:type="paragraph" w:customStyle="1" w:styleId="Ttulodeltrabajo">
    <w:name w:val="Título del trabajo"/>
    <w:basedOn w:val="Normal"/>
    <w:pPr>
      <w:keepNext/>
      <w:spacing w:before="120" w:after="120" w:line="240" w:lineRule="auto"/>
      <w:ind w:left="-397" w:right="-397"/>
      <w:jc w:val="center"/>
      <w:outlineLvl w:val="0"/>
    </w:pPr>
    <w:rPr>
      <w:rFonts w:eastAsia="Times New Roman"/>
      <w:b/>
      <w:bCs/>
      <w:sz w:val="32"/>
      <w:szCs w:val="32"/>
      <w:lang w:val="es-ES" w:eastAsia="es-ES"/>
    </w:rPr>
  </w:style>
  <w:style w:type="paragraph" w:customStyle="1" w:styleId="Trabajodegrado">
    <w:name w:val="Trabajo de grado"/>
    <w:basedOn w:val="Normal"/>
    <w:pPr>
      <w:spacing w:before="120" w:after="120" w:line="240" w:lineRule="auto"/>
      <w:jc w:val="right"/>
    </w:pPr>
    <w:rPr>
      <w:rFonts w:eastAsia="Times New Roman"/>
      <w:i/>
      <w:iCs/>
      <w:sz w:val="28"/>
      <w:szCs w:val="28"/>
      <w:lang w:val="es-ES" w:eastAsia="es-ES"/>
    </w:rPr>
  </w:style>
  <w:style w:type="character" w:customStyle="1" w:styleId="HeaderChar">
    <w:name w:val="Header Char"/>
    <w:basedOn w:val="DefaultParagraphFont"/>
    <w:link w:val="Header"/>
    <w:uiPriority w:val="99"/>
    <w:rPr>
      <w:rFonts w:ascii="Arial" w:eastAsia="Arial" w:hAnsi="Arial" w:cs="Arial"/>
      <w:lang w:val="es"/>
    </w:rPr>
  </w:style>
  <w:style w:type="character" w:customStyle="1" w:styleId="FooterChar">
    <w:name w:val="Footer Char"/>
    <w:basedOn w:val="DefaultParagraphFont"/>
    <w:link w:val="Footer"/>
    <w:uiPriority w:val="99"/>
    <w:rPr>
      <w:rFonts w:ascii="Arial" w:eastAsia="Arial" w:hAnsi="Arial" w:cs="Arial"/>
      <w:lang w:val="es"/>
    </w:rPr>
  </w:style>
  <w:style w:type="paragraph" w:styleId="NoSpacing">
    <w:name w:val="No Spacing"/>
    <w:uiPriority w:val="1"/>
    <w:qFormat/>
    <w:pPr>
      <w:spacing w:before="240" w:after="240" w:line="240" w:lineRule="auto"/>
      <w:contextualSpacing/>
      <w:jc w:val="both"/>
    </w:pPr>
    <w:rPr>
      <w:rFonts w:eastAsia="Arial" w:cs="Arial"/>
      <w:b/>
      <w:sz w:val="24"/>
      <w:szCs w:val="22"/>
      <w:lang w:val="es" w:eastAsia="en-US"/>
    </w:rPr>
  </w:style>
  <w:style w:type="character" w:customStyle="1" w:styleId="UnresolvedMention">
    <w:name w:val="Unresolved Mention"/>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keepNext/>
      <w:keepLines/>
      <w:spacing w:after="0" w:line="259" w:lineRule="auto"/>
      <w:jc w:val="left"/>
      <w:outlineLvl w:val="9"/>
    </w:pPr>
    <w:rPr>
      <w:rFonts w:asciiTheme="majorHAnsi" w:eastAsiaTheme="majorEastAsia" w:hAnsiTheme="majorHAnsi" w:cstheme="majorBidi"/>
      <w:b w:val="0"/>
      <w:color w:val="2F5496" w:themeColor="accent1" w:themeShade="BF"/>
      <w:sz w:val="32"/>
      <w:szCs w:val="32"/>
      <w:lang w:eastAsia="es-BO"/>
    </w:rPr>
  </w:style>
  <w:style w:type="character" w:customStyle="1" w:styleId="BalloonTextChar">
    <w:name w:val="Balloon Text Char"/>
    <w:basedOn w:val="DefaultParagraphFont"/>
    <w:link w:val="BalloonText"/>
    <w:uiPriority w:val="99"/>
    <w:semiHidden/>
    <w:rPr>
      <w:rFonts w:ascii="Segoe UI" w:hAnsi="Segoe UI" w:cs="Segoe UI"/>
      <w:sz w:val="18"/>
      <w:szCs w:val="18"/>
      <w:lang w:val="es-BO"/>
    </w:rPr>
  </w:style>
  <w:style w:type="paragraph" w:customStyle="1" w:styleId="Default">
    <w:name w:val="Default"/>
    <w:pPr>
      <w:autoSpaceDE w:val="0"/>
      <w:autoSpaceDN w:val="0"/>
      <w:adjustRightInd w:val="0"/>
      <w:spacing w:line="240" w:lineRule="auto"/>
    </w:pPr>
    <w:rPr>
      <w:rFonts w:eastAsiaTheme="minorHAnsi"/>
      <w:color w:val="000000"/>
      <w:sz w:val="24"/>
      <w:szCs w:val="24"/>
      <w:lang w:val="es-BO" w:eastAsia="en-US"/>
    </w:rPr>
  </w:style>
  <w:style w:type="character" w:styleId="FollowedHyperlink">
    <w:name w:val="FollowedHyperlink"/>
    <w:basedOn w:val="DefaultParagraphFont"/>
    <w:uiPriority w:val="99"/>
    <w:semiHidden/>
    <w:unhideWhenUsed/>
    <w:rsid w:val="00116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985601">
      <w:bodyDiv w:val="1"/>
      <w:marLeft w:val="0"/>
      <w:marRight w:val="0"/>
      <w:marTop w:val="0"/>
      <w:marBottom w:val="0"/>
      <w:divBdr>
        <w:top w:val="none" w:sz="0" w:space="0" w:color="auto"/>
        <w:left w:val="none" w:sz="0" w:space="0" w:color="auto"/>
        <w:bottom w:val="none" w:sz="0" w:space="0" w:color="auto"/>
        <w:right w:val="none" w:sz="0" w:space="0" w:color="auto"/>
      </w:divBdr>
    </w:div>
    <w:div w:id="716441612">
      <w:bodyDiv w:val="1"/>
      <w:marLeft w:val="0"/>
      <w:marRight w:val="0"/>
      <w:marTop w:val="0"/>
      <w:marBottom w:val="0"/>
      <w:divBdr>
        <w:top w:val="none" w:sz="0" w:space="0" w:color="auto"/>
        <w:left w:val="none" w:sz="0" w:space="0" w:color="auto"/>
        <w:bottom w:val="none" w:sz="0" w:space="0" w:color="auto"/>
        <w:right w:val="none" w:sz="0" w:space="0" w:color="auto"/>
      </w:divBdr>
    </w:div>
    <w:div w:id="1802575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illionsongdataset.com/"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cs.microsoft.com/es-es/sql/analysis-services/data-mining/data-mining-algorithms-analysis-services-data-mining?view=sql-server-2017" TargetMode="External"/><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www.kaggle.com/edalrami/19000-spotify-songs" TargetMode="External"/><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towardsdatascience.com/what-makes-a-song-likeable-dbfdb7abe404"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C421C5-0255-4BDD-BC5F-B3A96F7E0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Pages>
  <Words>2139</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dc:creator>
  <cp:lastModifiedBy>Julia Valentina Gutiérrez Munzón</cp:lastModifiedBy>
  <cp:revision>29</cp:revision>
  <cp:lastPrinted>2019-06-19T18:16:00Z</cp:lastPrinted>
  <dcterms:created xsi:type="dcterms:W3CDTF">2019-06-18T22:42:00Z</dcterms:created>
  <dcterms:modified xsi:type="dcterms:W3CDTF">2019-06-19T19:10:00Z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