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NOVA BBS 1.9.0 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变更日志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310"/>
        <w:gridCol w:w="450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2026/03/03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李雅萱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创建文档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2026/04/22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李雅萱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修改需求，去掉帖子审核完成通知、评论审核完成通知开关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基础信息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250"/>
        <w:gridCol w:w="1470"/>
        <w:gridCol w:w="339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国服社区运营、合规</w:t>
            </w: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交付日期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4/5月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上线对外日期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4/5月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需求背景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【配合合规要求】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增加用户登录与行为日志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【运营需求】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审核接入飞书通知需求</w:t>
            </w: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合规要求</w:t>
      </w:r>
      <w:bookmarkEnd w:id="2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[需求]Nova BBS网站发帖日志上报端口号信息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4110"/>
        <w:gridCol w:w="226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原型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用户登录日志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【位置】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管理后台 → 数据查询  → 日志查询→ 用户登录日志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【查询项】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用户社区UID：文本框；非必填；占位文本：请输入用户社区 UID；精确匹配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地址：文本框；非必填；占位文本：请输入 IP 地址；精确匹配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登录时间：范围选择器；非必填；可筛选时间范围，精确到日期；默认不填，展示全部时间范围数据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未点击查询时默认不展示数据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未填写任何查询项点击查询时展示全量数据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【列表展示字段】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用户社区 UID：展示登录用户的社区 UID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登录时间：展示用户登录时间，格式：2026/03/12 14:47:55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IP 地址：展示登录时IP 地址，未获取时展示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端口号：展示登录时端口号，未获取时展示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【登录日志记录来源】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用户每次成功登录BBS时（包含手机号验证码登录与token登录），由服务端写入一条登录日志记录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【数据保留】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全量保留近一年的数据</w:t>
            </w:r>
            <w:r>
              <w:rPr>
                <w:rFonts w:eastAsia="等线" w:ascii="Arial" w:cs="Arial" w:hAnsi="Arial"/>
                <w:sz w:val="22"/>
              </w:rPr>
              <w:t>，超出一年的历史数据不在本页面展示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9429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933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用户行为日志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【位置】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管理后台 → 数据查询 → 日志查询 → 用户行为日志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【查询项】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用户社区UID：文本框；非必填；占位文本：请输入用户社区 UID；精确匹配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行为类型：下拉单选；非必填；占位文本：请选择行为类型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选项：全部、发帖、评论、点赞；默认全部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 地址：文本框；非必填；占位文本：请输入 IP 地址；精确匹配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操作时间：范围选择器；非必填；可筛选时间范围，精确到日期；默认不填，展示全部时间范围数据操作时间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【列表展示字段】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用户社区 UID：展示操作用户的社区 UID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行为类型：展示用户行为类型：发帖 / 评论 / 点赞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操作时间：展示行为发生时间， 格式：2026/03/12 14:47:55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IP 地址：展示操作时客户端 IP 地址；未获取时展示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端口号：展示操作时客户端端口号；未获取时展示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内容详情：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行为类型为</w:t>
            </w:r>
            <w:r>
              <w:rPr>
                <w:rFonts w:eastAsia="等线" w:ascii="Arial" w:cs="Arial" w:hAnsi="Arial"/>
                <w:b w:val="true"/>
                <w:sz w:val="22"/>
              </w:rPr>
              <w:t>发帖</w:t>
            </w:r>
            <w:r>
              <w:rPr>
                <w:rFonts w:eastAsia="等线" w:ascii="Arial" w:cs="Arial" w:hAnsi="Arial"/>
                <w:sz w:val="22"/>
              </w:rPr>
              <w:t>时：展示链接按钮【查看帖子】，点击跳转至管理后台运营中心-内容管理对应帖子详情页；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行为类型为</w:t>
            </w:r>
            <w:r>
              <w:rPr>
                <w:rFonts w:eastAsia="等线" w:ascii="Arial" w:cs="Arial" w:hAnsi="Arial"/>
                <w:b w:val="true"/>
                <w:sz w:val="22"/>
              </w:rPr>
              <w:t>评论</w:t>
            </w:r>
            <w:r>
              <w:rPr>
                <w:rFonts w:eastAsia="等线" w:ascii="Arial" w:cs="Arial" w:hAnsi="Arial"/>
                <w:sz w:val="22"/>
              </w:rPr>
              <w:t>时：展示链接按钮【查看评论】，点击跳转至管理后台运营中心-评论管理对应评论详情页；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行为类型为</w:t>
            </w:r>
            <w:r>
              <w:rPr>
                <w:rFonts w:eastAsia="等线" w:ascii="Arial" w:cs="Arial" w:hAnsi="Arial"/>
                <w:b w:val="true"/>
                <w:sz w:val="22"/>
              </w:rPr>
              <w:t>点赞</w:t>
            </w:r>
            <w:r>
              <w:rPr>
                <w:rFonts w:eastAsia="等线" w:ascii="Arial" w:cs="Arial" w:hAnsi="Arial"/>
                <w:sz w:val="22"/>
              </w:rPr>
              <w:t xml:space="preserve">时：展示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</w:t>
            </w:r>
            <w:r>
              <w:rPr>
                <w:rFonts w:eastAsia="等线" w:ascii="Arial" w:cs="Arial" w:hAnsi="Arial"/>
                <w:sz w:val="22"/>
              </w:rPr>
              <w:t xml:space="preserve"> ，不支持跳转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跳转说明：</w:t>
            </w:r>
            <w:r>
              <w:rPr>
                <w:rFonts w:eastAsia="等线" w:ascii="Arial" w:cs="Arial" w:hAnsi="Arial"/>
                <w:sz w:val="22"/>
              </w:rPr>
              <w:t xml:space="preserve"> 跳转目标页面的查看与操作权限，受用户自身所持有的运营中心相关权限控制，与本页面权限相互独立。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【行为日志记录来源】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用户每次成功发帖、发布评论、点赞时，由服务端写入一条行为日志记录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【数据保留范围】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全量保留近一年的数据</w:t>
            </w:r>
            <w:r>
              <w:rPr>
                <w:rFonts w:eastAsia="等线" w:ascii="Arial" w:cs="Arial" w:hAnsi="Arial"/>
                <w:sz w:val="22"/>
              </w:rPr>
              <w:t>，超出一年的历史数据不在本页面展示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9144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9239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审核通知</w:t>
      </w:r>
      <w:bookmarkEnd w:id="3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[需求]社区审核提醒功能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BBS 服务端集成一个</w:t>
      </w:r>
      <w:r>
        <w:rPr>
          <w:rFonts w:eastAsia="等线" w:ascii="Arial" w:cs="Arial" w:hAnsi="Arial"/>
          <w:b w:val="true"/>
          <w:sz w:val="22"/>
        </w:rPr>
        <w:t>飞书自建应用机器人</w:t>
      </w:r>
      <w:r>
        <w:rPr>
          <w:rFonts w:eastAsia="等线" w:ascii="Arial" w:cs="Arial" w:hAnsi="Arial"/>
          <w:sz w:val="22"/>
        </w:rPr>
        <w:t>，在需要人工审核的节点，通过飞书开放平台发送消息接口主动推送消息卡片。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参考文档：</w:t>
      </w:r>
      <w:r>
        <w:rPr>
          <w:rFonts w:eastAsia="等线" w:ascii="Arial" w:cs="Arial" w:hAnsi="Arial"/>
          <w:sz w:val="22"/>
        </w:rPr>
        <w:t>https://open.feishu.cn/document/server-docs/im-v1/message/create?appId=cli_a822a4edf361d00e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4110"/>
        <w:gridCol w:w="226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样式图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通知消息触发时机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每条帖子 / 评论完成机审且结果为机审通过，进入待人工审核状态时发送一次待审核通知，不重复推送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每条帖子 / 评论人审</w:t>
            </w:r>
            <w:r>
              <w:rPr>
                <w:rFonts w:eastAsia="等线" w:ascii="Arial" w:cs="Arial" w:hAnsi="Arial"/>
                <w:sz w:val="22"/>
              </w:rPr>
              <w:t>完成时修改之前的待人审的通知，改为审核完成通知</w:t>
            </w:r>
            <w:r>
              <w:rPr>
                <w:rFonts w:eastAsia="等线" w:ascii="Arial" w:cs="Arial" w:hAnsi="Arial"/>
                <w:sz w:val="22"/>
              </w:rPr>
              <w:t>，不重复推送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发送通知消息失败时，后端重新尝试发送，尝试</w:t>
            </w:r>
            <w:r>
              <w:rPr>
                <w:rFonts w:eastAsia="等线" w:ascii="Arial" w:cs="Arial" w:hAnsi="Arial"/>
                <w:strike w:val="true"/>
                <w:sz w:val="22"/>
                <w:shd w:fill="fff67a"/>
              </w:rPr>
              <w:t>X</w:t>
            </w:r>
            <w:r>
              <w:rPr>
                <w:rFonts w:eastAsia="等线" w:ascii="Arial" w:cs="Arial" w:hAnsi="Arial"/>
                <w:strike w:val="true"/>
                <w:sz w:val="22"/>
              </w:rPr>
              <w:t>次发送失败后，后端记录失败日志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对应消息开关关闭时不发送通知/修改通知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飞书机器人配置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支持邀请入群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支持在群聊中移除机器人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支持分享给用户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支持给已分享用户移除机器人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支持同时给所有群聊和用户发同样消息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需要外包人员测试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管理后台开关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参数配置下增加菜单审核通知开关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四个开关分别是：帖子待审核通知、评论待审核通知</w:t>
            </w:r>
            <w:r>
              <w:rPr>
                <w:rFonts w:eastAsia="等线" w:ascii="Arial" w:cs="Arial" w:hAnsi="Arial"/>
                <w:strike w:val="true"/>
                <w:sz w:val="22"/>
              </w:rPr>
              <w:t>、帖子审核完成通知、评论审核完成通知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对应开关开启或关闭即时生效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默认打开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6191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去掉帖子审核完成通知、评论审核完成通知开关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消息通知类型与卡片展示内容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【帖子待审核通知】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触发时机：帖子进入待人审队列时，且开启帖子待审核通知开关。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标题内容：🔔 BBS 帖子待审核通知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正文内容：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帖子标题：帖子实际标题文本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 ID：帖子唯一ID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帖子创建时间：格式：2026/03/12 14:47:55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发帖用户昵称：用户在 BBS 中的社区昵称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发帖用户UID：用户在 BBS 中的BBSUID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审核地址：可直接登录完成后访问的帖子审核详情地址的跳转按钮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【评论待审核通知】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触发时机：评论进入待人审队列时，且开启评论待审核通知开关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标题内容：🔔 BBS 评论待审核通知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正文内容：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评论内容：评论文字内容截取前 20 字符，超出以"…"结尾；表情包展示为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[表情包名称]</w:t>
            </w:r>
            <w:r>
              <w:rPr>
                <w:rFonts w:eastAsia="等线" w:ascii="Arial" w:cs="Arial" w:hAnsi="Arial"/>
                <w:sz w:val="22"/>
              </w:rPr>
              <w:t xml:space="preserve"> ；</w:t>
            </w:r>
            <w:r>
              <w:rPr>
                <w:rFonts w:eastAsia="等线" w:ascii="Arial" w:cs="Arial" w:hAnsi="Arial"/>
                <w:strike w:val="true"/>
                <w:sz w:val="22"/>
              </w:rPr>
              <w:t>图片展示为尺寸不超过200*200ppi的图片，</w:t>
            </w:r>
            <w:r>
              <w:rPr>
                <w:rFonts w:eastAsia="等线" w:ascii="Arial" w:cs="Arial" w:hAnsi="Arial"/>
                <w:sz w:val="22"/>
              </w:rPr>
              <w:t>图片展示在文字与表情包内容下方。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所属帖子 ID：该评论归属帖子的ID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评论创建时间：格式：2026/03/12 14:47:55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发布用户昵称：用户在 BBS 中的社区昵称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</w:t>
            </w:r>
            <w:r>
              <w:rPr>
                <w:rFonts w:eastAsia="等线" w:ascii="Arial" w:cs="Arial" w:hAnsi="Arial"/>
                <w:sz w:val="22"/>
                <w:shd w:fill="fff67a"/>
              </w:rPr>
              <w:t>评论</w:t>
            </w:r>
            <w:r>
              <w:rPr>
                <w:rFonts w:eastAsia="等线" w:ascii="Arial" w:cs="Arial" w:hAnsi="Arial"/>
                <w:sz w:val="22"/>
              </w:rPr>
              <w:t>用户UID：用户在 BBS 中的BBSUID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审核地址：可直接登录完成后访问的评论审核详情地址的跳转按钮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【帖子审核完成通知】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触发时机：审核人员在审核中心对帖子完成人审通过或人审不通过操作后，且开启帖子审核完成通知开关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标题内容：✅ BBS 帖子人工审核通过通知 / ❌ BBS 帖子人工审核不通过通知（根据是否审核通过判断）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正文内容：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帖子标题：帖子实际标题文本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 ID：帖子唯一ID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帖子创建时间：格式：2026/03/12 14:47:55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发帖用户昵称：用户在 BBS 中的社区昵称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发帖用户UID：用户在 BBS 中的BBSUID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审核完成时间：审核操作完成时间，格式：2026/03/12 14:47:55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审核操作人：执行审核的后台账号名称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帖子地址：内容管理-帖子详情页地址的跳转按钮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【评论审核完成通知】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触发时机：审核人员在审核中心对评论完成人审通过或人审不通过操作后，且开启评论审核完成通知开关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标题内容：✅ BBS 评论人工审核通过通知 / ❌ BBS 评论人工审核不通过通知（根据是否审核通过判断）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正文内容：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评论内容：评论文字内容截取前 20 字符，超出以"…"结尾；表情包展示为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[表情包名称]</w:t>
            </w:r>
            <w:r>
              <w:rPr>
                <w:rFonts w:eastAsia="等线" w:ascii="Arial" w:cs="Arial" w:hAnsi="Arial"/>
                <w:sz w:val="22"/>
              </w:rPr>
              <w:t xml:space="preserve"> ；</w:t>
            </w:r>
            <w:r>
              <w:rPr>
                <w:rFonts w:eastAsia="等线" w:ascii="Arial" w:cs="Arial" w:hAnsi="Arial"/>
                <w:strike w:val="true"/>
                <w:sz w:val="22"/>
              </w:rPr>
              <w:t>图片展示为尺寸不超过200*200ppi的图片，</w:t>
            </w:r>
            <w:r>
              <w:rPr>
                <w:rFonts w:eastAsia="等线" w:ascii="Arial" w:cs="Arial" w:hAnsi="Arial"/>
                <w:sz w:val="22"/>
              </w:rPr>
              <w:t>图片展示在文字与表情包内容下方。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所属帖子 ID：该评论归属帖子的唯一标识符ID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评论创建时间：格式：2026/03/12 14:47:55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发布用户昵称：用户在 BBS 中的社区昵称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</w:t>
            </w:r>
            <w:r>
              <w:rPr>
                <w:rFonts w:eastAsia="等线" w:ascii="Arial" w:cs="Arial" w:hAnsi="Arial"/>
                <w:sz w:val="22"/>
                <w:shd w:fill="fff67a"/>
              </w:rPr>
              <w:t>评论</w:t>
            </w:r>
            <w:r>
              <w:rPr>
                <w:rFonts w:eastAsia="等线" w:ascii="Arial" w:cs="Arial" w:hAnsi="Arial"/>
                <w:sz w:val="22"/>
              </w:rPr>
              <w:t>用户UID：用户在 BBS 中的BBSUID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审核完成时间：审核操作完成时间，格式：2026/03/12 14:47:55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审核操作人：执行审核的后台账号名称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评论地址：评论管理-评论详情页地址的跳转按钮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帖子待审核通知：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4286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评论待审核通知：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7048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所有通知的标题和正文项需要加粗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评论审核成功：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7905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评论审核失败：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8001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帖子审核成功：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5048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帖子审核失败：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5048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权限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900"/>
        <w:gridCol w:w="900"/>
        <w:gridCol w:w="2370"/>
        <w:gridCol w:w="2835"/>
      </w:tblGrid>
      <w:tr>
        <w:tc>
          <w:tcPr>
            <w:tcW w:w="30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新增策略配置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权限点说明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一级资源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二级资源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三级资源</w:t>
            </w:r>
          </w:p>
        </w:tc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发行中心游戏项目名称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审核通知开关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BBSParameter_notifySwitch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控制该菜单下所有功能，现包括开关：帖子待审核通知、评论待审核通知、帖子审核完成通知、评论审核完成通知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发行中心游戏项目名称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数据查询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用户登录日志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BBSData_LoginLog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勾选后可访问用户登录日志页面，进行查询操作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发行中心游戏项目名称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数据查询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用户行为日志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BBSData_BehaviorLog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勾选后可访问用户行为日志页面，进行查询操作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95895">
    <w:lvl>
      <w:numFmt w:val="bullet"/>
      <w:suff w:val="tab"/>
      <w:lvlText w:val="•"/>
      <w:rPr>
        <w:color w:val="3370ff"/>
      </w:rPr>
    </w:lvl>
  </w:abstractNum>
  <w:abstractNum w:abstractNumId="995896">
    <w:lvl>
      <w:numFmt w:val="bullet"/>
      <w:suff w:val="tab"/>
      <w:lvlText w:val="•"/>
      <w:rPr>
        <w:color w:val="3370ff"/>
      </w:rPr>
    </w:lvl>
  </w:abstractNum>
  <w:abstractNum w:abstractNumId="995897">
    <w:lvl>
      <w:numFmt w:val="bullet"/>
      <w:suff w:val="tab"/>
      <w:lvlText w:val="•"/>
      <w:rPr>
        <w:color w:val="3370ff"/>
      </w:rPr>
    </w:lvl>
  </w:abstractNum>
  <w:abstractNum w:abstractNumId="995898">
    <w:lvl>
      <w:numFmt w:val="bullet"/>
      <w:suff w:val="tab"/>
      <w:lvlText w:val="•"/>
      <w:rPr>
        <w:color w:val="3370ff"/>
      </w:rPr>
    </w:lvl>
  </w:abstractNum>
  <w:abstractNum w:abstractNumId="995899">
    <w:lvl>
      <w:numFmt w:val="bullet"/>
      <w:suff w:val="tab"/>
      <w:lvlText w:val="•"/>
      <w:rPr>
        <w:color w:val="3370ff"/>
      </w:rPr>
    </w:lvl>
  </w:abstractNum>
  <w:abstractNum w:abstractNumId="995900">
    <w:lvl>
      <w:numFmt w:val="bullet"/>
      <w:suff w:val="tab"/>
      <w:lvlText w:val="•"/>
      <w:rPr>
        <w:color w:val="3370ff"/>
      </w:rPr>
    </w:lvl>
  </w:abstractNum>
  <w:abstractNum w:abstractNumId="995901">
    <w:lvl>
      <w:numFmt w:val="bullet"/>
      <w:suff w:val="tab"/>
      <w:lvlText w:val="•"/>
      <w:rPr>
        <w:color w:val="3370ff"/>
      </w:rPr>
    </w:lvl>
  </w:abstractNum>
  <w:abstractNum w:abstractNumId="995902">
    <w:lvl>
      <w:numFmt w:val="bullet"/>
      <w:suff w:val="tab"/>
      <w:lvlText w:val="•"/>
      <w:rPr>
        <w:color w:val="3370ff"/>
      </w:rPr>
    </w:lvl>
  </w:abstractNum>
  <w:abstractNum w:abstractNumId="995903">
    <w:lvl>
      <w:numFmt w:val="bullet"/>
      <w:suff w:val="tab"/>
      <w:lvlText w:val="•"/>
      <w:rPr>
        <w:color w:val="3370ff"/>
      </w:rPr>
    </w:lvl>
  </w:abstractNum>
  <w:abstractNum w:abstractNumId="995904">
    <w:lvl>
      <w:numFmt w:val="bullet"/>
      <w:suff w:val="tab"/>
      <w:lvlText w:val="•"/>
      <w:rPr>
        <w:color w:val="3370ff"/>
      </w:rPr>
    </w:lvl>
  </w:abstractNum>
  <w:abstractNum w:abstractNumId="995905">
    <w:lvl>
      <w:numFmt w:val="bullet"/>
      <w:suff w:val="tab"/>
      <w:lvlText w:val="•"/>
      <w:rPr>
        <w:color w:val="3370ff"/>
      </w:rPr>
    </w:lvl>
  </w:abstractNum>
  <w:abstractNum w:abstractNumId="995906">
    <w:lvl>
      <w:numFmt w:val="bullet"/>
      <w:suff w:val="tab"/>
      <w:lvlText w:val="￮"/>
      <w:rPr>
        <w:color w:val="3370ff"/>
      </w:rPr>
    </w:lvl>
  </w:abstractNum>
  <w:abstractNum w:abstractNumId="995907">
    <w:lvl>
      <w:numFmt w:val="bullet"/>
      <w:suff w:val="tab"/>
      <w:lvlText w:val="•"/>
      <w:rPr>
        <w:color w:val="3370ff"/>
      </w:rPr>
    </w:lvl>
  </w:abstractNum>
  <w:abstractNum w:abstractNumId="995908">
    <w:lvl>
      <w:numFmt w:val="bullet"/>
      <w:suff w:val="tab"/>
      <w:lvlText w:val="•"/>
      <w:rPr>
        <w:color w:val="3370ff"/>
      </w:rPr>
    </w:lvl>
  </w:abstractNum>
  <w:abstractNum w:abstractNumId="995909">
    <w:lvl>
      <w:numFmt w:val="bullet"/>
      <w:suff w:val="tab"/>
      <w:lvlText w:val="•"/>
      <w:rPr>
        <w:color w:val="3370ff"/>
      </w:rPr>
    </w:lvl>
  </w:abstractNum>
  <w:abstractNum w:abstractNumId="995910">
    <w:lvl>
      <w:numFmt w:val="bullet"/>
      <w:suff w:val="tab"/>
      <w:lvlText w:val="•"/>
      <w:rPr>
        <w:color w:val="3370ff"/>
      </w:rPr>
    </w:lvl>
  </w:abstractNum>
  <w:abstractNum w:abstractNumId="995911">
    <w:lvl>
      <w:numFmt w:val="bullet"/>
      <w:suff w:val="tab"/>
      <w:lvlText w:val="•"/>
      <w:rPr>
        <w:color w:val="3370ff"/>
      </w:rPr>
    </w:lvl>
  </w:abstractNum>
  <w:abstractNum w:abstractNumId="995912">
    <w:lvl>
      <w:numFmt w:val="bullet"/>
      <w:suff w:val="tab"/>
      <w:lvlText w:val="•"/>
      <w:rPr>
        <w:color w:val="3370ff"/>
      </w:rPr>
    </w:lvl>
  </w:abstractNum>
  <w:abstractNum w:abstractNumId="995913">
    <w:lvl>
      <w:numFmt w:val="bullet"/>
      <w:suff w:val="tab"/>
      <w:lvlText w:val="•"/>
      <w:rPr>
        <w:color w:val="3370ff"/>
      </w:rPr>
    </w:lvl>
  </w:abstractNum>
  <w:abstractNum w:abstractNumId="995914">
    <w:lvl>
      <w:numFmt w:val="bullet"/>
      <w:suff w:val="tab"/>
      <w:lvlText w:val="•"/>
      <w:rPr>
        <w:color w:val="3370ff"/>
      </w:rPr>
    </w:lvl>
  </w:abstractNum>
  <w:abstractNum w:abstractNumId="995915">
    <w:lvl>
      <w:numFmt w:val="bullet"/>
      <w:suff w:val="tab"/>
      <w:lvlText w:val="￮"/>
      <w:rPr>
        <w:color w:val="3370ff"/>
      </w:rPr>
    </w:lvl>
  </w:abstractNum>
  <w:abstractNum w:abstractNumId="995916">
    <w:lvl>
      <w:numFmt w:val="bullet"/>
      <w:suff w:val="tab"/>
      <w:lvlText w:val="￮"/>
      <w:rPr>
        <w:color w:val="3370ff"/>
      </w:rPr>
    </w:lvl>
  </w:abstractNum>
  <w:abstractNum w:abstractNumId="995917">
    <w:lvl>
      <w:numFmt w:val="bullet"/>
      <w:suff w:val="tab"/>
      <w:lvlText w:val="￮"/>
      <w:rPr>
        <w:color w:val="3370ff"/>
      </w:rPr>
    </w:lvl>
  </w:abstractNum>
  <w:abstractNum w:abstractNumId="995918">
    <w:lvl>
      <w:numFmt w:val="bullet"/>
      <w:suff w:val="tab"/>
      <w:lvlText w:val="￮"/>
      <w:rPr>
        <w:color w:val="3370ff"/>
      </w:rPr>
    </w:lvl>
  </w:abstractNum>
  <w:abstractNum w:abstractNumId="995919">
    <w:lvl>
      <w:numFmt w:val="bullet"/>
      <w:suff w:val="tab"/>
      <w:lvlText w:val="•"/>
      <w:rPr>
        <w:color w:val="3370ff"/>
      </w:rPr>
    </w:lvl>
  </w:abstractNum>
  <w:abstractNum w:abstractNumId="995920">
    <w:lvl>
      <w:numFmt w:val="bullet"/>
      <w:suff w:val="tab"/>
      <w:lvlText w:val="•"/>
      <w:rPr>
        <w:color w:val="3370ff"/>
      </w:rPr>
    </w:lvl>
  </w:abstractNum>
  <w:abstractNum w:abstractNumId="995921">
    <w:lvl>
      <w:numFmt w:val="bullet"/>
      <w:suff w:val="tab"/>
      <w:lvlText w:val="•"/>
      <w:rPr>
        <w:color w:val="3370ff"/>
      </w:rPr>
    </w:lvl>
  </w:abstractNum>
  <w:abstractNum w:abstractNumId="995922">
    <w:lvl>
      <w:numFmt w:val="bullet"/>
      <w:suff w:val="tab"/>
      <w:lvlText w:val="•"/>
      <w:rPr>
        <w:color w:val="3370ff"/>
      </w:rPr>
    </w:lvl>
  </w:abstractNum>
  <w:abstractNum w:abstractNumId="995923">
    <w:lvl>
      <w:numFmt w:val="bullet"/>
      <w:suff w:val="tab"/>
      <w:lvlText w:val="•"/>
      <w:rPr>
        <w:color w:val="3370ff"/>
      </w:rPr>
    </w:lvl>
  </w:abstractNum>
  <w:abstractNum w:abstractNumId="995924">
    <w:lvl>
      <w:numFmt w:val="bullet"/>
      <w:suff w:val="tab"/>
      <w:lvlText w:val="•"/>
      <w:rPr>
        <w:color w:val="3370ff"/>
      </w:rPr>
    </w:lvl>
  </w:abstractNum>
  <w:abstractNum w:abstractNumId="995925">
    <w:lvl>
      <w:numFmt w:val="bullet"/>
      <w:suff w:val="tab"/>
      <w:lvlText w:val="•"/>
      <w:rPr>
        <w:color w:val="3370ff"/>
      </w:rPr>
    </w:lvl>
  </w:abstractNum>
  <w:abstractNum w:abstractNumId="995926">
    <w:lvl>
      <w:numFmt w:val="bullet"/>
      <w:suff w:val="tab"/>
      <w:lvlText w:val="•"/>
      <w:rPr>
        <w:color w:val="3370ff"/>
      </w:rPr>
    </w:lvl>
  </w:abstractNum>
  <w:abstractNum w:abstractNumId="995927">
    <w:lvl>
      <w:numFmt w:val="bullet"/>
      <w:suff w:val="tab"/>
      <w:lvlText w:val="•"/>
      <w:rPr>
        <w:color w:val="3370ff"/>
      </w:rPr>
    </w:lvl>
  </w:abstractNum>
  <w:abstractNum w:abstractNumId="995928">
    <w:lvl>
      <w:numFmt w:val="bullet"/>
      <w:suff w:val="tab"/>
      <w:lvlText w:val="•"/>
      <w:rPr>
        <w:color w:val="3370ff"/>
      </w:rPr>
    </w:lvl>
  </w:abstractNum>
  <w:abstractNum w:abstractNumId="995929">
    <w:lvl>
      <w:numFmt w:val="bullet"/>
      <w:suff w:val="tab"/>
      <w:lvlText w:val="•"/>
      <w:rPr>
        <w:color w:val="3370ff"/>
      </w:rPr>
    </w:lvl>
  </w:abstractNum>
  <w:abstractNum w:abstractNumId="995930">
    <w:lvl>
      <w:numFmt w:val="bullet"/>
      <w:suff w:val="tab"/>
      <w:lvlText w:val="•"/>
      <w:rPr>
        <w:color w:val="3370ff"/>
      </w:rPr>
    </w:lvl>
  </w:abstractNum>
  <w:abstractNum w:abstractNumId="995931">
    <w:lvl>
      <w:numFmt w:val="bullet"/>
      <w:suff w:val="tab"/>
      <w:lvlText w:val="•"/>
      <w:rPr>
        <w:color w:val="3370ff"/>
      </w:rPr>
    </w:lvl>
  </w:abstractNum>
  <w:abstractNum w:abstractNumId="995932">
    <w:lvl>
      <w:numFmt w:val="bullet"/>
      <w:suff w:val="tab"/>
      <w:lvlText w:val="•"/>
      <w:rPr>
        <w:color w:val="3370ff"/>
      </w:rPr>
    </w:lvl>
  </w:abstractNum>
  <w:abstractNum w:abstractNumId="995933">
    <w:lvl>
      <w:numFmt w:val="bullet"/>
      <w:suff w:val="tab"/>
      <w:lvlText w:val="•"/>
      <w:rPr>
        <w:color w:val="3370ff"/>
      </w:rPr>
    </w:lvl>
  </w:abstractNum>
  <w:abstractNum w:abstractNumId="995934">
    <w:lvl>
      <w:numFmt w:val="bullet"/>
      <w:suff w:val="tab"/>
      <w:lvlText w:val="•"/>
      <w:rPr>
        <w:color w:val="3370ff"/>
      </w:rPr>
    </w:lvl>
  </w:abstractNum>
  <w:abstractNum w:abstractNumId="995935">
    <w:lvl>
      <w:numFmt w:val="bullet"/>
      <w:suff w:val="tab"/>
      <w:lvlText w:val="•"/>
      <w:rPr>
        <w:color w:val="3370ff"/>
      </w:rPr>
    </w:lvl>
  </w:abstractNum>
  <w:abstractNum w:abstractNumId="995936">
    <w:lvl>
      <w:numFmt w:val="bullet"/>
      <w:suff w:val="tab"/>
      <w:lvlText w:val="￮"/>
      <w:rPr>
        <w:color w:val="3370ff"/>
      </w:rPr>
    </w:lvl>
  </w:abstractNum>
  <w:abstractNum w:abstractNumId="995937">
    <w:lvl>
      <w:numFmt w:val="bullet"/>
      <w:suff w:val="tab"/>
      <w:lvlText w:val="￮"/>
      <w:rPr>
        <w:color w:val="3370ff"/>
      </w:rPr>
    </w:lvl>
  </w:abstractNum>
  <w:abstractNum w:abstractNumId="995938">
    <w:lvl>
      <w:numFmt w:val="bullet"/>
      <w:suff w:val="tab"/>
      <w:lvlText w:val="￮"/>
      <w:rPr>
        <w:color w:val="3370ff"/>
      </w:rPr>
    </w:lvl>
  </w:abstractNum>
  <w:abstractNum w:abstractNumId="995939">
    <w:lvl>
      <w:numFmt w:val="bullet"/>
      <w:suff w:val="tab"/>
      <w:lvlText w:val="￮"/>
      <w:rPr>
        <w:color w:val="3370ff"/>
      </w:rPr>
    </w:lvl>
  </w:abstractNum>
  <w:abstractNum w:abstractNumId="995940">
    <w:lvl>
      <w:numFmt w:val="bullet"/>
      <w:suff w:val="tab"/>
      <w:lvlText w:val="￮"/>
      <w:rPr>
        <w:color w:val="3370ff"/>
      </w:rPr>
    </w:lvl>
  </w:abstractNum>
  <w:abstractNum w:abstractNumId="995941">
    <w:lvl>
      <w:numFmt w:val="bullet"/>
      <w:suff w:val="tab"/>
      <w:lvlText w:val="￮"/>
      <w:rPr>
        <w:color w:val="3370ff"/>
      </w:rPr>
    </w:lvl>
  </w:abstractNum>
  <w:abstractNum w:abstractNumId="995942">
    <w:lvl>
      <w:numFmt w:val="bullet"/>
      <w:suff w:val="tab"/>
      <w:lvlText w:val="•"/>
      <w:rPr>
        <w:color w:val="3370ff"/>
      </w:rPr>
    </w:lvl>
  </w:abstractNum>
  <w:abstractNum w:abstractNumId="995943">
    <w:lvl>
      <w:numFmt w:val="bullet"/>
      <w:suff w:val="tab"/>
      <w:lvlText w:val="•"/>
      <w:rPr>
        <w:color w:val="3370ff"/>
      </w:rPr>
    </w:lvl>
  </w:abstractNum>
  <w:abstractNum w:abstractNumId="995944">
    <w:lvl>
      <w:numFmt w:val="bullet"/>
      <w:suff w:val="tab"/>
      <w:lvlText w:val="•"/>
      <w:rPr>
        <w:color w:val="3370ff"/>
      </w:rPr>
    </w:lvl>
  </w:abstractNum>
  <w:abstractNum w:abstractNumId="995945">
    <w:lvl>
      <w:numFmt w:val="bullet"/>
      <w:suff w:val="tab"/>
      <w:lvlText w:val="￮"/>
      <w:rPr>
        <w:color w:val="3370ff"/>
      </w:rPr>
    </w:lvl>
  </w:abstractNum>
  <w:abstractNum w:abstractNumId="995946">
    <w:lvl>
      <w:numFmt w:val="bullet"/>
      <w:suff w:val="tab"/>
      <w:lvlText w:val="￮"/>
      <w:rPr>
        <w:color w:val="3370ff"/>
      </w:rPr>
    </w:lvl>
  </w:abstractNum>
  <w:abstractNum w:abstractNumId="995947">
    <w:lvl>
      <w:numFmt w:val="bullet"/>
      <w:suff w:val="tab"/>
      <w:lvlText w:val="￮"/>
      <w:rPr>
        <w:color w:val="3370ff"/>
      </w:rPr>
    </w:lvl>
  </w:abstractNum>
  <w:abstractNum w:abstractNumId="995948">
    <w:lvl>
      <w:numFmt w:val="bullet"/>
      <w:suff w:val="tab"/>
      <w:lvlText w:val="￮"/>
      <w:rPr>
        <w:color w:val="3370ff"/>
      </w:rPr>
    </w:lvl>
  </w:abstractNum>
  <w:abstractNum w:abstractNumId="995949">
    <w:lvl>
      <w:numFmt w:val="bullet"/>
      <w:suff w:val="tab"/>
      <w:lvlText w:val="￮"/>
      <w:rPr>
        <w:color w:val="3370ff"/>
      </w:rPr>
    </w:lvl>
  </w:abstractNum>
  <w:abstractNum w:abstractNumId="995950">
    <w:lvl>
      <w:numFmt w:val="bullet"/>
      <w:suff w:val="tab"/>
      <w:lvlText w:val="￮"/>
      <w:rPr>
        <w:color w:val="3370ff"/>
      </w:rPr>
    </w:lvl>
  </w:abstractNum>
  <w:abstractNum w:abstractNumId="995951">
    <w:lvl>
      <w:numFmt w:val="bullet"/>
      <w:suff w:val="tab"/>
      <w:lvlText w:val="•"/>
      <w:rPr>
        <w:color w:val="3370ff"/>
      </w:rPr>
    </w:lvl>
  </w:abstractNum>
  <w:abstractNum w:abstractNumId="995952">
    <w:lvl>
      <w:numFmt w:val="bullet"/>
      <w:suff w:val="tab"/>
      <w:lvlText w:val="•"/>
      <w:rPr>
        <w:color w:val="3370ff"/>
      </w:rPr>
    </w:lvl>
  </w:abstractNum>
  <w:abstractNum w:abstractNumId="995953">
    <w:lvl>
      <w:numFmt w:val="bullet"/>
      <w:suff w:val="tab"/>
      <w:lvlText w:val="•"/>
      <w:rPr>
        <w:color w:val="3370ff"/>
      </w:rPr>
    </w:lvl>
  </w:abstractNum>
  <w:abstractNum w:abstractNumId="995954">
    <w:lvl>
      <w:numFmt w:val="bullet"/>
      <w:suff w:val="tab"/>
      <w:lvlText w:val="￮"/>
      <w:rPr>
        <w:color w:val="3370ff"/>
      </w:rPr>
    </w:lvl>
  </w:abstractNum>
  <w:abstractNum w:abstractNumId="995955">
    <w:lvl>
      <w:numFmt w:val="bullet"/>
      <w:suff w:val="tab"/>
      <w:lvlText w:val="￮"/>
      <w:rPr>
        <w:color w:val="3370ff"/>
      </w:rPr>
    </w:lvl>
  </w:abstractNum>
  <w:abstractNum w:abstractNumId="995956">
    <w:lvl>
      <w:numFmt w:val="bullet"/>
      <w:suff w:val="tab"/>
      <w:lvlText w:val="￮"/>
      <w:rPr>
        <w:color w:val="3370ff"/>
      </w:rPr>
    </w:lvl>
  </w:abstractNum>
  <w:abstractNum w:abstractNumId="995957">
    <w:lvl>
      <w:numFmt w:val="bullet"/>
      <w:suff w:val="tab"/>
      <w:lvlText w:val="￮"/>
      <w:rPr>
        <w:color w:val="3370ff"/>
      </w:rPr>
    </w:lvl>
  </w:abstractNum>
  <w:abstractNum w:abstractNumId="995958">
    <w:lvl>
      <w:numFmt w:val="bullet"/>
      <w:suff w:val="tab"/>
      <w:lvlText w:val="￮"/>
      <w:rPr>
        <w:color w:val="3370ff"/>
      </w:rPr>
    </w:lvl>
  </w:abstractNum>
  <w:abstractNum w:abstractNumId="995959">
    <w:lvl>
      <w:numFmt w:val="bullet"/>
      <w:suff w:val="tab"/>
      <w:lvlText w:val="￮"/>
      <w:rPr>
        <w:color w:val="3370ff"/>
      </w:rPr>
    </w:lvl>
  </w:abstractNum>
  <w:abstractNum w:abstractNumId="995960">
    <w:lvl>
      <w:numFmt w:val="bullet"/>
      <w:suff w:val="tab"/>
      <w:lvlText w:val="￮"/>
      <w:rPr>
        <w:color w:val="3370ff"/>
      </w:rPr>
    </w:lvl>
  </w:abstractNum>
  <w:abstractNum w:abstractNumId="995961">
    <w:lvl>
      <w:numFmt w:val="bullet"/>
      <w:suff w:val="tab"/>
      <w:lvlText w:val="￮"/>
      <w:rPr>
        <w:color w:val="3370ff"/>
      </w:rPr>
    </w:lvl>
  </w:abstractNum>
  <w:abstractNum w:abstractNumId="995962">
    <w:lvl>
      <w:numFmt w:val="bullet"/>
      <w:suff w:val="tab"/>
      <w:lvlText w:val="•"/>
      <w:rPr>
        <w:color w:val="3370ff"/>
      </w:rPr>
    </w:lvl>
  </w:abstractNum>
  <w:abstractNum w:abstractNumId="995963">
    <w:lvl>
      <w:numFmt w:val="bullet"/>
      <w:suff w:val="tab"/>
      <w:lvlText w:val="•"/>
      <w:rPr>
        <w:color w:val="3370ff"/>
      </w:rPr>
    </w:lvl>
  </w:abstractNum>
  <w:abstractNum w:abstractNumId="995964">
    <w:lvl>
      <w:numFmt w:val="bullet"/>
      <w:suff w:val="tab"/>
      <w:lvlText w:val="•"/>
      <w:rPr>
        <w:color w:val="3370ff"/>
      </w:rPr>
    </w:lvl>
  </w:abstractNum>
  <w:abstractNum w:abstractNumId="995965">
    <w:lvl>
      <w:numFmt w:val="bullet"/>
      <w:suff w:val="tab"/>
      <w:lvlText w:val="￮"/>
      <w:rPr>
        <w:color w:val="3370ff"/>
      </w:rPr>
    </w:lvl>
  </w:abstractNum>
  <w:abstractNum w:abstractNumId="995966">
    <w:lvl>
      <w:numFmt w:val="bullet"/>
      <w:suff w:val="tab"/>
      <w:lvlText w:val="￮"/>
      <w:rPr>
        <w:color w:val="3370ff"/>
      </w:rPr>
    </w:lvl>
  </w:abstractNum>
  <w:abstractNum w:abstractNumId="995967">
    <w:lvl>
      <w:numFmt w:val="bullet"/>
      <w:suff w:val="tab"/>
      <w:lvlText w:val="￮"/>
      <w:rPr>
        <w:color w:val="3370ff"/>
      </w:rPr>
    </w:lvl>
  </w:abstractNum>
  <w:abstractNum w:abstractNumId="995968">
    <w:lvl>
      <w:numFmt w:val="bullet"/>
      <w:suff w:val="tab"/>
      <w:lvlText w:val="￮"/>
      <w:rPr>
        <w:color w:val="3370ff"/>
      </w:rPr>
    </w:lvl>
  </w:abstractNum>
  <w:abstractNum w:abstractNumId="995969">
    <w:lvl>
      <w:numFmt w:val="bullet"/>
      <w:suff w:val="tab"/>
      <w:lvlText w:val="￮"/>
      <w:rPr>
        <w:color w:val="3370ff"/>
      </w:rPr>
    </w:lvl>
  </w:abstractNum>
  <w:abstractNum w:abstractNumId="995970">
    <w:lvl>
      <w:numFmt w:val="bullet"/>
      <w:suff w:val="tab"/>
      <w:lvlText w:val="￮"/>
      <w:rPr>
        <w:color w:val="3370ff"/>
      </w:rPr>
    </w:lvl>
  </w:abstractNum>
  <w:abstractNum w:abstractNumId="995971">
    <w:lvl>
      <w:numFmt w:val="bullet"/>
      <w:suff w:val="tab"/>
      <w:lvlText w:val="￮"/>
      <w:rPr>
        <w:color w:val="3370ff"/>
      </w:rPr>
    </w:lvl>
  </w:abstractNum>
  <w:abstractNum w:abstractNumId="995972">
    <w:lvl>
      <w:numFmt w:val="bullet"/>
      <w:suff w:val="tab"/>
      <w:lvlText w:val="￮"/>
      <w:rPr>
        <w:color w:val="3370ff"/>
      </w:rPr>
    </w:lvl>
  </w:abstractNum>
  <w:num w:numId="1">
    <w:abstractNumId w:val="995895"/>
  </w:num>
  <w:num w:numId="2">
    <w:abstractNumId w:val="995896"/>
  </w:num>
  <w:num w:numId="3">
    <w:abstractNumId w:val="995897"/>
  </w:num>
  <w:num w:numId="4">
    <w:abstractNumId w:val="995898"/>
  </w:num>
  <w:num w:numId="5">
    <w:abstractNumId w:val="995899"/>
  </w:num>
  <w:num w:numId="6">
    <w:abstractNumId w:val="995900"/>
  </w:num>
  <w:num w:numId="7">
    <w:abstractNumId w:val="995901"/>
  </w:num>
  <w:num w:numId="8">
    <w:abstractNumId w:val="995902"/>
  </w:num>
  <w:num w:numId="9">
    <w:abstractNumId w:val="995903"/>
  </w:num>
  <w:num w:numId="10">
    <w:abstractNumId w:val="995904"/>
  </w:num>
  <w:num w:numId="11">
    <w:abstractNumId w:val="995905"/>
  </w:num>
  <w:num w:numId="12">
    <w:abstractNumId w:val="995906"/>
  </w:num>
  <w:num w:numId="13">
    <w:abstractNumId w:val="995907"/>
  </w:num>
  <w:num w:numId="14">
    <w:abstractNumId w:val="995908"/>
  </w:num>
  <w:num w:numId="15">
    <w:abstractNumId w:val="995909"/>
  </w:num>
  <w:num w:numId="16">
    <w:abstractNumId w:val="995910"/>
  </w:num>
  <w:num w:numId="17">
    <w:abstractNumId w:val="995911"/>
  </w:num>
  <w:num w:numId="18">
    <w:abstractNumId w:val="995912"/>
  </w:num>
  <w:num w:numId="19">
    <w:abstractNumId w:val="995913"/>
  </w:num>
  <w:num w:numId="20">
    <w:abstractNumId w:val="995914"/>
  </w:num>
  <w:num w:numId="21">
    <w:abstractNumId w:val="995915"/>
  </w:num>
  <w:num w:numId="22">
    <w:abstractNumId w:val="995916"/>
  </w:num>
  <w:num w:numId="23">
    <w:abstractNumId w:val="995917"/>
  </w:num>
  <w:num w:numId="24">
    <w:abstractNumId w:val="995918"/>
  </w:num>
  <w:num w:numId="25">
    <w:abstractNumId w:val="995919"/>
  </w:num>
  <w:num w:numId="26">
    <w:abstractNumId w:val="995920"/>
  </w:num>
  <w:num w:numId="27">
    <w:abstractNumId w:val="995921"/>
  </w:num>
  <w:num w:numId="28">
    <w:abstractNumId w:val="995922"/>
  </w:num>
  <w:num w:numId="29">
    <w:abstractNumId w:val="995923"/>
  </w:num>
  <w:num w:numId="30">
    <w:abstractNumId w:val="995924"/>
  </w:num>
  <w:num w:numId="31">
    <w:abstractNumId w:val="995925"/>
  </w:num>
  <w:num w:numId="32">
    <w:abstractNumId w:val="995926"/>
  </w:num>
  <w:num w:numId="33">
    <w:abstractNumId w:val="995927"/>
  </w:num>
  <w:num w:numId="34">
    <w:abstractNumId w:val="995928"/>
  </w:num>
  <w:num w:numId="35">
    <w:abstractNumId w:val="995929"/>
  </w:num>
  <w:num w:numId="36">
    <w:abstractNumId w:val="995930"/>
  </w:num>
  <w:num w:numId="37">
    <w:abstractNumId w:val="995931"/>
  </w:num>
  <w:num w:numId="38">
    <w:abstractNumId w:val="995932"/>
  </w:num>
  <w:num w:numId="39">
    <w:abstractNumId w:val="995933"/>
  </w:num>
  <w:num w:numId="40">
    <w:abstractNumId w:val="995934"/>
  </w:num>
  <w:num w:numId="41">
    <w:abstractNumId w:val="995935"/>
  </w:num>
  <w:num w:numId="42">
    <w:abstractNumId w:val="995936"/>
  </w:num>
  <w:num w:numId="43">
    <w:abstractNumId w:val="995937"/>
  </w:num>
  <w:num w:numId="44">
    <w:abstractNumId w:val="995938"/>
  </w:num>
  <w:num w:numId="45">
    <w:abstractNumId w:val="995939"/>
  </w:num>
  <w:num w:numId="46">
    <w:abstractNumId w:val="995940"/>
  </w:num>
  <w:num w:numId="47">
    <w:abstractNumId w:val="995941"/>
  </w:num>
  <w:num w:numId="48">
    <w:abstractNumId w:val="995942"/>
  </w:num>
  <w:num w:numId="49">
    <w:abstractNumId w:val="995943"/>
  </w:num>
  <w:num w:numId="50">
    <w:abstractNumId w:val="995944"/>
  </w:num>
  <w:num w:numId="51">
    <w:abstractNumId w:val="995945"/>
  </w:num>
  <w:num w:numId="52">
    <w:abstractNumId w:val="995946"/>
  </w:num>
  <w:num w:numId="53">
    <w:abstractNumId w:val="995947"/>
  </w:num>
  <w:num w:numId="54">
    <w:abstractNumId w:val="995948"/>
  </w:num>
  <w:num w:numId="55">
    <w:abstractNumId w:val="995949"/>
  </w:num>
  <w:num w:numId="56">
    <w:abstractNumId w:val="995950"/>
  </w:num>
  <w:num w:numId="57">
    <w:abstractNumId w:val="995951"/>
  </w:num>
  <w:num w:numId="58">
    <w:abstractNumId w:val="995952"/>
  </w:num>
  <w:num w:numId="59">
    <w:abstractNumId w:val="995953"/>
  </w:num>
  <w:num w:numId="60">
    <w:abstractNumId w:val="995954"/>
  </w:num>
  <w:num w:numId="61">
    <w:abstractNumId w:val="995955"/>
  </w:num>
  <w:num w:numId="62">
    <w:abstractNumId w:val="995956"/>
  </w:num>
  <w:num w:numId="63">
    <w:abstractNumId w:val="995957"/>
  </w:num>
  <w:num w:numId="64">
    <w:abstractNumId w:val="995958"/>
  </w:num>
  <w:num w:numId="65">
    <w:abstractNumId w:val="995959"/>
  </w:num>
  <w:num w:numId="66">
    <w:abstractNumId w:val="995960"/>
  </w:num>
  <w:num w:numId="67">
    <w:abstractNumId w:val="995961"/>
  </w:num>
  <w:num w:numId="68">
    <w:abstractNumId w:val="995962"/>
  </w:num>
  <w:num w:numId="69">
    <w:abstractNumId w:val="995963"/>
  </w:num>
  <w:num w:numId="70">
    <w:abstractNumId w:val="995964"/>
  </w:num>
  <w:num w:numId="71">
    <w:abstractNumId w:val="995965"/>
  </w:num>
  <w:num w:numId="72">
    <w:abstractNumId w:val="995966"/>
  </w:num>
  <w:num w:numId="73">
    <w:abstractNumId w:val="995967"/>
  </w:num>
  <w:num w:numId="74">
    <w:abstractNumId w:val="995968"/>
  </w:num>
  <w:num w:numId="75">
    <w:abstractNumId w:val="995969"/>
  </w:num>
  <w:num w:numId="76">
    <w:abstractNumId w:val="995970"/>
  </w:num>
  <w:num w:numId="77">
    <w:abstractNumId w:val="995971"/>
  </w:num>
  <w:num w:numId="78">
    <w:abstractNumId w:val="995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roject.feishu.cn/technical_platform/story2/detail/6862081587" TargetMode="External" Type="http://schemas.openxmlformats.org/officeDocument/2006/relationships/hyperlink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project.feishu.cn/technical_platform/story2/detail/6777985850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2026-05-25T10:24:31Z</dcterms:created>
  <dc:creator>Apache POI</dc:creator>
</cp:coreProperties>
</file>