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1、</w:t>
      </w:r>
      <w:r>
        <w:rPr>
          <w:rFonts w:hint="eastAsia" w:ascii="等线" w:hAnsi="等线" w:eastAsia="等线" w:cs="等线"/>
          <w:b/>
          <w:bCs/>
          <w:lang w:val="en-US" w:eastAsia="zh-CN"/>
        </w:rPr>
        <w:t>继承和多态的区别</w:t>
      </w:r>
      <w:r>
        <w:rPr>
          <w:rFonts w:hint="eastAsia" w:ascii="等线" w:hAnsi="等线" w:eastAsia="等线" w:cs="等线"/>
          <w:lang w:val="en-US" w:eastAsia="zh-CN"/>
        </w:rPr>
        <w:t>：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继承是指，子类可以自动获得父类提供的函数，如父类提供了foo函数，则子类也会有foo函数</w:t>
      </w:r>
    </w:p>
    <w:p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多态是指，子类可以重写父类的某个函数，从而为这个函数提供不同于父类的行为。一个父类的多个子类可以为同一个函数提供不同的实现，从而在父类这个公共的接口下，表现出多种行为</w:t>
      </w:r>
    </w:p>
    <w:p>
      <w:pPr>
        <w:rPr>
          <w:rFonts w:hint="eastAsia" w:ascii="等线" w:hAnsi="等线" w:eastAsia="等线" w:cs="等线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2、</w:t>
      </w:r>
      <w:r>
        <w:rPr>
          <w:rFonts w:hint="eastAsia" w:ascii="等线" w:hAnsi="等线" w:eastAsia="等线" w:cs="等线"/>
          <w:b/>
          <w:bCs/>
          <w:lang w:val="en-US" w:eastAsia="zh-CN"/>
        </w:rPr>
        <w:t>public、private和protected</w:t>
      </w:r>
      <w:r>
        <w:rPr>
          <w:rFonts w:hint="eastAsia" w:ascii="等线" w:hAnsi="等线" w:eastAsia="等线" w:cs="等线"/>
          <w:lang w:val="en-US" w:eastAsia="zh-CN"/>
        </w:rPr>
        <w:t>：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public protected private 是访问级别，public的成员任何地方可以访问，protected的成员只有子类可以访问，private成员只有类自己的内部可以访问。但三者均可被友元或友元函数访问。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3. </w:t>
      </w:r>
      <w:r>
        <w:rPr>
          <w:rFonts w:hint="eastAsia" w:ascii="等线" w:hAnsi="等线" w:eastAsia="等线" w:cs="等线"/>
          <w:b/>
          <w:bCs/>
          <w:lang w:val="en-US" w:eastAsia="zh-CN"/>
        </w:rPr>
        <w:t>指针和引用的区别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1：引用是变量的一个别名，内部实现是只读指针</w:t>
      </w:r>
    </w:p>
    <w:p>
      <w:pPr>
        <w:rPr>
          <w:rFonts w:hint="eastAsia" w:ascii="等线" w:hAnsi="等线" w:eastAsia="等线" w:cs="等线"/>
          <w:lang w:val="en-US" w:eastAsia="zh-CN"/>
        </w:rPr>
      </w:pPr>
      <w:bookmarkStart w:id="0" w:name="_GoBack"/>
      <w:bookmarkEnd w:id="0"/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2：引用只能在初始化时被赋值，其他时候值不能被改变，指针的值可以在任何时候被改变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3：引用不能为NULL，指针可以为NULL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4：引用变量内存单元保存的是被引用变量的地址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5：“sizeof 引用" = 指向变量的大小 ， "sizeof 指针"= 指针本身的大小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6：引用可以取地址操作，返回的是被引用变量本身所在的内存单元地址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ind w:firstLine="42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7：引用使用在源代码级相当于普通的变量一样使用，做函数参数时，内部传递的实际是变量地址</w:t>
      </w:r>
    </w:p>
    <w:p>
      <w:pPr>
        <w:ind w:firstLine="420"/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4、</w:t>
      </w:r>
      <w:r>
        <w:rPr>
          <w:rFonts w:hint="eastAsia" w:ascii="等线" w:hAnsi="等线" w:eastAsia="等线" w:cs="等线"/>
          <w:b/>
          <w:bCs/>
          <w:lang w:val="en-US" w:eastAsia="zh-CN"/>
        </w:rPr>
        <w:t>const 有什么用途</w:t>
      </w:r>
    </w:p>
    <w:p>
      <w:pPr>
        <w:ind w:firstLine="420"/>
        <w:rPr>
          <w:rFonts w:hint="eastAsia" w:ascii="等线" w:hAnsi="等线" w:eastAsia="等线" w:cs="等线"/>
          <w:lang w:val="en-US" w:eastAsia="zh-CN"/>
        </w:rPr>
      </w:pPr>
    </w:p>
    <w:p>
      <w:pPr>
        <w:ind w:firstLine="42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主要有三点：</w:t>
      </w:r>
    </w:p>
    <w:p>
      <w:pPr>
        <w:ind w:firstLine="420"/>
        <w:rPr>
          <w:rFonts w:hint="eastAsia" w:ascii="等线" w:hAnsi="等线" w:eastAsia="等线" w:cs="等线"/>
          <w:lang w:val="en-US" w:eastAsia="zh-CN"/>
        </w:rPr>
      </w:pPr>
    </w:p>
    <w:p>
      <w:pPr>
        <w:ind w:firstLine="42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1：定义只读变量，即常量 </w:t>
      </w:r>
    </w:p>
    <w:p>
      <w:pPr>
        <w:ind w:firstLine="420"/>
        <w:rPr>
          <w:rFonts w:hint="eastAsia" w:ascii="等线" w:hAnsi="等线" w:eastAsia="等线" w:cs="等线"/>
          <w:lang w:val="en-US" w:eastAsia="zh-CN"/>
        </w:rPr>
      </w:pPr>
    </w:p>
    <w:p>
      <w:pPr>
        <w:ind w:firstLine="42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2：修饰函数的参数和函数的返回值 </w:t>
      </w:r>
    </w:p>
    <w:p>
      <w:pPr>
        <w:ind w:firstLine="420"/>
        <w:rPr>
          <w:rFonts w:hint="eastAsia" w:ascii="等线" w:hAnsi="等线" w:eastAsia="等线" w:cs="等线"/>
          <w:lang w:val="en-US" w:eastAsia="zh-CN"/>
        </w:rPr>
      </w:pPr>
    </w:p>
    <w:p>
      <w:pPr>
        <w:ind w:firstLine="42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3： 修饰函数的定义体，这里的函数为类的成员函数，被const修饰的成员函数代表不修改成员变量的值</w:t>
      </w:r>
    </w:p>
    <w:p>
      <w:pPr>
        <w:ind w:firstLine="420"/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5、</w:t>
      </w:r>
      <w:r>
        <w:rPr>
          <w:rFonts w:hint="eastAsia" w:ascii="等线" w:hAnsi="等线" w:eastAsia="等线" w:cs="等线"/>
          <w:b/>
          <w:bCs/>
          <w:lang w:val="en-US" w:eastAsia="zh-CN"/>
        </w:rPr>
        <w:t xml:space="preserve">堆和栈的区别   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一个由c/C++编译的程序占用的内存分为以下几个部分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1、栈区（stack）―   由编译器自动分配释放 ，存放函数的参数值，局部变量的值等。其操作方式类似于数据结构中的栈。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2、堆区（heap） ―   一般由程序员分配释放， 若程序员不释放，程序结束时可能由OS回收 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注意它与数据结构中的堆是两回事，分配方式倒是类似于链表，呵呵。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3、全局区（静态区）（static）―，全局变量和静态变量的存储是放在一块的，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初始化的全局变量和静态变量在一块区域， 未初始化的全局变量和未初始化的静态变量在相邻的另一块区域。 - 程序结束后有系统释放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4、文字常量区  ―常量字符串就是放在这里的。 程序结束后由系统释放 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5、程序代码区―存放函数体的二进制代码。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6、</w:t>
      </w:r>
      <w:r>
        <w:rPr>
          <w:rFonts w:hint="eastAsia" w:ascii="等线" w:hAnsi="等线" w:eastAsia="等线" w:cs="等线"/>
          <w:b/>
          <w:bCs/>
          <w:lang w:val="en-US" w:eastAsia="zh-CN"/>
        </w:rPr>
        <w:t>头文件种的ifndef/define/endif 是干什么用的</w:t>
      </w:r>
    </w:p>
    <w:p>
      <w:pPr>
        <w:ind w:firstLine="42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防止头文件被重复包含</w:t>
      </w:r>
    </w:p>
    <w:p>
      <w:pPr>
        <w:ind w:firstLine="420"/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7、</w:t>
      </w:r>
      <w:r>
        <w:rPr>
          <w:rFonts w:hint="eastAsia" w:ascii="等线" w:hAnsi="等线" w:eastAsia="等线" w:cs="等线"/>
          <w:b/>
          <w:bCs/>
          <w:lang w:val="en-US" w:eastAsia="zh-CN"/>
        </w:rPr>
        <w:t>关键字static的作用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1.  函数体内 static 变量的作用范围为该函数体，不同于 auto 变量， 该变量的内存只被分配一次，因此其值在下次调用时仍维持上次的值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2.  在模块内的 static 全局变量可以被模块内所有函数访问，但不能被模块外其他函数访问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3.  在模块内的static 函数只可被这一模块内的其他函数调用，这个函数的使用范围被限制在声明它的模块内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4.  在类的static 成员变量属于整个类所拥有，对类的所以对象只有一份拷贝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在类中的 static 成员函数属于整个类所拥有，这个函数不接收 this 指针，因而只能访问类的 static 成员变量</w:t>
      </w:r>
    </w:p>
    <w:p>
      <w:pPr>
        <w:numPr>
          <w:numId w:val="0"/>
        </w:numPr>
        <w:ind w:left="420" w:leftChars="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8、 </w:t>
      </w:r>
      <w:r>
        <w:rPr>
          <w:rFonts w:hint="eastAsia" w:ascii="等线" w:hAnsi="等线" w:eastAsia="等线" w:cs="等线"/>
          <w:b/>
          <w:bCs/>
          <w:lang w:val="en-US" w:eastAsia="zh-CN"/>
        </w:rPr>
        <w:t>在c++程序中调用被C编译器编译后的函数，为什么要加extern“C”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C++语言支持函数重载，C语言不支持函数重载，函数被C++编译器编译后在库中的名字与C语言的不同，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假设某个函数原型为：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   void foo(int x, inty);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该函数被C编译器编译后在库中的名字为:  _foo</w:t>
      </w:r>
    </w:p>
    <w:p>
      <w:pPr>
        <w:numPr>
          <w:numId w:val="0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而C++编译器则会产生像: _foo_int_int   之类的名字。</w:t>
      </w:r>
    </w:p>
    <w:p>
      <w:pPr>
        <w:numPr>
          <w:numId w:val="0"/>
        </w:numPr>
        <w:ind w:firstLine="42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为了解决此类名字匹配的问题，C++提供了C链接交换指定符号 extern "C"。</w:t>
      </w:r>
    </w:p>
    <w:p>
      <w:pPr>
        <w:numPr>
          <w:numId w:val="0"/>
        </w:numPr>
        <w:ind w:firstLine="420"/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进程同步方式</w:t>
      </w:r>
      <w:r>
        <w:rPr>
          <w:rFonts w:hint="eastAsia" w:ascii="等线" w:hAnsi="等线" w:eastAsia="等线" w:cs="等线"/>
          <w:lang w:val="en-US" w:eastAsia="zh-CN"/>
        </w:rPr>
        <w:t>：互斥锁、条件变量、信号量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常见算</w:t>
      </w:r>
      <w:r>
        <w:rPr>
          <w:rFonts w:hint="eastAsia" w:ascii="等线" w:hAnsi="等线" w:eastAsia="等线" w:cs="等线"/>
          <w:lang w:val="en-US" w:eastAsia="zh-CN"/>
        </w:rPr>
        <w:t>法：堆排序、快速排序、归并排序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b/>
          <w:bCs/>
          <w:lang w:val="en-US" w:eastAsia="zh-CN"/>
        </w:rPr>
        <w:t>静态链表和动态链表的差别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12、 </w:t>
      </w:r>
      <w:r>
        <w:rPr>
          <w:rFonts w:hint="eastAsia" w:ascii="等线" w:hAnsi="等线" w:eastAsia="等线" w:cs="等线"/>
          <w:b/>
          <w:bCs/>
          <w:lang w:val="en-US" w:eastAsia="zh-CN"/>
        </w:rPr>
        <w:t>什么时候要用虚析构函数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通过基类的指针来删除派生类的对象时，基类的析构函数应该是虚的。否则其删除效果将无法实现。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一般情况下，这样的删除只能够删除基类对象，而不能删除子类对象，形成了删除一半形象，从而千万内存泄漏。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原因：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       在公有继承中，基类对派生类及其对象的操作，只能影响到那些从基类继承下来的成员。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       如果想要用基类对非继承成员进行操作，则要把基类的这个操作（函数）定义为虚函数。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        那么，析构函数自然也应该如此：如果它想析构子类中的重新定义或新的成员及对象，当然也应该声明为虚的。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注意：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 xml:space="preserve">      如果不需要基类对派生类及对象进行操作，则不能定义虚函数（包括虚析构函数），因为这样会增加内存开销。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13</w:t>
      </w:r>
      <w:r>
        <w:rPr>
          <w:rFonts w:hint="eastAsia" w:ascii="等线" w:hAnsi="等线" w:eastAsia="等线" w:cs="等线"/>
          <w:b/>
          <w:bCs/>
          <w:lang w:val="en-US" w:eastAsia="zh-CN"/>
        </w:rPr>
        <w:t>、c++怎样让返回对象的函数不调用拷贝构造函数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>拷贝构造函数前加 “explicit” 关键字</w:t>
      </w:r>
    </w:p>
    <w:p>
      <w:pPr>
        <w:widowControl w:val="0"/>
        <w:numPr>
          <w:numId w:val="0"/>
        </w:numPr>
        <w:ind w:firstLine="420"/>
        <w:jc w:val="both"/>
        <w:rPr>
          <w:rFonts w:hint="eastAsia" w:ascii="等线" w:hAnsi="等线" w:eastAsia="等线" w:cs="等线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C850F"/>
    <w:multiLevelType w:val="singleLevel"/>
    <w:tmpl w:val="82CC850F"/>
    <w:lvl w:ilvl="0" w:tentative="0">
      <w:start w:val="5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9AFA2205"/>
    <w:multiLevelType w:val="singleLevel"/>
    <w:tmpl w:val="9AFA2205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51C1A"/>
    <w:rsid w:val="04251C1A"/>
    <w:rsid w:val="66905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2018-02-22T17:39:00Z</dcterms:created>
  <dc:creator>USER</dc:creator>
  <cp:lastModifiedBy>USER</cp:lastModifiedBy>
  <dcterms:modified xsi:type="dcterms:W3CDTF">2018-02-22T18:57:02Z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