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295"/>
        <w:gridCol w:w="3055"/>
      </w:tblGrid>
      <w:tr xmlns:wp14="http://schemas.microsoft.com/office/word/2010/wordml" w:rsidRPr="00BC327F" w:rsidR="00BC327F" w:rsidTr="37B9C4C4" w14:paraId="350BDC22" wp14:textId="77777777">
        <w:tc>
          <w:tcPr>
            <w:tcW w:w="6295" w:type="dxa"/>
            <w:tcBorders>
              <w:bottom w:val="single" w:color="5B9BD5" w:themeColor="accent5" w:sz="12" w:space="0"/>
            </w:tcBorders>
            <w:tcMar/>
          </w:tcPr>
          <w:p w:rsidRPr="00BC327F" w:rsidR="00BC327F" w:rsidP="00420C23" w:rsidRDefault="00BC327F" w14:paraId="5ED90B35" wp14:textId="057738D3">
            <w:r w:rsidR="00BC327F">
              <w:rPr/>
              <w:t>Name:</w:t>
            </w:r>
            <w:r w:rsidR="328E0CB5">
              <w:rPr/>
              <w:t xml:space="preserve">  </w:t>
            </w:r>
            <w:r w:rsidR="5A2ED160">
              <w:rPr/>
              <w:t>Landon Scott</w:t>
            </w:r>
          </w:p>
        </w:tc>
        <w:tc>
          <w:tcPr>
            <w:tcW w:w="3055" w:type="dxa"/>
            <w:tcBorders>
              <w:bottom w:val="single" w:color="5B9BD5" w:themeColor="accent5" w:sz="12" w:space="0"/>
            </w:tcBorders>
            <w:tcMar/>
          </w:tcPr>
          <w:p w:rsidRPr="00BC327F" w:rsidR="00BC327F" w:rsidP="00420C23" w:rsidRDefault="00BC327F" w14:paraId="3101716D" wp14:textId="260D9A2E">
            <w:r w:rsidR="00BC327F">
              <w:rPr/>
              <w:t>Date:</w:t>
            </w:r>
            <w:r w:rsidR="3DFCF402">
              <w:rPr/>
              <w:t xml:space="preserve"> 2/21/24</w:t>
            </w:r>
          </w:p>
        </w:tc>
      </w:tr>
      <w:tr xmlns:wp14="http://schemas.microsoft.com/office/word/2010/wordml" w:rsidR="00BC327F" w:rsidTr="37B9C4C4" w14:paraId="756FD5F9" wp14:textId="77777777">
        <w:tc>
          <w:tcPr>
            <w:tcW w:w="9350" w:type="dxa"/>
            <w:gridSpan w:val="2"/>
            <w:tcBorders>
              <w:top w:val="single" w:color="5B9BD5" w:themeColor="accent5" w:sz="12" w:space="0"/>
              <w:bottom w:val="single" w:color="5B9BD5" w:themeColor="accent5" w:sz="12" w:space="0"/>
            </w:tcBorders>
            <w:tcMar/>
          </w:tcPr>
          <w:p w:rsidRPr="00BC327F" w:rsidR="00BC327F" w:rsidP="00BC327F" w:rsidRDefault="00BC327F" w14:paraId="5B3C2740" wp14:textId="73FF287C">
            <w:r w:rsidR="00BC327F">
              <w:rPr/>
              <w:t xml:space="preserve">Homework Assignment: </w:t>
            </w:r>
            <w:r w:rsidR="797AD40C">
              <w:rPr/>
              <w:t>Module 3 Analysis</w:t>
            </w:r>
          </w:p>
        </w:tc>
      </w:tr>
    </w:tbl>
    <w:p xmlns:wp14="http://schemas.microsoft.com/office/word/2010/wordml" w:rsidR="00BC327F" w:rsidP="00BC327F" w:rsidRDefault="00BC327F" w14:paraId="672A6659" wp14:textId="77777777"/>
    <w:p xmlns:wp14="http://schemas.microsoft.com/office/word/2010/wordml" w:rsidRPr="00BC327F" w:rsidR="00BC327F" w:rsidP="00BC327F" w:rsidRDefault="00BC327F" w14:paraId="24580347" wp14:textId="77777777">
      <w:pPr>
        <w:pStyle w:val="Heading2"/>
      </w:pPr>
      <w:r w:rsidRPr="00BC327F">
        <w:t>Problem Statement:</w:t>
      </w:r>
    </w:p>
    <w:p xmlns:wp14="http://schemas.microsoft.com/office/word/2010/wordml" w:rsidR="00BC327F" w:rsidP="00BC327F" w:rsidRDefault="00BC327F" w14:paraId="0A37501D" wp14:textId="2AB71374">
      <w:r w:rsidR="0F4F15BC">
        <w:rPr/>
        <w:t>Create an application to calculate the area of 3 shapes: a rectangle, triangle, and circle. Have the user choose between 4 options</w:t>
      </w:r>
      <w:r w:rsidR="1B89EC2F">
        <w:rPr/>
        <w:t xml:space="preserve"> and if they choose option 1, they calculate for a rectangle. If they choose 2, a triangle. 3 is the circle, and 4 quits the application. Any other value should throw an error.</w:t>
      </w:r>
    </w:p>
    <w:p xmlns:wp14="http://schemas.microsoft.com/office/word/2010/wordml" w:rsidR="00BC327F" w:rsidP="00BC327F" w:rsidRDefault="00BC327F" w14:paraId="68FB20CA" wp14:textId="77777777">
      <w:pPr>
        <w:pStyle w:val="Heading2"/>
      </w:pPr>
      <w:r>
        <w:t>Sample Softcopy:</w:t>
      </w:r>
    </w:p>
    <w:p xmlns:wp14="http://schemas.microsoft.com/office/word/2010/wordml" w:rsidR="00BC327F" w:rsidP="00BC327F" w:rsidRDefault="00BC327F" w14:paraId="5DAB6C7B" wp14:textId="77777777"/>
    <w:p xmlns:wp14="http://schemas.microsoft.com/office/word/2010/wordml" w:rsidRPr="008D7FE0" w:rsidR="00BC327F" w:rsidP="00BC327F" w:rsidRDefault="00BC327F" w14:paraId="41C1C9C2" wp14:textId="77777777">
      <w:pPr>
        <w:pStyle w:val="Heading2"/>
        <w:rPr>
          <w:sz w:val="20"/>
          <w:szCs w:val="20"/>
        </w:rPr>
      </w:pPr>
      <w:r>
        <w:t>Constant List</w:t>
      </w:r>
      <w:r w:rsidR="00B41342">
        <w:t>:</w:t>
      </w:r>
      <w:r w:rsidR="00B41342">
        <w:br/>
      </w:r>
      <w:r w:rsidRPr="008D7FE0" w:rsidR="00B41342">
        <w:rPr>
          <w:sz w:val="20"/>
          <w:szCs w:val="20"/>
        </w:rPr>
        <w:t xml:space="preserve">(Note constants are denoted by </w:t>
      </w:r>
      <w:r w:rsidRPr="008D7FE0" w:rsidR="00B41342">
        <w:rPr>
          <w:color w:val="00B0F0"/>
          <w:sz w:val="20"/>
          <w:szCs w:val="20"/>
        </w:rPr>
        <w:t xml:space="preserve">const </w:t>
      </w:r>
      <w:r w:rsidRPr="008D7FE0" w:rsidR="00B41342">
        <w:rPr>
          <w:sz w:val="20"/>
          <w:szCs w:val="20"/>
        </w:rPr>
        <w:t>keyword</w:t>
      </w:r>
      <w:r w:rsidRPr="008D7FE0" w:rsidR="00B41342">
        <w:rPr>
          <w:color w:val="00B0F0"/>
          <w:sz w:val="20"/>
          <w:szCs w:val="20"/>
        </w:rPr>
        <w:t xml:space="preserve"> </w:t>
      </w:r>
      <w:r w:rsidRPr="008D7FE0" w:rsidR="00B41342">
        <w:rPr>
          <w:sz w:val="20"/>
          <w:szCs w:val="20"/>
        </w:rPr>
        <w:t xml:space="preserve">or </w:t>
      </w:r>
      <w:r w:rsidRPr="008D7FE0" w:rsidR="00B41342">
        <w:rPr>
          <w:color w:val="00B0F0"/>
          <w:sz w:val="20"/>
          <w:szCs w:val="20"/>
        </w:rPr>
        <w:t xml:space="preserve">#define; </w:t>
      </w:r>
      <w:r w:rsidRPr="008D7FE0" w:rsidR="00B41342">
        <w:rPr>
          <w:sz w:val="20"/>
          <w:szCs w:val="20"/>
        </w:rPr>
        <w:t>leave blank if no constants are defined)</w:t>
      </w:r>
      <w:r w:rsidRPr="008D7FE0">
        <w:rPr>
          <w:sz w:val="20"/>
          <w:szCs w:val="20"/>
        </w:rPr>
        <w:t>:</w:t>
      </w:r>
    </w:p>
    <w:tbl>
      <w:tblPr>
        <w:tblStyle w:val="TableGrid"/>
        <w:tblW w:w="9482" w:type="dxa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1"/>
        <w:gridCol w:w="1581"/>
      </w:tblGrid>
      <w:tr xmlns:wp14="http://schemas.microsoft.com/office/word/2010/wordml" w:rsidR="00BC327F" w:rsidTr="00255C0D" w14:paraId="1336274F" wp14:textId="77777777">
        <w:trPr>
          <w:trHeight w:val="415"/>
        </w:trPr>
        <w:tc>
          <w:tcPr>
            <w:tcW w:w="1580" w:type="dxa"/>
          </w:tcPr>
          <w:p w:rsidR="00BC327F" w:rsidP="00BC327F" w:rsidRDefault="00BC327F" w14:paraId="192D4771" wp14:textId="77777777">
            <w:pPr>
              <w:jc w:val="center"/>
            </w:pPr>
            <w:bookmarkStart w:name="_GoBack" w:id="0"/>
            <w:r>
              <w:t>Identifier</w:t>
            </w:r>
          </w:p>
        </w:tc>
        <w:tc>
          <w:tcPr>
            <w:tcW w:w="1580" w:type="dxa"/>
          </w:tcPr>
          <w:p w:rsidR="00BC327F" w:rsidP="00BC327F" w:rsidRDefault="00BC327F" w14:paraId="31FF54C8" wp14:textId="77777777">
            <w:pPr>
              <w:jc w:val="center"/>
            </w:pPr>
            <w:r>
              <w:t>Description</w:t>
            </w:r>
          </w:p>
        </w:tc>
        <w:tc>
          <w:tcPr>
            <w:tcW w:w="1580" w:type="dxa"/>
          </w:tcPr>
          <w:p w:rsidR="00BC327F" w:rsidP="00BC327F" w:rsidRDefault="00BC327F" w14:paraId="7B2A907E" wp14:textId="77777777">
            <w:pPr>
              <w:jc w:val="center"/>
            </w:pPr>
            <w:r>
              <w:t>Data Type</w:t>
            </w:r>
          </w:p>
        </w:tc>
        <w:tc>
          <w:tcPr>
            <w:tcW w:w="1580" w:type="dxa"/>
          </w:tcPr>
          <w:p w:rsidR="00BC327F" w:rsidP="00BC327F" w:rsidRDefault="00BC327F" w14:paraId="6D3D45CB" wp14:textId="77777777">
            <w:pPr>
              <w:jc w:val="center"/>
            </w:pPr>
            <w:r>
              <w:t>Value</w:t>
            </w:r>
          </w:p>
        </w:tc>
        <w:tc>
          <w:tcPr>
            <w:tcW w:w="1581" w:type="dxa"/>
          </w:tcPr>
          <w:p w:rsidR="00BC327F" w:rsidP="00BC327F" w:rsidRDefault="00BC327F" w14:paraId="429F500B" wp14:textId="77777777">
            <w:pPr>
              <w:jc w:val="center"/>
            </w:pPr>
            <w:r>
              <w:t>Usage</w:t>
            </w:r>
          </w:p>
        </w:tc>
        <w:tc>
          <w:tcPr>
            <w:tcW w:w="1581" w:type="dxa"/>
          </w:tcPr>
          <w:p w:rsidR="00BC327F" w:rsidP="00BC327F" w:rsidRDefault="00BC327F" w14:paraId="5D3A5D7E" wp14:textId="77777777">
            <w:pPr>
              <w:jc w:val="center"/>
            </w:pPr>
            <w:r>
              <w:t>Destination</w:t>
            </w:r>
          </w:p>
        </w:tc>
      </w:tr>
      <w:bookmarkEnd w:id="0"/>
      <w:tr xmlns:wp14="http://schemas.microsoft.com/office/word/2010/wordml" w:rsidR="00BC327F" w:rsidTr="00255C0D" w14:paraId="02EB378F" wp14:textId="77777777">
        <w:trPr>
          <w:trHeight w:val="392"/>
        </w:trPr>
        <w:tc>
          <w:tcPr>
            <w:tcW w:w="1580" w:type="dxa"/>
          </w:tcPr>
          <w:p w:rsidR="00BC327F" w:rsidP="00BC327F" w:rsidRDefault="00BC327F" w14:paraId="6A05A809" wp14:textId="77777777"/>
        </w:tc>
        <w:tc>
          <w:tcPr>
            <w:tcW w:w="1580" w:type="dxa"/>
          </w:tcPr>
          <w:p w:rsidR="00BC327F" w:rsidP="00BC327F" w:rsidRDefault="00BC327F" w14:paraId="5A39BBE3" wp14:textId="77777777"/>
        </w:tc>
        <w:tc>
          <w:tcPr>
            <w:tcW w:w="1580" w:type="dxa"/>
          </w:tcPr>
          <w:p w:rsidR="00BC327F" w:rsidP="00BC327F" w:rsidRDefault="00BC327F" w14:paraId="41C8F396" wp14:textId="77777777"/>
        </w:tc>
        <w:tc>
          <w:tcPr>
            <w:tcW w:w="1580" w:type="dxa"/>
          </w:tcPr>
          <w:p w:rsidR="00BC327F" w:rsidP="00BC327F" w:rsidRDefault="00BC327F" w14:paraId="72A3D3EC" wp14:textId="77777777"/>
        </w:tc>
        <w:tc>
          <w:tcPr>
            <w:tcW w:w="1581" w:type="dxa"/>
          </w:tcPr>
          <w:p w:rsidR="00BC327F" w:rsidP="00BC327F" w:rsidRDefault="00BC327F" w14:paraId="0D0B940D" wp14:textId="77777777"/>
        </w:tc>
        <w:tc>
          <w:tcPr>
            <w:tcW w:w="1581" w:type="dxa"/>
          </w:tcPr>
          <w:p w:rsidR="00BC327F" w:rsidP="00BC327F" w:rsidRDefault="00BC327F" w14:paraId="0E27B00A" wp14:textId="77777777"/>
        </w:tc>
      </w:tr>
    </w:tbl>
    <w:p xmlns:wp14="http://schemas.microsoft.com/office/word/2010/wordml" w:rsidR="00BC327F" w:rsidP="00BC327F" w:rsidRDefault="00BC327F" w14:paraId="60061E4C" wp14:textId="77777777"/>
    <w:p xmlns:wp14="http://schemas.microsoft.com/office/word/2010/wordml" w:rsidR="00BC327F" w:rsidP="00BC327F" w:rsidRDefault="00BC327F" w14:paraId="7AC67E8E" wp14:textId="77777777">
      <w:pPr>
        <w:pStyle w:val="Heading2"/>
      </w:pPr>
      <w:r>
        <w:t>Variable List:</w:t>
      </w:r>
    </w:p>
    <w:p xmlns:wp14="http://schemas.microsoft.com/office/word/2010/wordml" w:rsidRPr="008D7FE0" w:rsidR="009D3F7E" w:rsidP="009D3F7E" w:rsidRDefault="009D3F7E" w14:paraId="10256741" wp14:textId="77777777">
      <w:pPr>
        <w:pStyle w:val="Heading2"/>
        <w:rPr>
          <w:sz w:val="20"/>
          <w:szCs w:val="20"/>
        </w:rPr>
      </w:pPr>
      <w:r w:rsidRPr="008D7FE0">
        <w:rPr>
          <w:sz w:val="20"/>
          <w:szCs w:val="20"/>
        </w:rPr>
        <w:t>(Note:  variable names and datatypes must match EXACTLY with what you have in your program)</w:t>
      </w:r>
    </w:p>
    <w:tbl>
      <w:tblPr>
        <w:tblStyle w:val="TableGrid"/>
        <w:tblW w:w="9434" w:type="dxa"/>
        <w:tblLook w:val="04A0" w:firstRow="1" w:lastRow="0" w:firstColumn="1" w:lastColumn="0" w:noHBand="0" w:noVBand="1"/>
      </w:tblPr>
      <w:tblGrid>
        <w:gridCol w:w="1572"/>
        <w:gridCol w:w="1572"/>
        <w:gridCol w:w="1572"/>
        <w:gridCol w:w="1572"/>
        <w:gridCol w:w="1573"/>
        <w:gridCol w:w="1573"/>
      </w:tblGrid>
      <w:tr xmlns:wp14="http://schemas.microsoft.com/office/word/2010/wordml" w:rsidR="00BC327F" w:rsidTr="37B9C4C4" w14:paraId="2C9816EA" wp14:textId="77777777">
        <w:trPr>
          <w:trHeight w:val="379"/>
        </w:trPr>
        <w:tc>
          <w:tcPr>
            <w:tcW w:w="1572" w:type="dxa"/>
            <w:tcMar/>
          </w:tcPr>
          <w:p w:rsidR="00BC327F" w:rsidP="000B0670" w:rsidRDefault="00BC327F" w14:paraId="560EAC64" wp14:textId="77777777">
            <w:pPr>
              <w:jc w:val="center"/>
            </w:pPr>
            <w:r>
              <w:t>Identifier</w:t>
            </w:r>
          </w:p>
        </w:tc>
        <w:tc>
          <w:tcPr>
            <w:tcW w:w="1572" w:type="dxa"/>
            <w:tcMar/>
          </w:tcPr>
          <w:p w:rsidR="00BC327F" w:rsidP="000B0670" w:rsidRDefault="00BC327F" w14:paraId="02F99ED9" wp14:textId="77777777">
            <w:pPr>
              <w:jc w:val="center"/>
            </w:pPr>
            <w:r>
              <w:t>Description</w:t>
            </w:r>
          </w:p>
        </w:tc>
        <w:tc>
          <w:tcPr>
            <w:tcW w:w="1572" w:type="dxa"/>
            <w:tcMar/>
          </w:tcPr>
          <w:p w:rsidR="00BC327F" w:rsidP="000B0670" w:rsidRDefault="00BC327F" w14:paraId="6061145F" wp14:textId="77777777">
            <w:pPr>
              <w:jc w:val="center"/>
            </w:pPr>
            <w:r>
              <w:t>Data Type</w:t>
            </w:r>
          </w:p>
        </w:tc>
        <w:tc>
          <w:tcPr>
            <w:tcW w:w="1572" w:type="dxa"/>
            <w:tcMar/>
          </w:tcPr>
          <w:p w:rsidR="00BC327F" w:rsidP="000B0670" w:rsidRDefault="00BC327F" w14:paraId="67D63D4F" wp14:textId="77777777">
            <w:pPr>
              <w:jc w:val="center"/>
            </w:pPr>
            <w:r>
              <w:t>Source</w:t>
            </w:r>
          </w:p>
        </w:tc>
        <w:tc>
          <w:tcPr>
            <w:tcW w:w="1573" w:type="dxa"/>
            <w:tcMar/>
          </w:tcPr>
          <w:p w:rsidR="00BC327F" w:rsidP="000B0670" w:rsidRDefault="00BC327F" w14:paraId="1CBB247E" wp14:textId="77777777">
            <w:pPr>
              <w:jc w:val="center"/>
            </w:pPr>
            <w:r>
              <w:t>Usage</w:t>
            </w:r>
          </w:p>
        </w:tc>
        <w:tc>
          <w:tcPr>
            <w:tcW w:w="1573" w:type="dxa"/>
            <w:tcMar/>
          </w:tcPr>
          <w:p w:rsidR="00BC327F" w:rsidP="000B0670" w:rsidRDefault="00BC327F" w14:paraId="329B3360" wp14:textId="77777777">
            <w:pPr>
              <w:jc w:val="center"/>
            </w:pPr>
            <w:r>
              <w:t>Destination</w:t>
            </w:r>
          </w:p>
        </w:tc>
      </w:tr>
      <w:tr xmlns:wp14="http://schemas.microsoft.com/office/word/2010/wordml" w:rsidR="00BC327F" w:rsidTr="37B9C4C4" w14:paraId="44EAFD9C" wp14:textId="77777777">
        <w:trPr>
          <w:trHeight w:val="358"/>
        </w:trPr>
        <w:tc>
          <w:tcPr>
            <w:tcW w:w="1572" w:type="dxa"/>
            <w:tcMar/>
          </w:tcPr>
          <w:p w:rsidR="00BC327F" w:rsidP="000B0670" w:rsidRDefault="00BC327F" w14:paraId="4B94D5A5" wp14:textId="2FA91BF6">
            <w:r w:rsidR="65F82DAF">
              <w:rPr/>
              <w:t>operation</w:t>
            </w:r>
          </w:p>
        </w:tc>
        <w:tc>
          <w:tcPr>
            <w:tcW w:w="1572" w:type="dxa"/>
            <w:tcMar/>
          </w:tcPr>
          <w:p w:rsidR="00BC327F" w:rsidP="000B0670" w:rsidRDefault="00BC327F" w14:paraId="3DEEC669" wp14:textId="662EBBD4">
            <w:r w:rsidR="65F82DAF">
              <w:rPr/>
              <w:t>Which operation to use</w:t>
            </w:r>
          </w:p>
        </w:tc>
        <w:tc>
          <w:tcPr>
            <w:tcW w:w="1572" w:type="dxa"/>
            <w:tcMar/>
          </w:tcPr>
          <w:p w:rsidR="00BC327F" w:rsidP="000B0670" w:rsidRDefault="00BC327F" w14:paraId="3656B9AB" wp14:textId="5BC2A6EC">
            <w:r w:rsidR="65F82DAF">
              <w:rPr/>
              <w:t>Integer</w:t>
            </w:r>
          </w:p>
        </w:tc>
        <w:tc>
          <w:tcPr>
            <w:tcW w:w="1572" w:type="dxa"/>
            <w:tcMar/>
          </w:tcPr>
          <w:p w:rsidR="00BC327F" w:rsidP="000B0670" w:rsidRDefault="00BC327F" w14:paraId="45FB0818" wp14:textId="7C7B2041">
            <w:r w:rsidR="65F82DAF">
              <w:rPr/>
              <w:t>Keyboard</w:t>
            </w:r>
          </w:p>
        </w:tc>
        <w:tc>
          <w:tcPr>
            <w:tcW w:w="1573" w:type="dxa"/>
            <w:tcMar/>
          </w:tcPr>
          <w:p w:rsidR="00BC327F" w:rsidP="000B0670" w:rsidRDefault="00BC327F" w14:paraId="049F31CB" wp14:textId="3D4DDDCE">
            <w:r w:rsidR="65F82DAF">
              <w:rPr/>
              <w:t>Chooses which operation to do in the switch statement</w:t>
            </w:r>
          </w:p>
        </w:tc>
        <w:tc>
          <w:tcPr>
            <w:tcW w:w="1573" w:type="dxa"/>
            <w:tcMar/>
          </w:tcPr>
          <w:p w:rsidR="00BC327F" w:rsidP="000B0670" w:rsidRDefault="00BC327F" w14:paraId="3C467057" wp14:textId="74A786B1">
            <w:r w:rsidR="65F82DAF">
              <w:rPr/>
              <w:t>N/A</w:t>
            </w:r>
          </w:p>
          <w:p w:rsidR="00BC327F" w:rsidP="37B9C4C4" w:rsidRDefault="00BC327F" w14:paraId="38415598" wp14:textId="70FF98A7">
            <w:pPr>
              <w:pStyle w:val="Normal"/>
            </w:pPr>
          </w:p>
          <w:p w:rsidR="00BC327F" w:rsidP="37B9C4C4" w:rsidRDefault="00BC327F" w14:paraId="4353FB98" wp14:textId="6E57E5E6">
            <w:pPr>
              <w:pStyle w:val="Normal"/>
            </w:pPr>
          </w:p>
          <w:p w:rsidR="00BC327F" w:rsidP="37B9C4C4" w:rsidRDefault="00BC327F" w14:paraId="53128261" wp14:textId="3FD6AC76">
            <w:pPr>
              <w:pStyle w:val="Normal"/>
            </w:pPr>
          </w:p>
        </w:tc>
      </w:tr>
      <w:tr w:rsidR="37B9C4C4" w:rsidTr="37B9C4C4" w14:paraId="3789DC58">
        <w:trPr>
          <w:trHeight w:val="358"/>
        </w:trPr>
        <w:tc>
          <w:tcPr>
            <w:tcW w:w="1572" w:type="dxa"/>
            <w:tcMar/>
          </w:tcPr>
          <w:p w:rsidR="65F82DAF" w:rsidP="37B9C4C4" w:rsidRDefault="65F82DAF" w14:paraId="1F4ABE37" w14:textId="439F84FE">
            <w:pPr>
              <w:pStyle w:val="Normal"/>
            </w:pPr>
            <w:r w:rsidR="65F82DAF">
              <w:rPr/>
              <w:t>num1</w:t>
            </w:r>
          </w:p>
        </w:tc>
        <w:tc>
          <w:tcPr>
            <w:tcW w:w="1572" w:type="dxa"/>
            <w:tcMar/>
          </w:tcPr>
          <w:p w:rsidR="65F82DAF" w:rsidP="37B9C4C4" w:rsidRDefault="65F82DAF" w14:paraId="638E4CDF" w14:textId="39A5222D">
            <w:pPr>
              <w:pStyle w:val="Normal"/>
            </w:pPr>
            <w:r w:rsidR="65F82DAF">
              <w:rPr/>
              <w:t>Holds the first number inputted</w:t>
            </w:r>
          </w:p>
        </w:tc>
        <w:tc>
          <w:tcPr>
            <w:tcW w:w="1572" w:type="dxa"/>
            <w:tcMar/>
          </w:tcPr>
          <w:p w:rsidR="65F82DAF" w:rsidP="37B9C4C4" w:rsidRDefault="65F82DAF" w14:paraId="7624B106" w14:textId="2ED497DF">
            <w:pPr>
              <w:pStyle w:val="Normal"/>
            </w:pPr>
            <w:r w:rsidR="65F82DAF">
              <w:rPr/>
              <w:t>Double</w:t>
            </w:r>
          </w:p>
        </w:tc>
        <w:tc>
          <w:tcPr>
            <w:tcW w:w="1572" w:type="dxa"/>
            <w:tcMar/>
          </w:tcPr>
          <w:p w:rsidR="65F82DAF" w:rsidP="37B9C4C4" w:rsidRDefault="65F82DAF" w14:paraId="03812F76" w14:textId="3E9D7313">
            <w:pPr>
              <w:pStyle w:val="Normal"/>
            </w:pPr>
            <w:r w:rsidR="65F82DAF">
              <w:rPr/>
              <w:t>Keyboard</w:t>
            </w:r>
          </w:p>
        </w:tc>
        <w:tc>
          <w:tcPr>
            <w:tcW w:w="1573" w:type="dxa"/>
            <w:tcMar/>
          </w:tcPr>
          <w:p w:rsidR="65F82DAF" w:rsidP="37B9C4C4" w:rsidRDefault="65F82DAF" w14:paraId="65B0F46C" w14:textId="062F2B1D">
            <w:pPr>
              <w:pStyle w:val="Normal"/>
            </w:pPr>
            <w:r w:rsidR="65F82DAF">
              <w:rPr/>
              <w:t>Used in the calculation step for calculating sq/ft</w:t>
            </w:r>
          </w:p>
        </w:tc>
        <w:tc>
          <w:tcPr>
            <w:tcW w:w="1573" w:type="dxa"/>
            <w:tcMar/>
          </w:tcPr>
          <w:p w:rsidR="65F82DAF" w:rsidP="37B9C4C4" w:rsidRDefault="65F82DAF" w14:paraId="2B441C67" w14:textId="433ADCBD">
            <w:pPr>
              <w:pStyle w:val="Normal"/>
            </w:pPr>
            <w:r w:rsidR="65F82DAF">
              <w:rPr/>
              <w:t>N/A</w:t>
            </w:r>
          </w:p>
        </w:tc>
      </w:tr>
      <w:tr w:rsidR="37B9C4C4" w:rsidTr="37B9C4C4" w14:paraId="4976B796">
        <w:trPr>
          <w:trHeight w:val="358"/>
        </w:trPr>
        <w:tc>
          <w:tcPr>
            <w:tcW w:w="1572" w:type="dxa"/>
            <w:tcMar/>
          </w:tcPr>
          <w:p w:rsidR="65F82DAF" w:rsidP="37B9C4C4" w:rsidRDefault="65F82DAF" w14:paraId="52C9B4FB" w14:textId="5D8AD513">
            <w:pPr>
              <w:pStyle w:val="Normal"/>
            </w:pPr>
            <w:r w:rsidR="65F82DAF">
              <w:rPr/>
              <w:t>num2</w:t>
            </w:r>
          </w:p>
        </w:tc>
        <w:tc>
          <w:tcPr>
            <w:tcW w:w="1572" w:type="dxa"/>
            <w:tcMar/>
          </w:tcPr>
          <w:p w:rsidR="65F82DAF" w:rsidP="37B9C4C4" w:rsidRDefault="65F82DAF" w14:paraId="63F35862" w14:textId="5D645170">
            <w:pPr>
              <w:pStyle w:val="Normal"/>
            </w:pPr>
            <w:r w:rsidR="65F82DAF">
              <w:rPr/>
              <w:t>Holds the second number inputted</w:t>
            </w:r>
          </w:p>
        </w:tc>
        <w:tc>
          <w:tcPr>
            <w:tcW w:w="1572" w:type="dxa"/>
            <w:tcMar/>
          </w:tcPr>
          <w:p w:rsidR="65F82DAF" w:rsidP="37B9C4C4" w:rsidRDefault="65F82DAF" w14:paraId="753075DE" w14:textId="4EB1ED62">
            <w:pPr>
              <w:pStyle w:val="Normal"/>
            </w:pPr>
            <w:r w:rsidR="65F82DAF">
              <w:rPr/>
              <w:t>Double</w:t>
            </w:r>
          </w:p>
        </w:tc>
        <w:tc>
          <w:tcPr>
            <w:tcW w:w="1572" w:type="dxa"/>
            <w:tcMar/>
          </w:tcPr>
          <w:p w:rsidR="65F82DAF" w:rsidP="37B9C4C4" w:rsidRDefault="65F82DAF" w14:paraId="19C933A7" w14:textId="7539B5B7">
            <w:pPr>
              <w:pStyle w:val="Normal"/>
            </w:pPr>
            <w:r w:rsidR="65F82DAF">
              <w:rPr/>
              <w:t>Keyboard</w:t>
            </w:r>
          </w:p>
        </w:tc>
        <w:tc>
          <w:tcPr>
            <w:tcW w:w="1573" w:type="dxa"/>
            <w:tcMar/>
          </w:tcPr>
          <w:p w:rsidR="65F82DAF" w:rsidP="37B9C4C4" w:rsidRDefault="65F82DAF" w14:paraId="69A4A11F" w14:textId="062F2B1D">
            <w:pPr>
              <w:pStyle w:val="Normal"/>
            </w:pPr>
            <w:r w:rsidR="65F82DAF">
              <w:rPr/>
              <w:t>Used in the calculation step for calculating sq/ft</w:t>
            </w:r>
          </w:p>
          <w:p w:rsidR="37B9C4C4" w:rsidP="37B9C4C4" w:rsidRDefault="37B9C4C4" w14:paraId="30A05746" w14:textId="5975CBA7">
            <w:pPr>
              <w:pStyle w:val="Normal"/>
            </w:pPr>
          </w:p>
        </w:tc>
        <w:tc>
          <w:tcPr>
            <w:tcW w:w="1573" w:type="dxa"/>
            <w:tcMar/>
          </w:tcPr>
          <w:p w:rsidR="65F82DAF" w:rsidP="37B9C4C4" w:rsidRDefault="65F82DAF" w14:paraId="69F311D8" w14:textId="42897F47">
            <w:pPr>
              <w:pStyle w:val="Normal"/>
            </w:pPr>
            <w:r w:rsidR="65F82DAF">
              <w:rPr/>
              <w:t>N/A</w:t>
            </w:r>
          </w:p>
        </w:tc>
      </w:tr>
    </w:tbl>
    <w:p xmlns:wp14="http://schemas.microsoft.com/office/word/2010/wordml" w:rsidR="00BC327F" w:rsidP="00BC327F" w:rsidRDefault="00BC327F" w14:paraId="62486C05" wp14:textId="77777777"/>
    <w:p xmlns:wp14="http://schemas.microsoft.com/office/word/2010/wordml" w:rsidR="00235635" w:rsidP="00235635" w:rsidRDefault="00235635" w14:paraId="4E21DBCB" wp14:textId="77777777">
      <w:pPr>
        <w:pStyle w:val="Heading2"/>
      </w:pPr>
      <w:r>
        <w:t>Algorithm/Pseudo Code</w:t>
      </w:r>
      <w:r w:rsidR="002504B6">
        <w:t xml:space="preserve"> (must be in outline form)</w:t>
      </w:r>
      <w:r>
        <w:t>:</w:t>
      </w:r>
    </w:p>
    <w:p xmlns:wp14="http://schemas.microsoft.com/office/word/2010/wordml" w:rsidRPr="008D7FE0" w:rsidR="00E75BDA" w:rsidP="008D7FE0" w:rsidRDefault="00E75BDA" w14:paraId="075B0B61" wp14:textId="77777777">
      <w:pPr>
        <w:pStyle w:val="Heading2"/>
        <w:rPr>
          <w:sz w:val="20"/>
          <w:szCs w:val="20"/>
        </w:rPr>
      </w:pPr>
      <w:r w:rsidRPr="008D7FE0">
        <w:rPr>
          <w:sz w:val="20"/>
          <w:szCs w:val="20"/>
        </w:rPr>
        <w:t>(Note:  All variables from your code and your calculations must be included in your Algorithm/Pseudo Code)</w:t>
      </w:r>
    </w:p>
    <w:p xmlns:wp14="http://schemas.microsoft.com/office/word/2010/wordml" w:rsidR="00163226" w:rsidP="00163226" w:rsidRDefault="00163226" w14:paraId="78DFA47A" wp14:textId="77777777">
      <w:pPr>
        <w:pStyle w:val="ListParagraph"/>
        <w:numPr>
          <w:ilvl w:val="0"/>
          <w:numId w:val="2"/>
        </w:numPr>
      </w:pPr>
      <w:r>
        <w:t>Define Variables</w:t>
      </w:r>
    </w:p>
    <w:p xmlns:wp14="http://schemas.microsoft.com/office/word/2010/wordml" w:rsidR="00163226" w:rsidP="00DE31BD" w:rsidRDefault="00163226" w14:paraId="4101652C" wp14:textId="63487BB3">
      <w:pPr>
        <w:pStyle w:val="ListParagraph"/>
        <w:numPr>
          <w:ilvl w:val="0"/>
          <w:numId w:val="2"/>
        </w:numPr>
        <w:rPr/>
      </w:pPr>
      <w:r w:rsidR="501C6E00">
        <w:rPr/>
        <w:t>Display Title Block</w:t>
      </w:r>
    </w:p>
    <w:p w:rsidR="501C6E00" w:rsidP="37B9C4C4" w:rsidRDefault="501C6E00" w14:paraId="4F95A8C7" w14:textId="262BDBF6">
      <w:pPr>
        <w:pStyle w:val="ListParagraph"/>
        <w:numPr>
          <w:ilvl w:val="0"/>
          <w:numId w:val="2"/>
        </w:numPr>
        <w:rPr/>
      </w:pPr>
      <w:r w:rsidR="501C6E00">
        <w:rPr/>
        <w:t>Ask for which menu item to use</w:t>
      </w:r>
    </w:p>
    <w:p w:rsidR="501C6E00" w:rsidP="37B9C4C4" w:rsidRDefault="501C6E00" w14:paraId="727F35C5" w14:textId="36CA184A">
      <w:pPr>
        <w:pStyle w:val="ListParagraph"/>
        <w:numPr>
          <w:ilvl w:val="0"/>
          <w:numId w:val="2"/>
        </w:numPr>
        <w:rPr/>
      </w:pPr>
      <w:r w:rsidR="501C6E00">
        <w:rPr/>
        <w:t>Get input from user</w:t>
      </w:r>
    </w:p>
    <w:p w:rsidR="239A51D5" w:rsidP="37B9C4C4" w:rsidRDefault="239A51D5" w14:paraId="2D2BD12A" w14:textId="2EC2CE40">
      <w:pPr>
        <w:pStyle w:val="ListParagraph"/>
        <w:numPr>
          <w:ilvl w:val="0"/>
          <w:numId w:val="2"/>
        </w:numPr>
        <w:rPr/>
      </w:pPr>
      <w:r w:rsidR="239A51D5">
        <w:rPr/>
        <w:t xml:space="preserve">Use </w:t>
      </w:r>
      <w:r w:rsidR="239A51D5">
        <w:rPr/>
        <w:t>appropriate</w:t>
      </w:r>
      <w:r w:rsidR="239A51D5">
        <w:rPr/>
        <w:t xml:space="preserve"> operation</w:t>
      </w:r>
    </w:p>
    <w:p w:rsidR="239A51D5" w:rsidP="37B9C4C4" w:rsidRDefault="239A51D5" w14:paraId="3A52E817" w14:textId="7026601F">
      <w:pPr>
        <w:pStyle w:val="ListParagraph"/>
        <w:numPr>
          <w:ilvl w:val="0"/>
          <w:numId w:val="2"/>
        </w:numPr>
        <w:rPr/>
      </w:pPr>
      <w:r w:rsidR="239A51D5">
        <w:rPr/>
        <w:t>Display operation text</w:t>
      </w:r>
    </w:p>
    <w:p w:rsidR="239A51D5" w:rsidP="37B9C4C4" w:rsidRDefault="239A51D5" w14:paraId="2ECA9F8F" w14:textId="2C19A50F">
      <w:pPr>
        <w:pStyle w:val="ListParagraph"/>
        <w:numPr>
          <w:ilvl w:val="0"/>
          <w:numId w:val="2"/>
        </w:numPr>
        <w:rPr/>
      </w:pPr>
      <w:r w:rsidR="239A51D5">
        <w:rPr/>
        <w:t>Get input from user</w:t>
      </w:r>
    </w:p>
    <w:p w:rsidR="239A51D5" w:rsidP="37B9C4C4" w:rsidRDefault="239A51D5" w14:paraId="573BFA03" w14:textId="52D54B1E">
      <w:pPr>
        <w:pStyle w:val="ListParagraph"/>
        <w:numPr>
          <w:ilvl w:val="0"/>
          <w:numId w:val="2"/>
        </w:numPr>
        <w:rPr/>
      </w:pPr>
      <w:r w:rsidR="239A51D5">
        <w:rPr/>
        <w:t>Display operation text</w:t>
      </w:r>
    </w:p>
    <w:p w:rsidR="239A51D5" w:rsidP="37B9C4C4" w:rsidRDefault="239A51D5" w14:paraId="647C2D91" w14:textId="16F80B1E">
      <w:pPr>
        <w:pStyle w:val="ListParagraph"/>
        <w:numPr>
          <w:ilvl w:val="0"/>
          <w:numId w:val="2"/>
        </w:numPr>
        <w:rPr/>
      </w:pPr>
      <w:r w:rsidR="239A51D5">
        <w:rPr/>
        <w:t>Get input from user</w:t>
      </w:r>
    </w:p>
    <w:p w:rsidR="239A51D5" w:rsidP="37B9C4C4" w:rsidRDefault="239A51D5" w14:paraId="7BAACC4D" w14:textId="702A764E">
      <w:pPr>
        <w:pStyle w:val="ListParagraph"/>
        <w:numPr>
          <w:ilvl w:val="0"/>
          <w:numId w:val="2"/>
        </w:numPr>
        <w:rPr/>
      </w:pPr>
      <w:r w:rsidR="239A51D5">
        <w:rPr/>
        <w:t>Calculate sq/ft</w:t>
      </w:r>
    </w:p>
    <w:p w:rsidR="239A51D5" w:rsidP="37B9C4C4" w:rsidRDefault="239A51D5" w14:paraId="202CA761" w14:textId="754E7398">
      <w:pPr>
        <w:pStyle w:val="ListParagraph"/>
        <w:numPr>
          <w:ilvl w:val="0"/>
          <w:numId w:val="2"/>
        </w:numPr>
        <w:rPr/>
      </w:pPr>
      <w:r w:rsidR="239A51D5">
        <w:rPr/>
        <w:t>Display Area to screen</w:t>
      </w:r>
    </w:p>
    <w:p w:rsidR="239A51D5" w:rsidP="37B9C4C4" w:rsidRDefault="239A51D5" w14:paraId="0E262AA2" w14:textId="7976DFD6">
      <w:pPr>
        <w:pStyle w:val="ListParagraph"/>
        <w:numPr>
          <w:ilvl w:val="0"/>
          <w:numId w:val="2"/>
        </w:numPr>
        <w:rPr/>
      </w:pPr>
      <w:r w:rsidR="239A51D5">
        <w:rPr/>
        <w:t>Exit the Program</w:t>
      </w:r>
    </w:p>
    <w:p xmlns:wp14="http://schemas.microsoft.com/office/word/2010/wordml" w:rsidR="00974AD7" w:rsidP="00974AD7" w:rsidRDefault="00974AD7" w14:paraId="62D5ABD3" wp14:textId="77777777">
      <w:pPr>
        <w:pStyle w:val="Heading2"/>
      </w:pPr>
      <w:r>
        <w:t>Data Tracing Chart: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"/>
        <w:gridCol w:w="1784"/>
        <w:gridCol w:w="1864"/>
        <w:gridCol w:w="2828"/>
        <w:gridCol w:w="1768"/>
      </w:tblGrid>
      <w:tr xmlns:wp14="http://schemas.microsoft.com/office/word/2010/wordml" w:rsidR="00966ADE" w:rsidTr="37B9C4C4" w14:paraId="3C293B50" wp14:textId="77777777">
        <w:tc>
          <w:tcPr>
            <w:tcW w:w="625" w:type="dxa"/>
            <w:tcMar/>
          </w:tcPr>
          <w:p w:rsidR="00966ADE" w:rsidP="00BC327F" w:rsidRDefault="00163226" w14:paraId="3C686E53" wp14:textId="77777777">
            <w:r>
              <w:t>Ref. to Algorithm</w:t>
            </w:r>
          </w:p>
        </w:tc>
        <w:tc>
          <w:tcPr>
            <w:tcW w:w="3870" w:type="dxa"/>
            <w:gridSpan w:val="2"/>
            <w:tcMar/>
            <w:vAlign w:val="center"/>
          </w:tcPr>
          <w:p w:rsidR="00966ADE" w:rsidP="00E540AC" w:rsidRDefault="00966ADE" w14:paraId="09BF04D9" wp14:textId="77777777">
            <w:pPr>
              <w:jc w:val="center"/>
            </w:pPr>
            <w:r>
              <w:t>Input</w:t>
            </w:r>
          </w:p>
        </w:tc>
        <w:tc>
          <w:tcPr>
            <w:tcW w:w="4855" w:type="dxa"/>
            <w:gridSpan w:val="2"/>
            <w:tcMar/>
            <w:vAlign w:val="center"/>
          </w:tcPr>
          <w:p w:rsidR="00966ADE" w:rsidP="00E540AC" w:rsidRDefault="00966ADE" w14:paraId="4D58F866" wp14:textId="77777777">
            <w:pPr>
              <w:jc w:val="center"/>
            </w:pPr>
            <w:r>
              <w:t>Calculated</w:t>
            </w:r>
          </w:p>
        </w:tc>
      </w:tr>
      <w:tr xmlns:wp14="http://schemas.microsoft.com/office/word/2010/wordml" w:rsidR="00E540AC" w:rsidTr="37B9C4C4" w14:paraId="4B99056E" wp14:textId="77777777">
        <w:tc>
          <w:tcPr>
            <w:tcW w:w="625" w:type="dxa"/>
            <w:tcMar/>
          </w:tcPr>
          <w:p w:rsidR="00E540AC" w:rsidP="00BC327F" w:rsidRDefault="00E540AC" w14:paraId="1299C43A" wp14:textId="3838C1BB">
            <w:r w:rsidR="6B2AB90F">
              <w:rPr/>
              <w:t>3.</w:t>
            </w:r>
          </w:p>
        </w:tc>
        <w:tc>
          <w:tcPr>
            <w:tcW w:w="1890" w:type="dxa"/>
            <w:tcMar/>
          </w:tcPr>
          <w:p w:rsidR="00E540AC" w:rsidP="00BC327F" w:rsidRDefault="00E540AC" w14:paraId="4DDBEF00" wp14:textId="04A24A4B">
            <w:r w:rsidR="6B2AB90F">
              <w:rPr/>
              <w:t>operation</w:t>
            </w:r>
          </w:p>
        </w:tc>
        <w:tc>
          <w:tcPr>
            <w:tcW w:w="1980" w:type="dxa"/>
            <w:tcMar/>
          </w:tcPr>
          <w:p w:rsidR="00E540AC" w:rsidP="00BC327F" w:rsidRDefault="00E540AC" w14:paraId="3461D779" wp14:textId="4DD2A8A4">
            <w:r w:rsidR="6B2AB90F">
              <w:rPr/>
              <w:t>=1</w:t>
            </w:r>
          </w:p>
        </w:tc>
        <w:tc>
          <w:tcPr>
            <w:tcW w:w="2985" w:type="dxa"/>
            <w:tcMar/>
          </w:tcPr>
          <w:p w:rsidR="00E540AC" w:rsidP="00BC327F" w:rsidRDefault="00E540AC" w14:paraId="3CF2D8B6" wp14:textId="3957347E">
            <w:r w:rsidR="6B2AB90F">
              <w:rPr/>
              <w:t>Switch(</w:t>
            </w:r>
            <w:r w:rsidR="6B2AB90F">
              <w:rPr/>
              <w:t>1) for rectangle</w:t>
            </w:r>
          </w:p>
        </w:tc>
        <w:tc>
          <w:tcPr>
            <w:tcW w:w="1870" w:type="dxa"/>
            <w:tcMar/>
          </w:tcPr>
          <w:p w:rsidR="00E540AC" w:rsidP="00BC327F" w:rsidRDefault="00E540AC" w14:paraId="0FB78278" wp14:textId="77777777"/>
        </w:tc>
      </w:tr>
      <w:tr xmlns:wp14="http://schemas.microsoft.com/office/word/2010/wordml" w:rsidR="00E540AC" w:rsidTr="37B9C4C4" w14:paraId="1FC39945" wp14:textId="77777777">
        <w:tc>
          <w:tcPr>
            <w:tcW w:w="625" w:type="dxa"/>
            <w:tcMar/>
          </w:tcPr>
          <w:p w:rsidR="00E540AC" w:rsidP="00BC327F" w:rsidRDefault="00E540AC" w14:paraId="0562CB0E" wp14:textId="486D4129">
            <w:r w:rsidR="6B2AB90F">
              <w:rPr/>
              <w:t>7.</w:t>
            </w:r>
          </w:p>
        </w:tc>
        <w:tc>
          <w:tcPr>
            <w:tcW w:w="1890" w:type="dxa"/>
            <w:tcMar/>
          </w:tcPr>
          <w:p w:rsidR="00E540AC" w:rsidP="00BC327F" w:rsidRDefault="00E540AC" w14:paraId="34CE0A41" wp14:textId="1E79B662">
            <w:r w:rsidR="6B2AB90F">
              <w:rPr/>
              <w:t>num1</w:t>
            </w:r>
          </w:p>
        </w:tc>
        <w:tc>
          <w:tcPr>
            <w:tcW w:w="1980" w:type="dxa"/>
            <w:tcMar/>
          </w:tcPr>
          <w:p w:rsidR="00E540AC" w:rsidP="00BC327F" w:rsidRDefault="00E540AC" w14:paraId="62EBF3C5" wp14:textId="061DD8F1">
            <w:r w:rsidR="6B2AB90F">
              <w:rPr/>
              <w:t>=5</w:t>
            </w:r>
          </w:p>
        </w:tc>
        <w:tc>
          <w:tcPr>
            <w:tcW w:w="2985" w:type="dxa"/>
            <w:tcMar/>
          </w:tcPr>
          <w:p w:rsidR="00E540AC" w:rsidP="00BC327F" w:rsidRDefault="00E540AC" w14:paraId="6D98A12B" wp14:textId="77777777"/>
        </w:tc>
        <w:tc>
          <w:tcPr>
            <w:tcW w:w="1870" w:type="dxa"/>
            <w:tcMar/>
          </w:tcPr>
          <w:p w:rsidR="00E540AC" w:rsidP="00BC327F" w:rsidRDefault="00E540AC" w14:paraId="2946DB82" wp14:textId="77777777"/>
        </w:tc>
      </w:tr>
      <w:tr xmlns:wp14="http://schemas.microsoft.com/office/word/2010/wordml" w:rsidR="00E540AC" w:rsidTr="37B9C4C4" w14:paraId="5997CC1D" wp14:textId="77777777">
        <w:tc>
          <w:tcPr>
            <w:tcW w:w="625" w:type="dxa"/>
            <w:tcMar/>
          </w:tcPr>
          <w:p w:rsidR="00E540AC" w:rsidP="00BC327F" w:rsidRDefault="00E540AC" w14:paraId="110FFD37" wp14:textId="2AF25176">
            <w:r w:rsidR="6B2AB90F">
              <w:rPr/>
              <w:t>9.</w:t>
            </w:r>
          </w:p>
        </w:tc>
        <w:tc>
          <w:tcPr>
            <w:tcW w:w="1890" w:type="dxa"/>
            <w:tcMar/>
          </w:tcPr>
          <w:p w:rsidR="00E540AC" w:rsidP="00BC327F" w:rsidRDefault="00E540AC" w14:paraId="6B699379" wp14:textId="142F28C7">
            <w:r w:rsidR="6B2AB90F">
              <w:rPr/>
              <w:t>num2</w:t>
            </w:r>
          </w:p>
        </w:tc>
        <w:tc>
          <w:tcPr>
            <w:tcW w:w="1980" w:type="dxa"/>
            <w:tcMar/>
          </w:tcPr>
          <w:p w:rsidR="00E540AC" w:rsidP="00BC327F" w:rsidRDefault="00E540AC" w14:paraId="3FE9F23F" wp14:textId="5332B6F7">
            <w:r w:rsidR="6B2AB90F">
              <w:rPr/>
              <w:t>=2</w:t>
            </w:r>
          </w:p>
        </w:tc>
        <w:tc>
          <w:tcPr>
            <w:tcW w:w="2985" w:type="dxa"/>
            <w:tcMar/>
          </w:tcPr>
          <w:p w:rsidR="00E540AC" w:rsidP="00BC327F" w:rsidRDefault="00E540AC" w14:paraId="1F72F646" wp14:textId="1C0E289D">
            <w:r w:rsidR="6B2AB90F">
              <w:rPr/>
              <w:t>num1*num2</w:t>
            </w:r>
          </w:p>
        </w:tc>
        <w:tc>
          <w:tcPr>
            <w:tcW w:w="1870" w:type="dxa"/>
            <w:tcMar/>
          </w:tcPr>
          <w:p w:rsidR="00E540AC" w:rsidP="00BC327F" w:rsidRDefault="00E540AC" w14:paraId="08CE6F91" wp14:textId="51333736">
            <w:r w:rsidR="0FBBACD1">
              <w:rPr/>
              <w:t xml:space="preserve">Area </w:t>
            </w:r>
            <w:r w:rsidR="6B2AB90F">
              <w:rPr/>
              <w:t>= 10 sq/ft</w:t>
            </w:r>
          </w:p>
        </w:tc>
      </w:tr>
    </w:tbl>
    <w:p xmlns:wp14="http://schemas.microsoft.com/office/word/2010/wordml" w:rsidR="00974AD7" w:rsidP="00BC327F" w:rsidRDefault="00974AD7" w14:paraId="738610EB" wp14:textId="77777777"/>
    <w:p xmlns:wp14="http://schemas.microsoft.com/office/word/2010/wordml" w:rsidR="00235635" w:rsidP="00235635" w:rsidRDefault="00235635" w14:paraId="68CAC974" wp14:textId="77777777">
      <w:pPr>
        <w:pStyle w:val="Heading2"/>
      </w:pPr>
      <w:r>
        <w:t>Test Softcopy:</w:t>
      </w:r>
    </w:p>
    <w:p xmlns:wp14="http://schemas.microsoft.com/office/word/2010/wordml" w:rsidR="00235635" w:rsidP="00BC327F" w:rsidRDefault="00235635" w14:paraId="637805D2" wp14:textId="77777777"/>
    <w:p xmlns:wp14="http://schemas.microsoft.com/office/word/2010/wordml" w:rsidRPr="00BC327F" w:rsidR="00BC327F" w:rsidP="37B9C4C4" w:rsidRDefault="00BC327F" w14:paraId="463F29E8" wp14:textId="44F65C0B">
      <w:pPr>
        <w:pStyle w:val="Normal"/>
      </w:pPr>
      <w:r w:rsidR="0062EBD5">
        <w:drawing>
          <wp:inline xmlns:wp14="http://schemas.microsoft.com/office/word/2010/wordprocessingDrawing" wp14:editId="7D9801B2" wp14:anchorId="25BFCEF1">
            <wp:extent cx="4829175" cy="2552700"/>
            <wp:effectExtent l="0" t="0" r="0" b="0"/>
            <wp:docPr id="5516589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518c790bbd41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C327F" w:rsidR="00BC327F">
      <w:headerReference w:type="default" r:id="rId7"/>
      <w:footerReference w:type="default" r:id="rId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C1C03" w:rsidP="00BC327F" w:rsidRDefault="00AC1C03" w14:paraId="3A0FF5F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C1C03" w:rsidP="00BC327F" w:rsidRDefault="00AC1C03" w14:paraId="5630AD66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81067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xmlns:wp14="http://schemas.microsoft.com/office/word/2010/wordml" w:rsidR="00FA44B7" w:rsidRDefault="00FA44B7" w14:paraId="065C2B4C" wp14:textId="77777777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xmlns:wp14="http://schemas.microsoft.com/office/word/2010/wordml" w:rsidR="00FA44B7" w:rsidRDefault="00FA44B7" w14:paraId="3B7B4B86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C1C03" w:rsidP="00BC327F" w:rsidRDefault="00AC1C03" w14:paraId="61829076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C1C03" w:rsidP="00BC327F" w:rsidRDefault="00AC1C03" w14:paraId="2BA226A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C327F" w:rsidP="00BC327F" w:rsidRDefault="00BC327F" w14:paraId="3DAB2D6A" wp14:textId="77777777">
    <w:pPr>
      <w:pStyle w:val="Header"/>
      <w:jc w:val="center"/>
    </w:pPr>
    <w:r>
      <w:t>ANALYSIS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C6EDF"/>
    <w:multiLevelType w:val="hybridMultilevel"/>
    <w:tmpl w:val="765E7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326FB"/>
    <w:multiLevelType w:val="hybridMultilevel"/>
    <w:tmpl w:val="37320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7F"/>
    <w:rsid w:val="00163226"/>
    <w:rsid w:val="00235635"/>
    <w:rsid w:val="002504B6"/>
    <w:rsid w:val="00255C0D"/>
    <w:rsid w:val="00294AD1"/>
    <w:rsid w:val="00422F43"/>
    <w:rsid w:val="0062EBD5"/>
    <w:rsid w:val="0063094E"/>
    <w:rsid w:val="0074000E"/>
    <w:rsid w:val="008D7FE0"/>
    <w:rsid w:val="00904D3B"/>
    <w:rsid w:val="00966ADE"/>
    <w:rsid w:val="00974AD7"/>
    <w:rsid w:val="009D3F7E"/>
    <w:rsid w:val="009F7D2E"/>
    <w:rsid w:val="00AC1C03"/>
    <w:rsid w:val="00B41342"/>
    <w:rsid w:val="00BC327F"/>
    <w:rsid w:val="00DE31BD"/>
    <w:rsid w:val="00E540AC"/>
    <w:rsid w:val="00E75BDA"/>
    <w:rsid w:val="00F8464B"/>
    <w:rsid w:val="00FA44B7"/>
    <w:rsid w:val="0B16021E"/>
    <w:rsid w:val="0D1E0574"/>
    <w:rsid w:val="0F4F15BC"/>
    <w:rsid w:val="0FBBACD1"/>
    <w:rsid w:val="14342576"/>
    <w:rsid w:val="1507B975"/>
    <w:rsid w:val="192C74BF"/>
    <w:rsid w:val="1B89EC2F"/>
    <w:rsid w:val="239A51D5"/>
    <w:rsid w:val="328E0CB5"/>
    <w:rsid w:val="32B361D2"/>
    <w:rsid w:val="37B9C4C4"/>
    <w:rsid w:val="3C3AF598"/>
    <w:rsid w:val="3DFCF402"/>
    <w:rsid w:val="457DF716"/>
    <w:rsid w:val="4A1361B6"/>
    <w:rsid w:val="501C6E00"/>
    <w:rsid w:val="51681FB3"/>
    <w:rsid w:val="549FC075"/>
    <w:rsid w:val="5A2ED160"/>
    <w:rsid w:val="64BDD1C5"/>
    <w:rsid w:val="65F82DAF"/>
    <w:rsid w:val="67E2A31E"/>
    <w:rsid w:val="67F57287"/>
    <w:rsid w:val="6B1A43E0"/>
    <w:rsid w:val="6B2AB90F"/>
    <w:rsid w:val="797AD40C"/>
    <w:rsid w:val="7E6FF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CCEEB"/>
  <w15:chartTrackingRefBased/>
  <w15:docId w15:val="{9CB83413-F47E-4380-A332-466D350DAA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27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327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C327F"/>
  </w:style>
  <w:style w:type="paragraph" w:styleId="Footer">
    <w:name w:val="footer"/>
    <w:basedOn w:val="Normal"/>
    <w:link w:val="FooterChar"/>
    <w:uiPriority w:val="99"/>
    <w:unhideWhenUsed/>
    <w:rsid w:val="00BC327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C327F"/>
  </w:style>
  <w:style w:type="table" w:styleId="TableGrid">
    <w:name w:val="Table Grid"/>
    <w:basedOn w:val="TableNormal"/>
    <w:uiPriority w:val="39"/>
    <w:rsid w:val="00BC327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BC327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3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png" Id="Rd2518c790bbd41b8" /><Relationship Type="http://schemas.openxmlformats.org/officeDocument/2006/relationships/glossaryDocument" Target="glossary/document.xml" Id="R0eb506ae6bf648f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62698-9944-4127-bcdb-939646a372e2}"/>
      </w:docPartPr>
      <w:docPartBody>
        <w:p w14:paraId="3CFEE80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7DF652C2567241A79613A701EFB3A0" ma:contentTypeVersion="12" ma:contentTypeDescription="Create a new document." ma:contentTypeScope="" ma:versionID="9bbf18260871a0c3bf4ed33cbea9fe55">
  <xsd:schema xmlns:xsd="http://www.w3.org/2001/XMLSchema" xmlns:xs="http://www.w3.org/2001/XMLSchema" xmlns:p="http://schemas.microsoft.com/office/2006/metadata/properties" xmlns:ns1="http://schemas.microsoft.com/sharepoint/v3" xmlns:ns2="6c85cfa0-2d4d-4397-911d-caca80c245a6" xmlns:ns3="754d9bdc-0f05-47de-8003-f960b1bd4dee" xmlns:ns4="http://schemas.microsoft.com/sharepoint/v4" targetNamespace="http://schemas.microsoft.com/office/2006/metadata/properties" ma:root="true" ma:fieldsID="c0260491a46554088e1c8f19ce1d9243" ns1:_="" ns2:_="" ns3:_="" ns4:_="">
    <xsd:import namespace="http://schemas.microsoft.com/sharepoint/v3"/>
    <xsd:import namespace="6c85cfa0-2d4d-4397-911d-caca80c245a6"/>
    <xsd:import namespace="754d9bdc-0f05-47de-8003-f960b1bd4dee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OCR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5cfa0-2d4d-4397-911d-caca80c245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d9bdc-0f05-47de-8003-f960b1bd4d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conOverlay xmlns="http://schemas.microsoft.com/sharepoint/v4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0479E84-C384-45B4-A737-C2FCF250CA66}"/>
</file>

<file path=customXml/itemProps2.xml><?xml version="1.0" encoding="utf-8"?>
<ds:datastoreItem xmlns:ds="http://schemas.openxmlformats.org/officeDocument/2006/customXml" ds:itemID="{2941654E-66BA-442D-8E58-BB302E3E634A}"/>
</file>

<file path=customXml/itemProps3.xml><?xml version="1.0" encoding="utf-8"?>
<ds:datastoreItem xmlns:ds="http://schemas.openxmlformats.org/officeDocument/2006/customXml" ds:itemID="{C0862383-70C2-4BB1-8967-7C1CC92A6B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Sophia Wilberscheid</dc:creator>
  <keywords/>
  <dc:description/>
  <lastModifiedBy>Landon Scott</lastModifiedBy>
  <revision>19</revision>
  <dcterms:created xsi:type="dcterms:W3CDTF">2018-05-20T23:28:00.0000000Z</dcterms:created>
  <dcterms:modified xsi:type="dcterms:W3CDTF">2024-02-22T00:08:37.7827890Z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0x010100337DF652C2567241A79613A701EFB3A0</vt:lpwstr>
  </property>
</Properties>
</file>