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GB"/>
          <w14:ligatures w14:val="standardContextual"/>
        </w:rPr>
        <w:id w:val="-414935528"/>
        <w:docPartObj>
          <w:docPartGallery w:val="Cover Pages"/>
          <w:docPartUnique/>
        </w:docPartObj>
      </w:sdtPr>
      <w:sdtEndPr>
        <w:rPr>
          <w:sz w:val="24"/>
        </w:rPr>
      </w:sdtEndPr>
      <w:sdtContent>
        <w:p w14:paraId="297973C8" w14:textId="4D9BF8C1" w:rsidR="00CA4A8F" w:rsidRDefault="00CA4A8F" w:rsidP="00160A07">
          <w:pPr>
            <w:pStyle w:val="NoSpacing"/>
            <w:jc w:val="both"/>
            <w:rPr>
              <w:sz w:val="2"/>
            </w:rPr>
          </w:pPr>
        </w:p>
        <w:p w14:paraId="335B8CE9" w14:textId="26544953" w:rsidR="00CA4A8F" w:rsidRDefault="00CA4A8F" w:rsidP="00160A07">
          <w:pPr>
            <w:jc w:val="both"/>
          </w:pPr>
          <w:r>
            <w:rPr>
              <w:noProof/>
            </w:rPr>
            <mc:AlternateContent>
              <mc:Choice Requires="wps">
                <w:drawing>
                  <wp:anchor distT="0" distB="0" distL="114300" distR="114300" simplePos="0" relativeHeight="251661312" behindDoc="0" locked="0" layoutInCell="1" allowOverlap="1" wp14:anchorId="5A398489" wp14:editId="6B9E56F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E3F79E" w14:textId="77777777" w:rsidR="00CA4A8F" w:rsidRDefault="00CA4A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A398489" id="_x0000_t202" coordsize="21600,21600" o:spt="202" path="m,l,21600r21600,l21600,xe">
                    <v:stroke joinstyle="miter"/>
                    <v:path gradientshapeok="t" o:connecttype="rect"/>
                  </v:shapetype>
                  <v:shape id="Text Box 66"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79E3F79E" w14:textId="77777777" w:rsidR="00CA4A8F" w:rsidRDefault="00CA4A8F"/>
                      </w:txbxContent>
                    </v:textbox>
                    <w10:wrap anchorx="page" anchory="margin"/>
                  </v:shape>
                </w:pict>
              </mc:Fallback>
            </mc:AlternateContent>
          </w:r>
        </w:p>
        <w:p w14:paraId="403A3167" w14:textId="77777777" w:rsidR="00AA2DA5" w:rsidRDefault="00AA2DA5" w:rsidP="00160A07">
          <w:pPr>
            <w:spacing w:before="3"/>
            <w:ind w:right="25"/>
            <w:jc w:val="both"/>
            <w:rPr>
              <w:rFonts w:ascii="Bookman Old Style"/>
              <w:sz w:val="41"/>
            </w:rPr>
          </w:pPr>
          <w:r>
            <w:rPr>
              <w:rFonts w:ascii="Bookman Old Style"/>
              <w:w w:val="110"/>
              <w:sz w:val="41"/>
            </w:rPr>
            <w:t>Swinburne</w:t>
          </w:r>
          <w:r>
            <w:rPr>
              <w:rFonts w:ascii="Bookman Old Style"/>
              <w:spacing w:val="-26"/>
              <w:w w:val="110"/>
              <w:sz w:val="41"/>
            </w:rPr>
            <w:t xml:space="preserve"> </w:t>
          </w:r>
          <w:r>
            <w:rPr>
              <w:rFonts w:ascii="Bookman Old Style"/>
              <w:w w:val="110"/>
              <w:sz w:val="41"/>
            </w:rPr>
            <w:t>University</w:t>
          </w:r>
          <w:r>
            <w:rPr>
              <w:rFonts w:ascii="Bookman Old Style"/>
              <w:spacing w:val="-25"/>
              <w:w w:val="110"/>
              <w:sz w:val="41"/>
            </w:rPr>
            <w:t xml:space="preserve"> </w:t>
          </w:r>
          <w:r>
            <w:rPr>
              <w:rFonts w:ascii="Bookman Old Style"/>
              <w:w w:val="110"/>
              <w:sz w:val="41"/>
            </w:rPr>
            <w:t>of</w:t>
          </w:r>
          <w:r>
            <w:rPr>
              <w:rFonts w:ascii="Bookman Old Style"/>
              <w:spacing w:val="-26"/>
              <w:w w:val="110"/>
              <w:sz w:val="41"/>
            </w:rPr>
            <w:t xml:space="preserve"> </w:t>
          </w:r>
          <w:r>
            <w:rPr>
              <w:rFonts w:ascii="Bookman Old Style"/>
              <w:spacing w:val="-2"/>
              <w:w w:val="110"/>
              <w:sz w:val="41"/>
            </w:rPr>
            <w:t>Technology</w:t>
          </w:r>
        </w:p>
        <w:p w14:paraId="138613A3" w14:textId="77777777" w:rsidR="00AA2DA5" w:rsidRDefault="00AA2DA5" w:rsidP="00160A07">
          <w:pPr>
            <w:spacing w:before="214"/>
            <w:ind w:left="8" w:right="25"/>
            <w:jc w:val="both"/>
            <w:rPr>
              <w:rFonts w:ascii="Bookman Old Style"/>
              <w:sz w:val="28"/>
            </w:rPr>
          </w:pPr>
          <w:r>
            <w:rPr>
              <w:rFonts w:ascii="Bookman Old Style"/>
              <w:w w:val="105"/>
              <w:sz w:val="28"/>
            </w:rPr>
            <w:t>Computer</w:t>
          </w:r>
          <w:r>
            <w:rPr>
              <w:rFonts w:ascii="Bookman Old Style"/>
              <w:spacing w:val="27"/>
              <w:w w:val="105"/>
              <w:sz w:val="28"/>
            </w:rPr>
            <w:t xml:space="preserve"> </w:t>
          </w:r>
          <w:r>
            <w:rPr>
              <w:rFonts w:ascii="Bookman Old Style"/>
              <w:spacing w:val="-2"/>
              <w:w w:val="105"/>
              <w:sz w:val="28"/>
            </w:rPr>
            <w:t>Science</w:t>
          </w:r>
        </w:p>
        <w:p w14:paraId="19AC182D" w14:textId="77777777" w:rsidR="00AA2DA5" w:rsidRDefault="00AA2DA5" w:rsidP="00160A07">
          <w:pPr>
            <w:pStyle w:val="BodyText"/>
            <w:spacing w:before="220"/>
            <w:ind w:left="0"/>
            <w:jc w:val="both"/>
            <w:rPr>
              <w:rFonts w:ascii="Bookman Old Style"/>
              <w:sz w:val="20"/>
            </w:rPr>
          </w:pPr>
          <w:r>
            <w:rPr>
              <w:noProof/>
            </w:rPr>
            <mc:AlternateContent>
              <mc:Choice Requires="wps">
                <w:drawing>
                  <wp:anchor distT="0" distB="0" distL="0" distR="0" simplePos="0" relativeHeight="251663360" behindDoc="1" locked="0" layoutInCell="1" allowOverlap="1" wp14:anchorId="57B1DCA2" wp14:editId="5D6A2797">
                    <wp:simplePos x="0" y="0"/>
                    <wp:positionH relativeFrom="page">
                      <wp:posOffset>685800</wp:posOffset>
                    </wp:positionH>
                    <wp:positionV relativeFrom="paragraph">
                      <wp:posOffset>304380</wp:posOffset>
                    </wp:positionV>
                    <wp:extent cx="640080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8415"/>
                            </a:xfrm>
                            <a:custGeom>
                              <a:avLst/>
                              <a:gdLst/>
                              <a:ahLst/>
                              <a:cxnLst/>
                              <a:rect l="l" t="t" r="r" b="b"/>
                              <a:pathLst>
                                <a:path w="6400800" h="18415">
                                  <a:moveTo>
                                    <a:pt x="6400800" y="0"/>
                                  </a:moveTo>
                                  <a:lnTo>
                                    <a:pt x="0" y="0"/>
                                  </a:lnTo>
                                  <a:lnTo>
                                    <a:pt x="0" y="17995"/>
                                  </a:lnTo>
                                  <a:lnTo>
                                    <a:pt x="6400800" y="1799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A3D143" id="Graphic 1" o:spid="_x0000_s1026" style="position:absolute;margin-left:54pt;margin-top:23.95pt;width:7in;height:1.4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4008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" path="m6400800,l,,,17995r6400800,l6400800,xe" fillcolor="black" stroked="f">
                    <v:path arrowok="t"/>
                    <w10:wrap type="topAndBottom" anchorx="page"/>
                  </v:shape>
                </w:pict>
              </mc:Fallback>
            </mc:AlternateContent>
          </w:r>
        </w:p>
        <w:p w14:paraId="7A284685" w14:textId="1A212C05" w:rsidR="00AA2DA5" w:rsidRDefault="00AA2DA5" w:rsidP="00160A07">
          <w:pPr>
            <w:pStyle w:val="Title"/>
            <w:jc w:val="both"/>
          </w:pPr>
          <w:r>
            <w:rPr>
              <w:spacing w:val="-11"/>
            </w:rPr>
            <w:t>Assignment</w:t>
          </w:r>
          <w:r>
            <w:rPr>
              <w:spacing w:val="9"/>
            </w:rPr>
            <w:t xml:space="preserve"> </w:t>
          </w:r>
          <w:r>
            <w:t>2B</w:t>
          </w:r>
        </w:p>
        <w:p w14:paraId="762643CA" w14:textId="2C422FC6" w:rsidR="00AA2DA5" w:rsidRDefault="00AA2DA5" w:rsidP="00160A07">
          <w:pPr>
            <w:spacing w:before="235"/>
            <w:ind w:left="7" w:right="25"/>
            <w:jc w:val="both"/>
            <w:rPr>
              <w:rFonts w:ascii="Georgia"/>
              <w:b/>
              <w:sz w:val="28"/>
            </w:rPr>
          </w:pPr>
          <w:r w:rsidRPr="00AA2DA5">
            <w:rPr>
              <w:rFonts w:ascii="Georgia"/>
              <w:b/>
              <w:sz w:val="28"/>
            </w:rPr>
            <w:t>Machine Learning and Software Integration</w:t>
          </w:r>
        </w:p>
        <w:p w14:paraId="350396BE" w14:textId="77777777" w:rsidR="00AA2DA5" w:rsidRDefault="00AA2DA5" w:rsidP="00160A07">
          <w:pPr>
            <w:pStyle w:val="BodyText"/>
            <w:spacing w:before="174"/>
            <w:ind w:left="0"/>
            <w:jc w:val="both"/>
            <w:rPr>
              <w:rFonts w:ascii="Georgia"/>
              <w:b/>
              <w:sz w:val="20"/>
            </w:rPr>
          </w:pPr>
          <w:r>
            <w:rPr>
              <w:noProof/>
            </w:rPr>
            <mc:AlternateContent>
              <mc:Choice Requires="wps">
                <w:drawing>
                  <wp:anchor distT="0" distB="0" distL="0" distR="0" simplePos="0" relativeHeight="251664384" behindDoc="1" locked="0" layoutInCell="1" allowOverlap="1" wp14:anchorId="4C7DA58B" wp14:editId="0B44AF99">
                    <wp:simplePos x="0" y="0"/>
                    <wp:positionH relativeFrom="page">
                      <wp:posOffset>685800</wp:posOffset>
                    </wp:positionH>
                    <wp:positionV relativeFrom="paragraph">
                      <wp:posOffset>270524</wp:posOffset>
                    </wp:positionV>
                    <wp:extent cx="640080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8415"/>
                            </a:xfrm>
                            <a:custGeom>
                              <a:avLst/>
                              <a:gdLst/>
                              <a:ahLst/>
                              <a:cxnLst/>
                              <a:rect l="l" t="t" r="r" b="b"/>
                              <a:pathLst>
                                <a:path w="6400800" h="18415">
                                  <a:moveTo>
                                    <a:pt x="6400800" y="0"/>
                                  </a:moveTo>
                                  <a:lnTo>
                                    <a:pt x="0" y="0"/>
                                  </a:lnTo>
                                  <a:lnTo>
                                    <a:pt x="0" y="17995"/>
                                  </a:lnTo>
                                  <a:lnTo>
                                    <a:pt x="6400800" y="17995"/>
                                  </a:lnTo>
                                  <a:lnTo>
                                    <a:pt x="6400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FB02C" id="Graphic 2" o:spid="_x0000_s1026" style="position:absolute;margin-left:54pt;margin-top:21.3pt;width:7in;height:1.4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4008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" path="m6400800,l,,,17995r6400800,l6400800,xe" fillcolor="black" stroked="f">
                    <v:path arrowok="t"/>
                    <w10:wrap type="topAndBottom" anchorx="page"/>
                  </v:shape>
                </w:pict>
              </mc:Fallback>
            </mc:AlternateContent>
          </w:r>
        </w:p>
        <w:p w14:paraId="65BAC253" w14:textId="2471D51F" w:rsidR="00AA2DA5" w:rsidRDefault="00AA2DA5" w:rsidP="00160A07">
          <w:pPr>
            <w:pStyle w:val="BodyText"/>
            <w:spacing w:before="29"/>
            <w:ind w:left="0"/>
            <w:jc w:val="both"/>
            <w:rPr>
              <w:rFonts w:ascii="Georgia"/>
              <w:b/>
              <w:sz w:val="20"/>
            </w:rPr>
          </w:pPr>
          <w:r>
            <w:rPr>
              <w:noProof/>
            </w:rPr>
            <w:drawing>
              <wp:anchor distT="0" distB="0" distL="0" distR="0" simplePos="0" relativeHeight="251665408" behindDoc="1" locked="0" layoutInCell="1" allowOverlap="1" wp14:anchorId="65113BD9" wp14:editId="3E09C281">
                <wp:simplePos x="0" y="0"/>
                <wp:positionH relativeFrom="margin">
                  <wp:align>center</wp:align>
                </wp:positionH>
                <wp:positionV relativeFrom="paragraph">
                  <wp:posOffset>2378303</wp:posOffset>
                </wp:positionV>
                <wp:extent cx="1696212" cy="1726501"/>
                <wp:effectExtent l="0" t="0" r="0" b="762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696212" cy="1726501"/>
                        </a:xfrm>
                        <a:prstGeom prst="rect">
                          <a:avLst/>
                        </a:prstGeom>
                      </pic:spPr>
                    </pic:pic>
                  </a:graphicData>
                </a:graphic>
              </wp:anchor>
            </w:drawing>
          </w:r>
        </w:p>
        <w:p w14:paraId="48BDD90C" w14:textId="77777777" w:rsidR="00AA2DA5" w:rsidRDefault="00AA2DA5" w:rsidP="00160A07">
          <w:pPr>
            <w:jc w:val="both"/>
            <w:rPr>
              <w:rFonts w:ascii="Georgia"/>
              <w:sz w:val="20"/>
            </w:rPr>
            <w:sectPr w:rsidR="00AA2DA5" w:rsidSect="00AA2DA5">
              <w:pgSz w:w="12240" w:h="15840"/>
              <w:pgMar w:top="1320" w:right="940" w:bottom="280" w:left="960" w:header="720" w:footer="720" w:gutter="0"/>
              <w:cols w:space="720"/>
            </w:sectPr>
          </w:pPr>
        </w:p>
        <w:p w14:paraId="363C749B" w14:textId="0942E80A" w:rsidR="00AA2DA5" w:rsidRDefault="00A12E8E" w:rsidP="00160A07">
          <w:pPr>
            <w:pStyle w:val="BodyText"/>
            <w:spacing w:before="306"/>
            <w:ind w:left="0"/>
            <w:jc w:val="both"/>
            <w:rPr>
              <w:rFonts w:ascii="Georgia"/>
              <w:b/>
              <w:sz w:val="28"/>
            </w:rPr>
          </w:pPr>
          <w:r>
            <w:rPr>
              <w:rFonts w:ascii="Georgia"/>
              <w:b/>
              <w:noProof/>
              <w:sz w:val="28"/>
              <w14:ligatures w14:val="standardContextual"/>
            </w:rPr>
            <mc:AlternateContent>
              <mc:Choice Requires="wps">
                <w:drawing>
                  <wp:anchor distT="0" distB="0" distL="114300" distR="114300" simplePos="0" relativeHeight="251667456" behindDoc="0" locked="0" layoutInCell="1" allowOverlap="1" wp14:anchorId="66CC8931" wp14:editId="39FBEB2F">
                    <wp:simplePos x="0" y="0"/>
                    <wp:positionH relativeFrom="column">
                      <wp:posOffset>244415</wp:posOffset>
                    </wp:positionH>
                    <wp:positionV relativeFrom="paragraph">
                      <wp:posOffset>452335</wp:posOffset>
                    </wp:positionV>
                    <wp:extent cx="3001993" cy="1570007"/>
                    <wp:effectExtent l="0" t="0" r="8255" b="0"/>
                    <wp:wrapNone/>
                    <wp:docPr id="1086087823" name="Text Box 5"/>
                    <wp:cNvGraphicFramePr/>
                    <a:graphic xmlns:a="http://schemas.openxmlformats.org/drawingml/2006/main">
                      <a:graphicData uri="http://schemas.microsoft.com/office/word/2010/wordprocessingShape">
                        <wps:wsp>
                          <wps:cNvSpPr txBox="1"/>
                          <wps:spPr>
                            <a:xfrm>
                              <a:off x="0" y="0"/>
                              <a:ext cx="3001993" cy="1570007"/>
                            </a:xfrm>
                            <a:prstGeom prst="rect">
                              <a:avLst/>
                            </a:prstGeom>
                            <a:solidFill>
                              <a:schemeClr val="lt1"/>
                            </a:solidFill>
                            <a:ln w="6350">
                              <a:noFill/>
                            </a:ln>
                          </wps:spPr>
                          <wps:txbx>
                            <w:txbxContent>
                              <w:p w14:paraId="4C786944" w14:textId="4EA26CAF" w:rsidR="00A12E8E" w:rsidRDefault="00A12E8E">
                                <w:pPr>
                                  <w:rPr>
                                    <w:rFonts w:ascii="Bookman Old Style"/>
                                    <w:i/>
                                    <w:sz w:val="28"/>
                                  </w:rPr>
                                </w:pPr>
                                <w:r>
                                  <w:rPr>
                                    <w:rFonts w:ascii="Bookman Old Style"/>
                                    <w:i/>
                                    <w:sz w:val="28"/>
                                  </w:rPr>
                                  <w:t>Our Team:</w:t>
                                </w:r>
                              </w:p>
                              <w:p w14:paraId="5A81F009" w14:textId="77777777" w:rsidR="00A12E8E" w:rsidRPr="00A12E8E" w:rsidRDefault="00A12E8E" w:rsidP="00A12E8E">
                                <w:pPr>
                                  <w:rPr>
                                    <w:b/>
                                    <w:bCs/>
                                    <w:i/>
                                    <w:iCs/>
                                  </w:rPr>
                                </w:pPr>
                                <w:r w:rsidRPr="00A12E8E">
                                  <w:rPr>
                                    <w:b/>
                                    <w:bCs/>
                                    <w:i/>
                                    <w:iCs/>
                                  </w:rPr>
                                  <w:t>Binh Thai Nguyen (104188845)</w:t>
                                </w:r>
                              </w:p>
                              <w:p w14:paraId="45E26A9A" w14:textId="77777777" w:rsidR="00A12E8E" w:rsidRPr="00A12E8E" w:rsidRDefault="00A12E8E" w:rsidP="00A12E8E">
                                <w:pPr>
                                  <w:rPr>
                                    <w:b/>
                                    <w:bCs/>
                                    <w:i/>
                                    <w:iCs/>
                                  </w:rPr>
                                </w:pPr>
                                <w:r w:rsidRPr="00A12E8E">
                                  <w:rPr>
                                    <w:b/>
                                    <w:bCs/>
                                    <w:i/>
                                    <w:iCs/>
                                  </w:rPr>
                                  <w:t>Upek Malankandalage (104532824)</w:t>
                                </w:r>
                              </w:p>
                              <w:p w14:paraId="1A206DEA" w14:textId="77777777" w:rsidR="00A12E8E" w:rsidRPr="00A12E8E" w:rsidRDefault="00A12E8E" w:rsidP="00A12E8E">
                                <w:pPr>
                                  <w:rPr>
                                    <w:b/>
                                    <w:bCs/>
                                    <w:i/>
                                    <w:iCs/>
                                  </w:rPr>
                                </w:pPr>
                                <w:r w:rsidRPr="00A12E8E">
                                  <w:rPr>
                                    <w:b/>
                                    <w:bCs/>
                                    <w:i/>
                                    <w:iCs/>
                                  </w:rPr>
                                  <w:t>Krishan Ramesh (104829429)</w:t>
                                </w:r>
                              </w:p>
                              <w:p w14:paraId="6F284E54" w14:textId="692566EC" w:rsidR="00A12E8E" w:rsidRPr="00A12E8E" w:rsidRDefault="00A12E8E" w:rsidP="00A12E8E">
                                <w:pPr>
                                  <w:rPr>
                                    <w:b/>
                                    <w:bCs/>
                                    <w:i/>
                                    <w:iCs/>
                                  </w:rPr>
                                </w:pPr>
                                <w:r w:rsidRPr="00A12E8E">
                                  <w:rPr>
                                    <w:b/>
                                    <w:bCs/>
                                    <w:i/>
                                    <w:iCs/>
                                  </w:rPr>
                                  <w:t>Minh Huynh (104320456)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CC8931" id="Text Box 5" o:spid="_x0000_s1027" type="#_x0000_t202" style="position:absolute;left:0;text-align:left;margin-left:19.25pt;margin-top:35.6pt;width:236.4pt;height:12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" fillcolor="white [3201]" stroked="f" strokeweight=".5pt">
                    <v:textbox>
                      <w:txbxContent>
                        <w:p w14:paraId="4C786944" w14:textId="4EA26CAF" w:rsidR="00A12E8E" w:rsidRDefault="00A12E8E">
                          <w:pPr>
                            <w:rPr>
                              <w:rFonts w:ascii="Bookman Old Style"/>
                              <w:i/>
                              <w:sz w:val="28"/>
                            </w:rPr>
                          </w:pPr>
                          <w:r>
                            <w:rPr>
                              <w:rFonts w:ascii="Bookman Old Style"/>
                              <w:i/>
                              <w:sz w:val="28"/>
                            </w:rPr>
                            <w:t>Our Team:</w:t>
                          </w:r>
                        </w:p>
                        <w:p w14:paraId="5A81F009" w14:textId="77777777" w:rsidR="00A12E8E" w:rsidRPr="00A12E8E" w:rsidRDefault="00A12E8E" w:rsidP="00A12E8E">
                          <w:pPr>
                            <w:rPr>
                              <w:b/>
                              <w:bCs/>
                              <w:i/>
                              <w:iCs/>
                            </w:rPr>
                          </w:pPr>
                          <w:r w:rsidRPr="00A12E8E">
                            <w:rPr>
                              <w:b/>
                              <w:bCs/>
                              <w:i/>
                              <w:iCs/>
                            </w:rPr>
                            <w:t>Binh Thai Nguyen (104188845)</w:t>
                          </w:r>
                        </w:p>
                        <w:p w14:paraId="45E26A9A" w14:textId="77777777" w:rsidR="00A12E8E" w:rsidRPr="00A12E8E" w:rsidRDefault="00A12E8E" w:rsidP="00A12E8E">
                          <w:pPr>
                            <w:rPr>
                              <w:b/>
                              <w:bCs/>
                              <w:i/>
                              <w:iCs/>
                            </w:rPr>
                          </w:pPr>
                          <w:r w:rsidRPr="00A12E8E">
                            <w:rPr>
                              <w:b/>
                              <w:bCs/>
                              <w:i/>
                              <w:iCs/>
                            </w:rPr>
                            <w:t>Upek Malankandalage (104532824)</w:t>
                          </w:r>
                        </w:p>
                        <w:p w14:paraId="1A206DEA" w14:textId="77777777" w:rsidR="00A12E8E" w:rsidRPr="00A12E8E" w:rsidRDefault="00A12E8E" w:rsidP="00A12E8E">
                          <w:pPr>
                            <w:rPr>
                              <w:b/>
                              <w:bCs/>
                              <w:i/>
                              <w:iCs/>
                            </w:rPr>
                          </w:pPr>
                          <w:r w:rsidRPr="00A12E8E">
                            <w:rPr>
                              <w:b/>
                              <w:bCs/>
                              <w:i/>
                              <w:iCs/>
                            </w:rPr>
                            <w:t>Krishan Ramesh (104829429)</w:t>
                          </w:r>
                        </w:p>
                        <w:p w14:paraId="6F284E54" w14:textId="692566EC" w:rsidR="00A12E8E" w:rsidRPr="00A12E8E" w:rsidRDefault="00A12E8E" w:rsidP="00A12E8E">
                          <w:pPr>
                            <w:rPr>
                              <w:b/>
                              <w:bCs/>
                              <w:i/>
                              <w:iCs/>
                            </w:rPr>
                          </w:pPr>
                          <w:r w:rsidRPr="00A12E8E">
                            <w:rPr>
                              <w:b/>
                              <w:bCs/>
                              <w:i/>
                              <w:iCs/>
                            </w:rPr>
                            <w:t>Minh Huynh (104320456)</w:t>
                          </w:r>
                        </w:p>
                      </w:txbxContent>
                    </v:textbox>
                  </v:shape>
                </w:pict>
              </mc:Fallback>
            </mc:AlternateContent>
          </w:r>
          <w:r>
            <w:rPr>
              <w:rFonts w:ascii="Georgia"/>
              <w:b/>
              <w:noProof/>
              <w:sz w:val="28"/>
              <w14:ligatures w14:val="standardContextual"/>
            </w:rPr>
            <mc:AlternateContent>
              <mc:Choice Requires="wps">
                <w:drawing>
                  <wp:anchor distT="0" distB="0" distL="114300" distR="114300" simplePos="0" relativeHeight="251666432" behindDoc="0" locked="0" layoutInCell="1" allowOverlap="1" wp14:anchorId="35444D25" wp14:editId="6ACD6DAD">
                    <wp:simplePos x="0" y="0"/>
                    <wp:positionH relativeFrom="column">
                      <wp:posOffset>175404</wp:posOffset>
                    </wp:positionH>
                    <wp:positionV relativeFrom="paragraph">
                      <wp:posOffset>133158</wp:posOffset>
                    </wp:positionV>
                    <wp:extent cx="6435305" cy="2286000"/>
                    <wp:effectExtent l="0" t="0" r="3810" b="0"/>
                    <wp:wrapNone/>
                    <wp:docPr id="1884009818" name="Text Box 4"/>
                    <wp:cNvGraphicFramePr/>
                    <a:graphic xmlns:a="http://schemas.openxmlformats.org/drawingml/2006/main">
                      <a:graphicData uri="http://schemas.microsoft.com/office/word/2010/wordprocessingShape">
                        <wps:wsp>
                          <wps:cNvSpPr txBox="1"/>
                          <wps:spPr>
                            <a:xfrm>
                              <a:off x="0" y="0"/>
                              <a:ext cx="6435305" cy="2286000"/>
                            </a:xfrm>
                            <a:prstGeom prst="rect">
                              <a:avLst/>
                            </a:prstGeom>
                            <a:solidFill>
                              <a:schemeClr val="lt1"/>
                            </a:solidFill>
                            <a:ln w="6350">
                              <a:noFill/>
                            </a:ln>
                          </wps:spPr>
                          <wps:txbx>
                            <w:txbxContent>
                              <w:p w14:paraId="5D43AD14" w14:textId="5FA16FD6" w:rsidR="00A12E8E" w:rsidRDefault="00A12E8E">
                                <w:pPr>
                                  <w:rPr>
                                    <w:rFonts w:ascii="Georgia"/>
                                    <w:b/>
                                    <w:spacing w:val="-2"/>
                                    <w:sz w:val="28"/>
                                  </w:rPr>
                                </w:pPr>
                                <w:r>
                                  <w:rPr>
                                    <w:rFonts w:ascii="Georgia"/>
                                    <w:b/>
                                    <w:sz w:val="28"/>
                                  </w:rPr>
                                  <w:t>Unit:</w:t>
                                </w:r>
                                <w:r>
                                  <w:rPr>
                                    <w:rFonts w:ascii="Georgia"/>
                                    <w:b/>
                                    <w:spacing w:val="22"/>
                                    <w:sz w:val="28"/>
                                  </w:rPr>
                                  <w:t xml:space="preserve"> </w:t>
                                </w:r>
                                <w:r>
                                  <w:rPr>
                                    <w:rFonts w:ascii="Georgia"/>
                                    <w:b/>
                                    <w:sz w:val="28"/>
                                  </w:rPr>
                                  <w:t>Introduction</w:t>
                                </w:r>
                                <w:r>
                                  <w:rPr>
                                    <w:rFonts w:ascii="Georgia"/>
                                    <w:b/>
                                    <w:spacing w:val="-1"/>
                                    <w:sz w:val="28"/>
                                  </w:rPr>
                                  <w:t xml:space="preserve"> </w:t>
                                </w:r>
                                <w:r>
                                  <w:rPr>
                                    <w:rFonts w:ascii="Georgia"/>
                                    <w:b/>
                                    <w:sz w:val="28"/>
                                  </w:rPr>
                                  <w:t>to</w:t>
                                </w:r>
                                <w:r>
                                  <w:rPr>
                                    <w:rFonts w:ascii="Georgia"/>
                                    <w:b/>
                                    <w:spacing w:val="-1"/>
                                    <w:sz w:val="28"/>
                                  </w:rPr>
                                  <w:t xml:space="preserve"> </w:t>
                                </w:r>
                                <w:r>
                                  <w:rPr>
                                    <w:rFonts w:ascii="Georgia"/>
                                    <w:b/>
                                    <w:sz w:val="28"/>
                                  </w:rPr>
                                  <w:t>Artificial</w:t>
                                </w:r>
                                <w:r>
                                  <w:rPr>
                                    <w:rFonts w:ascii="Georgia"/>
                                    <w:b/>
                                    <w:spacing w:val="-1"/>
                                    <w:sz w:val="28"/>
                                  </w:rPr>
                                  <w:t xml:space="preserve"> </w:t>
                                </w:r>
                                <w:r>
                                  <w:rPr>
                                    <w:rFonts w:ascii="Georgia"/>
                                    <w:b/>
                                    <w:spacing w:val="-2"/>
                                    <w:sz w:val="28"/>
                                  </w:rPr>
                                  <w:t>Intelligent</w:t>
                                </w:r>
                              </w:p>
                              <w:p w14:paraId="15AF5558" w14:textId="77777777" w:rsidR="00A12E8E" w:rsidRDefault="00A12E8E" w:rsidP="00A12E8E">
                                <w:pPr>
                                  <w:spacing w:before="247"/>
                                  <w:ind w:left="6964" w:firstLine="236"/>
                                  <w:jc w:val="both"/>
                                  <w:rPr>
                                    <w:sz w:val="28"/>
                                  </w:rPr>
                                </w:pPr>
                                <w:r>
                                  <w:rPr>
                                    <w:rFonts w:ascii="Bookman Old Style"/>
                                    <w:i/>
                                    <w:sz w:val="28"/>
                                  </w:rPr>
                                  <w:t>Tutorial:</w:t>
                                </w:r>
                                <w:r>
                                  <w:rPr>
                                    <w:rFonts w:ascii="Bookman Old Style"/>
                                    <w:i/>
                                    <w:spacing w:val="45"/>
                                    <w:sz w:val="28"/>
                                  </w:rPr>
                                  <w:t xml:space="preserve"> </w:t>
                                </w:r>
                                <w:r>
                                  <w:rPr>
                                    <w:sz w:val="28"/>
                                  </w:rPr>
                                  <w:t>Bao</w:t>
                                </w:r>
                                <w:r>
                                  <w:rPr>
                                    <w:spacing w:val="15"/>
                                    <w:sz w:val="28"/>
                                  </w:rPr>
                                  <w:t xml:space="preserve"> </w:t>
                                </w:r>
                                <w:r>
                                  <w:rPr>
                                    <w:spacing w:val="-4"/>
                                    <w:sz w:val="28"/>
                                  </w:rPr>
                                  <w:t>Khoa</w:t>
                                </w:r>
                              </w:p>
                              <w:p w14:paraId="7C058EC0" w14:textId="77777777" w:rsidR="00A12E8E" w:rsidRDefault="00A12E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444D25" id="Text Box 4" o:spid="_x0000_s1028" type="#_x0000_t202" style="position:absolute;left:0;text-align:left;margin-left:13.8pt;margin-top:10.5pt;width:506.7pt;height:180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" fillcolor="white [3201]" stroked="f" strokeweight=".5pt">
                    <v:textbox>
                      <w:txbxContent>
                        <w:p w14:paraId="5D43AD14" w14:textId="5FA16FD6" w:rsidR="00A12E8E" w:rsidRDefault="00A12E8E">
                          <w:pPr>
                            <w:rPr>
                              <w:rFonts w:ascii="Georgia"/>
                              <w:b/>
                              <w:spacing w:val="-2"/>
                              <w:sz w:val="28"/>
                            </w:rPr>
                          </w:pPr>
                          <w:r>
                            <w:rPr>
                              <w:rFonts w:ascii="Georgia"/>
                              <w:b/>
                              <w:sz w:val="28"/>
                            </w:rPr>
                            <w:t>Unit:</w:t>
                          </w:r>
                          <w:r>
                            <w:rPr>
                              <w:rFonts w:ascii="Georgia"/>
                              <w:b/>
                              <w:spacing w:val="22"/>
                              <w:sz w:val="28"/>
                            </w:rPr>
                            <w:t xml:space="preserve"> </w:t>
                          </w:r>
                          <w:r>
                            <w:rPr>
                              <w:rFonts w:ascii="Georgia"/>
                              <w:b/>
                              <w:sz w:val="28"/>
                            </w:rPr>
                            <w:t>Introduction</w:t>
                          </w:r>
                          <w:r>
                            <w:rPr>
                              <w:rFonts w:ascii="Georgia"/>
                              <w:b/>
                              <w:spacing w:val="-1"/>
                              <w:sz w:val="28"/>
                            </w:rPr>
                            <w:t xml:space="preserve"> </w:t>
                          </w:r>
                          <w:r>
                            <w:rPr>
                              <w:rFonts w:ascii="Georgia"/>
                              <w:b/>
                              <w:sz w:val="28"/>
                            </w:rPr>
                            <w:t>to</w:t>
                          </w:r>
                          <w:r>
                            <w:rPr>
                              <w:rFonts w:ascii="Georgia"/>
                              <w:b/>
                              <w:spacing w:val="-1"/>
                              <w:sz w:val="28"/>
                            </w:rPr>
                            <w:t xml:space="preserve"> </w:t>
                          </w:r>
                          <w:r>
                            <w:rPr>
                              <w:rFonts w:ascii="Georgia"/>
                              <w:b/>
                              <w:sz w:val="28"/>
                            </w:rPr>
                            <w:t>Artificial</w:t>
                          </w:r>
                          <w:r>
                            <w:rPr>
                              <w:rFonts w:ascii="Georgia"/>
                              <w:b/>
                              <w:spacing w:val="-1"/>
                              <w:sz w:val="28"/>
                            </w:rPr>
                            <w:t xml:space="preserve"> </w:t>
                          </w:r>
                          <w:r>
                            <w:rPr>
                              <w:rFonts w:ascii="Georgia"/>
                              <w:b/>
                              <w:spacing w:val="-2"/>
                              <w:sz w:val="28"/>
                            </w:rPr>
                            <w:t>Intelligent</w:t>
                          </w:r>
                        </w:p>
                        <w:p w14:paraId="15AF5558" w14:textId="77777777" w:rsidR="00A12E8E" w:rsidRDefault="00A12E8E" w:rsidP="00A12E8E">
                          <w:pPr>
                            <w:spacing w:before="247"/>
                            <w:ind w:left="6964" w:firstLine="236"/>
                            <w:jc w:val="both"/>
                            <w:rPr>
                              <w:sz w:val="28"/>
                            </w:rPr>
                          </w:pPr>
                          <w:r>
                            <w:rPr>
                              <w:rFonts w:ascii="Bookman Old Style"/>
                              <w:i/>
                              <w:sz w:val="28"/>
                            </w:rPr>
                            <w:t>Tutorial:</w:t>
                          </w:r>
                          <w:r>
                            <w:rPr>
                              <w:rFonts w:ascii="Bookman Old Style"/>
                              <w:i/>
                              <w:spacing w:val="45"/>
                              <w:sz w:val="28"/>
                            </w:rPr>
                            <w:t xml:space="preserve"> </w:t>
                          </w:r>
                          <w:r>
                            <w:rPr>
                              <w:sz w:val="28"/>
                            </w:rPr>
                            <w:t>Bao</w:t>
                          </w:r>
                          <w:r>
                            <w:rPr>
                              <w:spacing w:val="15"/>
                              <w:sz w:val="28"/>
                            </w:rPr>
                            <w:t xml:space="preserve"> </w:t>
                          </w:r>
                          <w:r>
                            <w:rPr>
                              <w:spacing w:val="-4"/>
                              <w:sz w:val="28"/>
                            </w:rPr>
                            <w:t>Khoa</w:t>
                          </w:r>
                        </w:p>
                        <w:p w14:paraId="7C058EC0" w14:textId="77777777" w:rsidR="00A12E8E" w:rsidRDefault="00A12E8E"/>
                      </w:txbxContent>
                    </v:textbox>
                  </v:shape>
                </w:pict>
              </mc:Fallback>
            </mc:AlternateContent>
          </w:r>
        </w:p>
        <w:p w14:paraId="3DDC5FDD" w14:textId="70F3E883" w:rsidR="00AA2DA5" w:rsidRDefault="00AA2DA5" w:rsidP="00160A07">
          <w:pPr>
            <w:spacing w:before="247"/>
            <w:jc w:val="both"/>
            <w:rPr>
              <w:sz w:val="28"/>
            </w:rPr>
            <w:sectPr w:rsidR="00AA2DA5" w:rsidSect="00AA2DA5">
              <w:type w:val="continuous"/>
              <w:pgSz w:w="12240" w:h="15840"/>
              <w:pgMar w:top="1320" w:right="940" w:bottom="280" w:left="960" w:header="720" w:footer="720" w:gutter="0"/>
              <w:cols w:num="2" w:space="720" w:equalWidth="0">
                <w:col w:w="2023" w:space="40"/>
                <w:col w:w="8277"/>
              </w:cols>
            </w:sectPr>
          </w:pPr>
        </w:p>
        <w:sdt>
          <w:sdtPr>
            <w:rPr>
              <w:rFonts w:asciiTheme="minorHAnsi" w:eastAsiaTheme="minorHAnsi" w:hAnsiTheme="minorHAnsi" w:cstheme="minorBidi"/>
              <w:color w:val="auto"/>
              <w:kern w:val="2"/>
              <w:sz w:val="24"/>
              <w:szCs w:val="24"/>
              <w:lang w:val="en-GB"/>
              <w14:ligatures w14:val="standardContextual"/>
            </w:rPr>
            <w:id w:val="1954055563"/>
            <w:docPartObj>
              <w:docPartGallery w:val="Table of Contents"/>
              <w:docPartUnique/>
            </w:docPartObj>
          </w:sdtPr>
          <w:sdtEndPr>
            <w:rPr>
              <w:b/>
              <w:bCs/>
              <w:noProof/>
            </w:rPr>
          </w:sdtEndPr>
          <w:sdtContent>
            <w:p w14:paraId="248A3C45" w14:textId="02600F6E" w:rsidR="006F5C12" w:rsidRDefault="006F5C12" w:rsidP="00160A07">
              <w:pPr>
                <w:pStyle w:val="TOCHeading"/>
                <w:jc w:val="both"/>
              </w:pPr>
              <w:r>
                <w:t>Contents</w:t>
              </w:r>
            </w:p>
            <w:p w14:paraId="2E91FB59" w14:textId="4D07247C" w:rsidR="00A12E8E" w:rsidRDefault="006F5C12" w:rsidP="00160A07">
              <w:pPr>
                <w:pStyle w:val="TOC1"/>
                <w:tabs>
                  <w:tab w:val="right" w:leader="dot" w:pos="9016"/>
                </w:tabs>
                <w:jc w:val="both"/>
                <w:rPr>
                  <w:rFonts w:eastAsiaTheme="minorEastAsia"/>
                  <w:noProof/>
                  <w:lang w:eastAsia="en-GB"/>
                </w:rPr>
              </w:pPr>
              <w:r>
                <w:fldChar w:fldCharType="begin"/>
              </w:r>
              <w:r>
                <w:instrText xml:space="preserve"> TOC \o "1-3" \h \z \u </w:instrText>
              </w:r>
              <w:r>
                <w:fldChar w:fldCharType="separate"/>
              </w:r>
              <w:hyperlink w:anchor="_Toc199030212" w:history="1">
                <w:r w:rsidR="00A12E8E" w:rsidRPr="006043BC">
                  <w:rPr>
                    <w:rStyle w:val="Hyperlink"/>
                    <w:noProof/>
                  </w:rPr>
                  <w:t>Instructions</w:t>
                </w:r>
                <w:r w:rsidR="00A12E8E">
                  <w:rPr>
                    <w:noProof/>
                    <w:webHidden/>
                  </w:rPr>
                  <w:tab/>
                </w:r>
                <w:r w:rsidR="00A12E8E">
                  <w:rPr>
                    <w:noProof/>
                    <w:webHidden/>
                  </w:rPr>
                  <w:fldChar w:fldCharType="begin"/>
                </w:r>
                <w:r w:rsidR="00A12E8E">
                  <w:rPr>
                    <w:noProof/>
                    <w:webHidden/>
                  </w:rPr>
                  <w:instrText xml:space="preserve"> PAGEREF _Toc199030212 \h </w:instrText>
                </w:r>
                <w:r w:rsidR="00A12E8E">
                  <w:rPr>
                    <w:noProof/>
                    <w:webHidden/>
                  </w:rPr>
                </w:r>
                <w:r w:rsidR="00A12E8E">
                  <w:rPr>
                    <w:noProof/>
                    <w:webHidden/>
                  </w:rPr>
                  <w:fldChar w:fldCharType="separate"/>
                </w:r>
                <w:r w:rsidR="00A12E8E">
                  <w:rPr>
                    <w:noProof/>
                    <w:webHidden/>
                  </w:rPr>
                  <w:t>1</w:t>
                </w:r>
                <w:r w:rsidR="00A12E8E">
                  <w:rPr>
                    <w:noProof/>
                    <w:webHidden/>
                  </w:rPr>
                  <w:fldChar w:fldCharType="end"/>
                </w:r>
              </w:hyperlink>
            </w:p>
            <w:p w14:paraId="3164465F" w14:textId="359EA6DE" w:rsidR="00A12E8E" w:rsidRDefault="00A12E8E" w:rsidP="00160A07">
              <w:pPr>
                <w:pStyle w:val="TOC1"/>
                <w:tabs>
                  <w:tab w:val="right" w:leader="dot" w:pos="9016"/>
                </w:tabs>
                <w:jc w:val="both"/>
                <w:rPr>
                  <w:rFonts w:eastAsiaTheme="minorEastAsia"/>
                  <w:noProof/>
                  <w:lang w:eastAsia="en-GB"/>
                </w:rPr>
              </w:pPr>
              <w:hyperlink w:anchor="_Toc199030213" w:history="1">
                <w:r w:rsidRPr="006043BC">
                  <w:rPr>
                    <w:rStyle w:val="Hyperlink"/>
                    <w:noProof/>
                  </w:rPr>
                  <w:t>Introduction</w:t>
                </w:r>
                <w:r>
                  <w:rPr>
                    <w:noProof/>
                    <w:webHidden/>
                  </w:rPr>
                  <w:tab/>
                </w:r>
                <w:r>
                  <w:rPr>
                    <w:noProof/>
                    <w:webHidden/>
                  </w:rPr>
                  <w:fldChar w:fldCharType="begin"/>
                </w:r>
                <w:r>
                  <w:rPr>
                    <w:noProof/>
                    <w:webHidden/>
                  </w:rPr>
                  <w:instrText xml:space="preserve"> PAGEREF _Toc199030213 \h </w:instrText>
                </w:r>
                <w:r>
                  <w:rPr>
                    <w:noProof/>
                    <w:webHidden/>
                  </w:rPr>
                </w:r>
                <w:r>
                  <w:rPr>
                    <w:noProof/>
                    <w:webHidden/>
                  </w:rPr>
                  <w:fldChar w:fldCharType="separate"/>
                </w:r>
                <w:r>
                  <w:rPr>
                    <w:noProof/>
                    <w:webHidden/>
                  </w:rPr>
                  <w:t>2</w:t>
                </w:r>
                <w:r>
                  <w:rPr>
                    <w:noProof/>
                    <w:webHidden/>
                  </w:rPr>
                  <w:fldChar w:fldCharType="end"/>
                </w:r>
              </w:hyperlink>
            </w:p>
            <w:p w14:paraId="6EEC7776" w14:textId="109048B8" w:rsidR="00A12E8E" w:rsidRDefault="00A12E8E" w:rsidP="00160A07">
              <w:pPr>
                <w:pStyle w:val="TOC1"/>
                <w:tabs>
                  <w:tab w:val="right" w:leader="dot" w:pos="9016"/>
                </w:tabs>
                <w:jc w:val="both"/>
                <w:rPr>
                  <w:rFonts w:eastAsiaTheme="minorEastAsia"/>
                  <w:noProof/>
                  <w:lang w:eastAsia="en-GB"/>
                </w:rPr>
              </w:pPr>
              <w:hyperlink w:anchor="_Toc199030214" w:history="1">
                <w:r w:rsidRPr="006043BC">
                  <w:rPr>
                    <w:rStyle w:val="Hyperlink"/>
                    <w:noProof/>
                  </w:rPr>
                  <w:t>Data Processing</w:t>
                </w:r>
                <w:r>
                  <w:rPr>
                    <w:noProof/>
                    <w:webHidden/>
                  </w:rPr>
                  <w:tab/>
                </w:r>
                <w:r>
                  <w:rPr>
                    <w:noProof/>
                    <w:webHidden/>
                  </w:rPr>
                  <w:fldChar w:fldCharType="begin"/>
                </w:r>
                <w:r>
                  <w:rPr>
                    <w:noProof/>
                    <w:webHidden/>
                  </w:rPr>
                  <w:instrText xml:space="preserve"> PAGEREF _Toc199030214 \h </w:instrText>
                </w:r>
                <w:r>
                  <w:rPr>
                    <w:noProof/>
                    <w:webHidden/>
                  </w:rPr>
                </w:r>
                <w:r>
                  <w:rPr>
                    <w:noProof/>
                    <w:webHidden/>
                  </w:rPr>
                  <w:fldChar w:fldCharType="separate"/>
                </w:r>
                <w:r>
                  <w:rPr>
                    <w:noProof/>
                    <w:webHidden/>
                  </w:rPr>
                  <w:t>3</w:t>
                </w:r>
                <w:r>
                  <w:rPr>
                    <w:noProof/>
                    <w:webHidden/>
                  </w:rPr>
                  <w:fldChar w:fldCharType="end"/>
                </w:r>
              </w:hyperlink>
            </w:p>
            <w:p w14:paraId="00AFD89E" w14:textId="60777FB9" w:rsidR="00A12E8E" w:rsidRDefault="00A12E8E" w:rsidP="00160A07">
              <w:pPr>
                <w:pStyle w:val="TOC3"/>
                <w:tabs>
                  <w:tab w:val="right" w:leader="dot" w:pos="9016"/>
                </w:tabs>
                <w:jc w:val="both"/>
                <w:rPr>
                  <w:rFonts w:eastAsiaTheme="minorEastAsia"/>
                  <w:noProof/>
                  <w:lang w:eastAsia="en-GB"/>
                </w:rPr>
              </w:pPr>
              <w:hyperlink w:anchor="_Toc199030215" w:history="1">
                <w:r w:rsidRPr="006043BC">
                  <w:rPr>
                    <w:rStyle w:val="Hyperlink"/>
                    <w:noProof/>
                  </w:rPr>
                  <w:t>Overview of SCATS dataset</w:t>
                </w:r>
                <w:r>
                  <w:rPr>
                    <w:noProof/>
                    <w:webHidden/>
                  </w:rPr>
                  <w:tab/>
                </w:r>
                <w:r>
                  <w:rPr>
                    <w:noProof/>
                    <w:webHidden/>
                  </w:rPr>
                  <w:fldChar w:fldCharType="begin"/>
                </w:r>
                <w:r>
                  <w:rPr>
                    <w:noProof/>
                    <w:webHidden/>
                  </w:rPr>
                  <w:instrText xml:space="preserve"> PAGEREF _Toc199030215 \h </w:instrText>
                </w:r>
                <w:r>
                  <w:rPr>
                    <w:noProof/>
                    <w:webHidden/>
                  </w:rPr>
                </w:r>
                <w:r>
                  <w:rPr>
                    <w:noProof/>
                    <w:webHidden/>
                  </w:rPr>
                  <w:fldChar w:fldCharType="separate"/>
                </w:r>
                <w:r>
                  <w:rPr>
                    <w:noProof/>
                    <w:webHidden/>
                  </w:rPr>
                  <w:t>3</w:t>
                </w:r>
                <w:r>
                  <w:rPr>
                    <w:noProof/>
                    <w:webHidden/>
                  </w:rPr>
                  <w:fldChar w:fldCharType="end"/>
                </w:r>
              </w:hyperlink>
            </w:p>
            <w:p w14:paraId="7515C47E" w14:textId="6933F79B" w:rsidR="00A12E8E" w:rsidRDefault="00A12E8E" w:rsidP="00160A07">
              <w:pPr>
                <w:pStyle w:val="TOC3"/>
                <w:tabs>
                  <w:tab w:val="right" w:leader="dot" w:pos="9016"/>
                </w:tabs>
                <w:jc w:val="both"/>
                <w:rPr>
                  <w:rFonts w:eastAsiaTheme="minorEastAsia"/>
                  <w:noProof/>
                  <w:lang w:eastAsia="en-GB"/>
                </w:rPr>
              </w:pPr>
              <w:hyperlink w:anchor="_Toc199030216" w:history="1">
                <w:r w:rsidRPr="006043BC">
                  <w:rPr>
                    <w:rStyle w:val="Hyperlink"/>
                    <w:noProof/>
                  </w:rPr>
                  <w:t>Cleaning and Preparation</w:t>
                </w:r>
                <w:r>
                  <w:rPr>
                    <w:noProof/>
                    <w:webHidden/>
                  </w:rPr>
                  <w:tab/>
                </w:r>
                <w:r>
                  <w:rPr>
                    <w:noProof/>
                    <w:webHidden/>
                  </w:rPr>
                  <w:fldChar w:fldCharType="begin"/>
                </w:r>
                <w:r>
                  <w:rPr>
                    <w:noProof/>
                    <w:webHidden/>
                  </w:rPr>
                  <w:instrText xml:space="preserve"> PAGEREF _Toc199030216 \h </w:instrText>
                </w:r>
                <w:r>
                  <w:rPr>
                    <w:noProof/>
                    <w:webHidden/>
                  </w:rPr>
                </w:r>
                <w:r>
                  <w:rPr>
                    <w:noProof/>
                    <w:webHidden/>
                  </w:rPr>
                  <w:fldChar w:fldCharType="separate"/>
                </w:r>
                <w:r>
                  <w:rPr>
                    <w:noProof/>
                    <w:webHidden/>
                  </w:rPr>
                  <w:t>3</w:t>
                </w:r>
                <w:r>
                  <w:rPr>
                    <w:noProof/>
                    <w:webHidden/>
                  </w:rPr>
                  <w:fldChar w:fldCharType="end"/>
                </w:r>
              </w:hyperlink>
            </w:p>
            <w:p w14:paraId="5F1FFE39" w14:textId="0C7DE72B" w:rsidR="00A12E8E" w:rsidRDefault="00A12E8E" w:rsidP="00160A07">
              <w:pPr>
                <w:pStyle w:val="TOC3"/>
                <w:tabs>
                  <w:tab w:val="right" w:leader="dot" w:pos="9016"/>
                </w:tabs>
                <w:jc w:val="both"/>
                <w:rPr>
                  <w:rFonts w:eastAsiaTheme="minorEastAsia"/>
                  <w:noProof/>
                  <w:lang w:eastAsia="en-GB"/>
                </w:rPr>
              </w:pPr>
              <w:hyperlink w:anchor="_Toc199030217" w:history="1">
                <w:r w:rsidRPr="006043BC">
                  <w:rPr>
                    <w:rStyle w:val="Hyperlink"/>
                    <w:noProof/>
                  </w:rPr>
                  <w:t>Normalization</w:t>
                </w:r>
                <w:r>
                  <w:rPr>
                    <w:noProof/>
                    <w:webHidden/>
                  </w:rPr>
                  <w:tab/>
                </w:r>
                <w:r>
                  <w:rPr>
                    <w:noProof/>
                    <w:webHidden/>
                  </w:rPr>
                  <w:fldChar w:fldCharType="begin"/>
                </w:r>
                <w:r>
                  <w:rPr>
                    <w:noProof/>
                    <w:webHidden/>
                  </w:rPr>
                  <w:instrText xml:space="preserve"> PAGEREF _Toc199030217 \h </w:instrText>
                </w:r>
                <w:r>
                  <w:rPr>
                    <w:noProof/>
                    <w:webHidden/>
                  </w:rPr>
                </w:r>
                <w:r>
                  <w:rPr>
                    <w:noProof/>
                    <w:webHidden/>
                  </w:rPr>
                  <w:fldChar w:fldCharType="separate"/>
                </w:r>
                <w:r>
                  <w:rPr>
                    <w:noProof/>
                    <w:webHidden/>
                  </w:rPr>
                  <w:t>3</w:t>
                </w:r>
                <w:r>
                  <w:rPr>
                    <w:noProof/>
                    <w:webHidden/>
                  </w:rPr>
                  <w:fldChar w:fldCharType="end"/>
                </w:r>
              </w:hyperlink>
            </w:p>
            <w:p w14:paraId="6968BE06" w14:textId="3781ADA5" w:rsidR="00A12E8E" w:rsidRDefault="00A12E8E" w:rsidP="00160A07">
              <w:pPr>
                <w:pStyle w:val="TOC3"/>
                <w:tabs>
                  <w:tab w:val="right" w:leader="dot" w:pos="9016"/>
                </w:tabs>
                <w:jc w:val="both"/>
                <w:rPr>
                  <w:rFonts w:eastAsiaTheme="minorEastAsia"/>
                  <w:noProof/>
                  <w:lang w:eastAsia="en-GB"/>
                </w:rPr>
              </w:pPr>
              <w:hyperlink w:anchor="_Toc199030218" w:history="1">
                <w:r w:rsidRPr="006043BC">
                  <w:rPr>
                    <w:rStyle w:val="Hyperlink"/>
                    <w:noProof/>
                  </w:rPr>
                  <w:t>Additional</w:t>
                </w:r>
                <w:r>
                  <w:rPr>
                    <w:noProof/>
                    <w:webHidden/>
                  </w:rPr>
                  <w:tab/>
                </w:r>
                <w:r>
                  <w:rPr>
                    <w:noProof/>
                    <w:webHidden/>
                  </w:rPr>
                  <w:fldChar w:fldCharType="begin"/>
                </w:r>
                <w:r>
                  <w:rPr>
                    <w:noProof/>
                    <w:webHidden/>
                  </w:rPr>
                  <w:instrText xml:space="preserve"> PAGEREF _Toc199030218 \h </w:instrText>
                </w:r>
                <w:r>
                  <w:rPr>
                    <w:noProof/>
                    <w:webHidden/>
                  </w:rPr>
                </w:r>
                <w:r>
                  <w:rPr>
                    <w:noProof/>
                    <w:webHidden/>
                  </w:rPr>
                  <w:fldChar w:fldCharType="separate"/>
                </w:r>
                <w:r>
                  <w:rPr>
                    <w:noProof/>
                    <w:webHidden/>
                  </w:rPr>
                  <w:t>3</w:t>
                </w:r>
                <w:r>
                  <w:rPr>
                    <w:noProof/>
                    <w:webHidden/>
                  </w:rPr>
                  <w:fldChar w:fldCharType="end"/>
                </w:r>
              </w:hyperlink>
            </w:p>
            <w:p w14:paraId="724EECE7" w14:textId="6317A98F" w:rsidR="00A12E8E" w:rsidRDefault="00A12E8E" w:rsidP="00160A07">
              <w:pPr>
                <w:pStyle w:val="TOC1"/>
                <w:tabs>
                  <w:tab w:val="right" w:leader="dot" w:pos="9016"/>
                </w:tabs>
                <w:jc w:val="both"/>
                <w:rPr>
                  <w:rFonts w:eastAsiaTheme="minorEastAsia"/>
                  <w:noProof/>
                  <w:lang w:eastAsia="en-GB"/>
                </w:rPr>
              </w:pPr>
              <w:hyperlink w:anchor="_Toc199030219" w:history="1">
                <w:r w:rsidRPr="006043BC">
                  <w:rPr>
                    <w:rStyle w:val="Hyperlink"/>
                    <w:noProof/>
                  </w:rPr>
                  <w:t>Machine Learning Model</w:t>
                </w:r>
                <w:r>
                  <w:rPr>
                    <w:noProof/>
                    <w:webHidden/>
                  </w:rPr>
                  <w:tab/>
                </w:r>
                <w:r>
                  <w:rPr>
                    <w:noProof/>
                    <w:webHidden/>
                  </w:rPr>
                  <w:fldChar w:fldCharType="begin"/>
                </w:r>
                <w:r>
                  <w:rPr>
                    <w:noProof/>
                    <w:webHidden/>
                  </w:rPr>
                  <w:instrText xml:space="preserve"> PAGEREF _Toc199030219 \h </w:instrText>
                </w:r>
                <w:r>
                  <w:rPr>
                    <w:noProof/>
                    <w:webHidden/>
                  </w:rPr>
                </w:r>
                <w:r>
                  <w:rPr>
                    <w:noProof/>
                    <w:webHidden/>
                  </w:rPr>
                  <w:fldChar w:fldCharType="separate"/>
                </w:r>
                <w:r>
                  <w:rPr>
                    <w:noProof/>
                    <w:webHidden/>
                  </w:rPr>
                  <w:t>3</w:t>
                </w:r>
                <w:r>
                  <w:rPr>
                    <w:noProof/>
                    <w:webHidden/>
                  </w:rPr>
                  <w:fldChar w:fldCharType="end"/>
                </w:r>
              </w:hyperlink>
            </w:p>
            <w:p w14:paraId="58E35C5E" w14:textId="1D26A89A" w:rsidR="00A12E8E" w:rsidRDefault="00A12E8E" w:rsidP="00160A07">
              <w:pPr>
                <w:pStyle w:val="TOC3"/>
                <w:tabs>
                  <w:tab w:val="right" w:leader="dot" w:pos="9016"/>
                </w:tabs>
                <w:jc w:val="both"/>
                <w:rPr>
                  <w:rFonts w:eastAsiaTheme="minorEastAsia"/>
                  <w:noProof/>
                  <w:lang w:eastAsia="en-GB"/>
                </w:rPr>
              </w:pPr>
              <w:hyperlink w:anchor="_Toc199030220" w:history="1">
                <w:r w:rsidRPr="006043BC">
                  <w:rPr>
                    <w:rStyle w:val="Hyperlink"/>
                    <w:noProof/>
                  </w:rPr>
                  <w:t>Libraries and Frameworks</w:t>
                </w:r>
                <w:r>
                  <w:rPr>
                    <w:noProof/>
                    <w:webHidden/>
                  </w:rPr>
                  <w:tab/>
                </w:r>
                <w:r>
                  <w:rPr>
                    <w:noProof/>
                    <w:webHidden/>
                  </w:rPr>
                  <w:fldChar w:fldCharType="begin"/>
                </w:r>
                <w:r>
                  <w:rPr>
                    <w:noProof/>
                    <w:webHidden/>
                  </w:rPr>
                  <w:instrText xml:space="preserve"> PAGEREF _Toc199030220 \h </w:instrText>
                </w:r>
                <w:r>
                  <w:rPr>
                    <w:noProof/>
                    <w:webHidden/>
                  </w:rPr>
                </w:r>
                <w:r>
                  <w:rPr>
                    <w:noProof/>
                    <w:webHidden/>
                  </w:rPr>
                  <w:fldChar w:fldCharType="separate"/>
                </w:r>
                <w:r>
                  <w:rPr>
                    <w:noProof/>
                    <w:webHidden/>
                  </w:rPr>
                  <w:t>3</w:t>
                </w:r>
                <w:r>
                  <w:rPr>
                    <w:noProof/>
                    <w:webHidden/>
                  </w:rPr>
                  <w:fldChar w:fldCharType="end"/>
                </w:r>
              </w:hyperlink>
            </w:p>
            <w:p w14:paraId="255B6521" w14:textId="34EE5B57" w:rsidR="00A12E8E" w:rsidRDefault="00A12E8E" w:rsidP="00160A07">
              <w:pPr>
                <w:pStyle w:val="TOC3"/>
                <w:tabs>
                  <w:tab w:val="right" w:leader="dot" w:pos="9016"/>
                </w:tabs>
                <w:jc w:val="both"/>
                <w:rPr>
                  <w:rFonts w:eastAsiaTheme="minorEastAsia"/>
                  <w:noProof/>
                  <w:lang w:eastAsia="en-GB"/>
                </w:rPr>
              </w:pPr>
              <w:hyperlink w:anchor="_Toc199030221" w:history="1">
                <w:r w:rsidRPr="006043BC">
                  <w:rPr>
                    <w:rStyle w:val="Hyperlink"/>
                    <w:noProof/>
                  </w:rPr>
                  <w:t>Model Architectures</w:t>
                </w:r>
                <w:r>
                  <w:rPr>
                    <w:noProof/>
                    <w:webHidden/>
                  </w:rPr>
                  <w:tab/>
                </w:r>
                <w:r>
                  <w:rPr>
                    <w:noProof/>
                    <w:webHidden/>
                  </w:rPr>
                  <w:fldChar w:fldCharType="begin"/>
                </w:r>
                <w:r>
                  <w:rPr>
                    <w:noProof/>
                    <w:webHidden/>
                  </w:rPr>
                  <w:instrText xml:space="preserve"> PAGEREF _Toc199030221 \h </w:instrText>
                </w:r>
                <w:r>
                  <w:rPr>
                    <w:noProof/>
                    <w:webHidden/>
                  </w:rPr>
                </w:r>
                <w:r>
                  <w:rPr>
                    <w:noProof/>
                    <w:webHidden/>
                  </w:rPr>
                  <w:fldChar w:fldCharType="separate"/>
                </w:r>
                <w:r>
                  <w:rPr>
                    <w:noProof/>
                    <w:webHidden/>
                  </w:rPr>
                  <w:t>4</w:t>
                </w:r>
                <w:r>
                  <w:rPr>
                    <w:noProof/>
                    <w:webHidden/>
                  </w:rPr>
                  <w:fldChar w:fldCharType="end"/>
                </w:r>
              </w:hyperlink>
            </w:p>
            <w:p w14:paraId="3E437ACE" w14:textId="0E7F5E0D" w:rsidR="00A12E8E" w:rsidRDefault="00A12E8E" w:rsidP="00160A07">
              <w:pPr>
                <w:pStyle w:val="TOC3"/>
                <w:tabs>
                  <w:tab w:val="right" w:leader="dot" w:pos="9016"/>
                </w:tabs>
                <w:jc w:val="both"/>
                <w:rPr>
                  <w:rFonts w:eastAsiaTheme="minorEastAsia"/>
                  <w:noProof/>
                  <w:lang w:eastAsia="en-GB"/>
                </w:rPr>
              </w:pPr>
              <w:hyperlink w:anchor="_Toc199030222" w:history="1">
                <w:r w:rsidRPr="006043BC">
                  <w:rPr>
                    <w:rStyle w:val="Hyperlink"/>
                    <w:noProof/>
                  </w:rPr>
                  <w:t>Model Training</w:t>
                </w:r>
                <w:r>
                  <w:rPr>
                    <w:noProof/>
                    <w:webHidden/>
                  </w:rPr>
                  <w:tab/>
                </w:r>
                <w:r>
                  <w:rPr>
                    <w:noProof/>
                    <w:webHidden/>
                  </w:rPr>
                  <w:fldChar w:fldCharType="begin"/>
                </w:r>
                <w:r>
                  <w:rPr>
                    <w:noProof/>
                    <w:webHidden/>
                  </w:rPr>
                  <w:instrText xml:space="preserve"> PAGEREF _Toc199030222 \h </w:instrText>
                </w:r>
                <w:r>
                  <w:rPr>
                    <w:noProof/>
                    <w:webHidden/>
                  </w:rPr>
                </w:r>
                <w:r>
                  <w:rPr>
                    <w:noProof/>
                    <w:webHidden/>
                  </w:rPr>
                  <w:fldChar w:fldCharType="separate"/>
                </w:r>
                <w:r>
                  <w:rPr>
                    <w:noProof/>
                    <w:webHidden/>
                  </w:rPr>
                  <w:t>4</w:t>
                </w:r>
                <w:r>
                  <w:rPr>
                    <w:noProof/>
                    <w:webHidden/>
                  </w:rPr>
                  <w:fldChar w:fldCharType="end"/>
                </w:r>
              </w:hyperlink>
            </w:p>
            <w:p w14:paraId="3DCB062E" w14:textId="431F753D" w:rsidR="00A12E8E" w:rsidRDefault="00A12E8E" w:rsidP="00160A07">
              <w:pPr>
                <w:pStyle w:val="TOC3"/>
                <w:tabs>
                  <w:tab w:val="right" w:leader="dot" w:pos="9016"/>
                </w:tabs>
                <w:jc w:val="both"/>
                <w:rPr>
                  <w:rFonts w:eastAsiaTheme="minorEastAsia"/>
                  <w:noProof/>
                  <w:lang w:eastAsia="en-GB"/>
                </w:rPr>
              </w:pPr>
              <w:hyperlink w:anchor="_Toc199030223" w:history="1">
                <w:r w:rsidRPr="006043BC">
                  <w:rPr>
                    <w:rStyle w:val="Hyperlink"/>
                    <w:noProof/>
                  </w:rPr>
                  <w:t>Performance Measurement</w:t>
                </w:r>
                <w:r>
                  <w:rPr>
                    <w:noProof/>
                    <w:webHidden/>
                  </w:rPr>
                  <w:tab/>
                </w:r>
                <w:r>
                  <w:rPr>
                    <w:noProof/>
                    <w:webHidden/>
                  </w:rPr>
                  <w:fldChar w:fldCharType="begin"/>
                </w:r>
                <w:r>
                  <w:rPr>
                    <w:noProof/>
                    <w:webHidden/>
                  </w:rPr>
                  <w:instrText xml:space="preserve"> PAGEREF _Toc199030223 \h </w:instrText>
                </w:r>
                <w:r>
                  <w:rPr>
                    <w:noProof/>
                    <w:webHidden/>
                  </w:rPr>
                </w:r>
                <w:r>
                  <w:rPr>
                    <w:noProof/>
                    <w:webHidden/>
                  </w:rPr>
                  <w:fldChar w:fldCharType="separate"/>
                </w:r>
                <w:r>
                  <w:rPr>
                    <w:noProof/>
                    <w:webHidden/>
                  </w:rPr>
                  <w:t>4</w:t>
                </w:r>
                <w:r>
                  <w:rPr>
                    <w:noProof/>
                    <w:webHidden/>
                  </w:rPr>
                  <w:fldChar w:fldCharType="end"/>
                </w:r>
              </w:hyperlink>
            </w:p>
            <w:p w14:paraId="30B8E848" w14:textId="53EB3964" w:rsidR="00A12E8E" w:rsidRDefault="00A12E8E" w:rsidP="00160A07">
              <w:pPr>
                <w:pStyle w:val="TOC3"/>
                <w:tabs>
                  <w:tab w:val="right" w:leader="dot" w:pos="9016"/>
                </w:tabs>
                <w:jc w:val="both"/>
                <w:rPr>
                  <w:rFonts w:eastAsiaTheme="minorEastAsia"/>
                  <w:noProof/>
                  <w:lang w:eastAsia="en-GB"/>
                </w:rPr>
              </w:pPr>
              <w:hyperlink w:anchor="_Toc199030224" w:history="1">
                <w:r w:rsidRPr="006043BC">
                  <w:rPr>
                    <w:rStyle w:val="Hyperlink"/>
                    <w:noProof/>
                  </w:rPr>
                  <w:t>Visual Outputs</w:t>
                </w:r>
                <w:r>
                  <w:rPr>
                    <w:noProof/>
                    <w:webHidden/>
                  </w:rPr>
                  <w:tab/>
                </w:r>
                <w:r>
                  <w:rPr>
                    <w:noProof/>
                    <w:webHidden/>
                  </w:rPr>
                  <w:fldChar w:fldCharType="begin"/>
                </w:r>
                <w:r>
                  <w:rPr>
                    <w:noProof/>
                    <w:webHidden/>
                  </w:rPr>
                  <w:instrText xml:space="preserve"> PAGEREF _Toc199030224 \h </w:instrText>
                </w:r>
                <w:r>
                  <w:rPr>
                    <w:noProof/>
                    <w:webHidden/>
                  </w:rPr>
                </w:r>
                <w:r>
                  <w:rPr>
                    <w:noProof/>
                    <w:webHidden/>
                  </w:rPr>
                  <w:fldChar w:fldCharType="separate"/>
                </w:r>
                <w:r>
                  <w:rPr>
                    <w:noProof/>
                    <w:webHidden/>
                  </w:rPr>
                  <w:t>5</w:t>
                </w:r>
                <w:r>
                  <w:rPr>
                    <w:noProof/>
                    <w:webHidden/>
                  </w:rPr>
                  <w:fldChar w:fldCharType="end"/>
                </w:r>
              </w:hyperlink>
            </w:p>
            <w:p w14:paraId="40B3D644" w14:textId="165012F5" w:rsidR="00A12E8E" w:rsidRDefault="00A12E8E" w:rsidP="00160A07">
              <w:pPr>
                <w:pStyle w:val="TOC1"/>
                <w:tabs>
                  <w:tab w:val="right" w:leader="dot" w:pos="9016"/>
                </w:tabs>
                <w:jc w:val="both"/>
                <w:rPr>
                  <w:rFonts w:eastAsiaTheme="minorEastAsia"/>
                  <w:noProof/>
                  <w:lang w:eastAsia="en-GB"/>
                </w:rPr>
              </w:pPr>
              <w:hyperlink w:anchor="_Toc199030225" w:history="1">
                <w:r w:rsidRPr="006043BC">
                  <w:rPr>
                    <w:rStyle w:val="Hyperlink"/>
                    <w:noProof/>
                  </w:rPr>
                  <w:t>Features / Bugs / missing</w:t>
                </w:r>
                <w:r>
                  <w:rPr>
                    <w:noProof/>
                    <w:webHidden/>
                  </w:rPr>
                  <w:tab/>
                </w:r>
                <w:r>
                  <w:rPr>
                    <w:noProof/>
                    <w:webHidden/>
                  </w:rPr>
                  <w:fldChar w:fldCharType="begin"/>
                </w:r>
                <w:r>
                  <w:rPr>
                    <w:noProof/>
                    <w:webHidden/>
                  </w:rPr>
                  <w:instrText xml:space="preserve"> PAGEREF _Toc199030225 \h </w:instrText>
                </w:r>
                <w:r>
                  <w:rPr>
                    <w:noProof/>
                    <w:webHidden/>
                  </w:rPr>
                </w:r>
                <w:r>
                  <w:rPr>
                    <w:noProof/>
                    <w:webHidden/>
                  </w:rPr>
                  <w:fldChar w:fldCharType="separate"/>
                </w:r>
                <w:r>
                  <w:rPr>
                    <w:noProof/>
                    <w:webHidden/>
                  </w:rPr>
                  <w:t>6</w:t>
                </w:r>
                <w:r>
                  <w:rPr>
                    <w:noProof/>
                    <w:webHidden/>
                  </w:rPr>
                  <w:fldChar w:fldCharType="end"/>
                </w:r>
              </w:hyperlink>
            </w:p>
            <w:p w14:paraId="4E2FCCD0" w14:textId="4421F362" w:rsidR="00A12E8E" w:rsidRDefault="00A12E8E" w:rsidP="00160A07">
              <w:pPr>
                <w:pStyle w:val="TOC1"/>
                <w:tabs>
                  <w:tab w:val="right" w:leader="dot" w:pos="9016"/>
                </w:tabs>
                <w:jc w:val="both"/>
                <w:rPr>
                  <w:rFonts w:eastAsiaTheme="minorEastAsia"/>
                  <w:noProof/>
                  <w:lang w:eastAsia="en-GB"/>
                </w:rPr>
              </w:pPr>
              <w:hyperlink w:anchor="_Toc199030226" w:history="1">
                <w:r w:rsidRPr="006043BC">
                  <w:rPr>
                    <w:rStyle w:val="Hyperlink"/>
                    <w:noProof/>
                  </w:rPr>
                  <w:t>Testing</w:t>
                </w:r>
                <w:r>
                  <w:rPr>
                    <w:noProof/>
                    <w:webHidden/>
                  </w:rPr>
                  <w:tab/>
                </w:r>
                <w:r>
                  <w:rPr>
                    <w:noProof/>
                    <w:webHidden/>
                  </w:rPr>
                  <w:fldChar w:fldCharType="begin"/>
                </w:r>
                <w:r>
                  <w:rPr>
                    <w:noProof/>
                    <w:webHidden/>
                  </w:rPr>
                  <w:instrText xml:space="preserve"> PAGEREF _Toc199030226 \h </w:instrText>
                </w:r>
                <w:r>
                  <w:rPr>
                    <w:noProof/>
                    <w:webHidden/>
                  </w:rPr>
                </w:r>
                <w:r>
                  <w:rPr>
                    <w:noProof/>
                    <w:webHidden/>
                  </w:rPr>
                  <w:fldChar w:fldCharType="separate"/>
                </w:r>
                <w:r>
                  <w:rPr>
                    <w:noProof/>
                    <w:webHidden/>
                  </w:rPr>
                  <w:t>6</w:t>
                </w:r>
                <w:r>
                  <w:rPr>
                    <w:noProof/>
                    <w:webHidden/>
                  </w:rPr>
                  <w:fldChar w:fldCharType="end"/>
                </w:r>
              </w:hyperlink>
            </w:p>
            <w:p w14:paraId="1AD126CD" w14:textId="3D677C3B" w:rsidR="00A12E8E" w:rsidRDefault="00A12E8E" w:rsidP="00160A07">
              <w:pPr>
                <w:pStyle w:val="TOC1"/>
                <w:tabs>
                  <w:tab w:val="right" w:leader="dot" w:pos="9016"/>
                </w:tabs>
                <w:jc w:val="both"/>
                <w:rPr>
                  <w:rFonts w:eastAsiaTheme="minorEastAsia"/>
                  <w:noProof/>
                  <w:lang w:eastAsia="en-GB"/>
                </w:rPr>
              </w:pPr>
              <w:hyperlink w:anchor="_Toc199030227" w:history="1">
                <w:r w:rsidRPr="006043BC">
                  <w:rPr>
                    <w:rStyle w:val="Hyperlink"/>
                    <w:noProof/>
                  </w:rPr>
                  <w:t>Insights</w:t>
                </w:r>
                <w:r>
                  <w:rPr>
                    <w:noProof/>
                    <w:webHidden/>
                  </w:rPr>
                  <w:tab/>
                </w:r>
                <w:r>
                  <w:rPr>
                    <w:noProof/>
                    <w:webHidden/>
                  </w:rPr>
                  <w:fldChar w:fldCharType="begin"/>
                </w:r>
                <w:r>
                  <w:rPr>
                    <w:noProof/>
                    <w:webHidden/>
                  </w:rPr>
                  <w:instrText xml:space="preserve"> PAGEREF _Toc199030227 \h </w:instrText>
                </w:r>
                <w:r>
                  <w:rPr>
                    <w:noProof/>
                    <w:webHidden/>
                  </w:rPr>
                </w:r>
                <w:r>
                  <w:rPr>
                    <w:noProof/>
                    <w:webHidden/>
                  </w:rPr>
                  <w:fldChar w:fldCharType="separate"/>
                </w:r>
                <w:r>
                  <w:rPr>
                    <w:noProof/>
                    <w:webHidden/>
                  </w:rPr>
                  <w:t>7</w:t>
                </w:r>
                <w:r>
                  <w:rPr>
                    <w:noProof/>
                    <w:webHidden/>
                  </w:rPr>
                  <w:fldChar w:fldCharType="end"/>
                </w:r>
              </w:hyperlink>
            </w:p>
            <w:p w14:paraId="64CA34C7" w14:textId="553889FF" w:rsidR="00A12E8E" w:rsidRDefault="00A12E8E" w:rsidP="00160A07">
              <w:pPr>
                <w:pStyle w:val="TOC1"/>
                <w:tabs>
                  <w:tab w:val="right" w:leader="dot" w:pos="9016"/>
                </w:tabs>
                <w:jc w:val="both"/>
                <w:rPr>
                  <w:rFonts w:eastAsiaTheme="minorEastAsia"/>
                  <w:noProof/>
                  <w:lang w:eastAsia="en-GB"/>
                </w:rPr>
              </w:pPr>
              <w:hyperlink w:anchor="_Toc199030228" w:history="1">
                <w:r w:rsidRPr="006043BC">
                  <w:rPr>
                    <w:rStyle w:val="Hyperlink"/>
                    <w:noProof/>
                  </w:rPr>
                  <w:t>Conclusion</w:t>
                </w:r>
                <w:r>
                  <w:rPr>
                    <w:noProof/>
                    <w:webHidden/>
                  </w:rPr>
                  <w:tab/>
                </w:r>
                <w:r>
                  <w:rPr>
                    <w:noProof/>
                    <w:webHidden/>
                  </w:rPr>
                  <w:fldChar w:fldCharType="begin"/>
                </w:r>
                <w:r>
                  <w:rPr>
                    <w:noProof/>
                    <w:webHidden/>
                  </w:rPr>
                  <w:instrText xml:space="preserve"> PAGEREF _Toc199030228 \h </w:instrText>
                </w:r>
                <w:r>
                  <w:rPr>
                    <w:noProof/>
                    <w:webHidden/>
                  </w:rPr>
                </w:r>
                <w:r>
                  <w:rPr>
                    <w:noProof/>
                    <w:webHidden/>
                  </w:rPr>
                  <w:fldChar w:fldCharType="separate"/>
                </w:r>
                <w:r>
                  <w:rPr>
                    <w:noProof/>
                    <w:webHidden/>
                  </w:rPr>
                  <w:t>8</w:t>
                </w:r>
                <w:r>
                  <w:rPr>
                    <w:noProof/>
                    <w:webHidden/>
                  </w:rPr>
                  <w:fldChar w:fldCharType="end"/>
                </w:r>
              </w:hyperlink>
            </w:p>
            <w:p w14:paraId="3C5799E0" w14:textId="2F93D67A" w:rsidR="00A12E8E" w:rsidRDefault="00A12E8E" w:rsidP="00160A07">
              <w:pPr>
                <w:pStyle w:val="TOC1"/>
                <w:tabs>
                  <w:tab w:val="right" w:leader="dot" w:pos="9016"/>
                </w:tabs>
                <w:jc w:val="both"/>
                <w:rPr>
                  <w:rFonts w:eastAsiaTheme="minorEastAsia"/>
                  <w:noProof/>
                  <w:lang w:eastAsia="en-GB"/>
                </w:rPr>
              </w:pPr>
              <w:hyperlink w:anchor="_Toc199030229" w:history="1">
                <w:r w:rsidRPr="006043BC">
                  <w:rPr>
                    <w:rStyle w:val="Hyperlink"/>
                    <w:noProof/>
                  </w:rPr>
                  <w:t>References</w:t>
                </w:r>
                <w:r>
                  <w:rPr>
                    <w:noProof/>
                    <w:webHidden/>
                  </w:rPr>
                  <w:tab/>
                </w:r>
                <w:r>
                  <w:rPr>
                    <w:noProof/>
                    <w:webHidden/>
                  </w:rPr>
                  <w:fldChar w:fldCharType="begin"/>
                </w:r>
                <w:r>
                  <w:rPr>
                    <w:noProof/>
                    <w:webHidden/>
                  </w:rPr>
                  <w:instrText xml:space="preserve"> PAGEREF _Toc199030229 \h </w:instrText>
                </w:r>
                <w:r>
                  <w:rPr>
                    <w:noProof/>
                    <w:webHidden/>
                  </w:rPr>
                </w:r>
                <w:r>
                  <w:rPr>
                    <w:noProof/>
                    <w:webHidden/>
                  </w:rPr>
                  <w:fldChar w:fldCharType="separate"/>
                </w:r>
                <w:r>
                  <w:rPr>
                    <w:noProof/>
                    <w:webHidden/>
                  </w:rPr>
                  <w:t>9</w:t>
                </w:r>
                <w:r>
                  <w:rPr>
                    <w:noProof/>
                    <w:webHidden/>
                  </w:rPr>
                  <w:fldChar w:fldCharType="end"/>
                </w:r>
              </w:hyperlink>
            </w:p>
            <w:p w14:paraId="6636F3D6" w14:textId="07B6E937" w:rsidR="006F5C12" w:rsidRDefault="006F5C12" w:rsidP="00160A07">
              <w:pPr>
                <w:jc w:val="both"/>
              </w:pPr>
              <w:r>
                <w:rPr>
                  <w:b/>
                  <w:bCs/>
                  <w:noProof/>
                </w:rPr>
                <w:fldChar w:fldCharType="end"/>
              </w:r>
            </w:p>
          </w:sdtContent>
        </w:sdt>
        <w:p w14:paraId="7DE6C138" w14:textId="32204C53" w:rsidR="00CA4A8F" w:rsidRDefault="00CA4A8F" w:rsidP="00160A07">
          <w:pPr>
            <w:jc w:val="both"/>
          </w:pPr>
          <w:r>
            <w:br w:type="page"/>
          </w:r>
        </w:p>
      </w:sdtContent>
    </w:sdt>
    <w:p w14:paraId="30D595B5" w14:textId="4864E230" w:rsidR="00CA4A8F" w:rsidRDefault="00CA4A8F" w:rsidP="00160A07">
      <w:pPr>
        <w:pStyle w:val="Heading1"/>
        <w:jc w:val="both"/>
      </w:pPr>
      <w:bookmarkStart w:id="0" w:name="_Toc199030212"/>
      <w:r>
        <w:lastRenderedPageBreak/>
        <w:t>Instructions</w:t>
      </w:r>
      <w:bookmarkEnd w:id="0"/>
    </w:p>
    <w:p w14:paraId="39B4B1D3" w14:textId="77777777" w:rsidR="00E960DD" w:rsidRDefault="00E960DD" w:rsidP="00160A07">
      <w:pPr>
        <w:jc w:val="both"/>
      </w:pPr>
      <w:r w:rsidRPr="00006F30">
        <w:t>The Traffic-Based Route Guidance System (TBRGS) is designed to help users find the fastest routes between locations based on predicted traffic conditions. Below are the instructions for running and using the system:</w:t>
      </w:r>
    </w:p>
    <w:p w14:paraId="6416C830" w14:textId="77777777" w:rsidR="00E960DD" w:rsidRPr="00006F30" w:rsidRDefault="00E960DD" w:rsidP="00160A07">
      <w:pPr>
        <w:jc w:val="both"/>
        <w:rPr>
          <w:lang w:val="en-US"/>
        </w:rPr>
      </w:pPr>
      <w:r w:rsidRPr="00006F30">
        <w:rPr>
          <w:lang w:val="en-US"/>
        </w:rPr>
        <w:t>1. </w:t>
      </w:r>
      <w:r w:rsidRPr="00006F30">
        <w:rPr>
          <w:b/>
          <w:bCs/>
          <w:lang w:val="en-US"/>
        </w:rPr>
        <w:t>Launching the Program</w:t>
      </w:r>
    </w:p>
    <w:p w14:paraId="590ABFCA" w14:textId="77777777" w:rsidR="00E960DD" w:rsidRPr="00006F30" w:rsidRDefault="00E960DD" w:rsidP="00160A07">
      <w:pPr>
        <w:numPr>
          <w:ilvl w:val="0"/>
          <w:numId w:val="5"/>
        </w:numPr>
        <w:jc w:val="both"/>
        <w:rPr>
          <w:lang w:val="en-US"/>
        </w:rPr>
      </w:pPr>
      <w:r w:rsidRPr="00006F30">
        <w:rPr>
          <w:b/>
          <w:bCs/>
          <w:lang w:val="en-US"/>
        </w:rPr>
        <w:t>Python Environment:</w:t>
      </w:r>
      <w:r w:rsidRPr="00006F30">
        <w:rPr>
          <w:lang w:val="en-US"/>
        </w:rPr>
        <w:t> Ensure you have Python 3.7 or later installed.</w:t>
      </w:r>
    </w:p>
    <w:p w14:paraId="0C6C86DF" w14:textId="77777777" w:rsidR="00E960DD" w:rsidRDefault="00E960DD" w:rsidP="00160A07">
      <w:pPr>
        <w:numPr>
          <w:ilvl w:val="0"/>
          <w:numId w:val="5"/>
        </w:numPr>
        <w:jc w:val="both"/>
        <w:rPr>
          <w:lang w:val="en-US"/>
        </w:rPr>
      </w:pPr>
      <w:proofErr w:type="gramStart"/>
      <w:r w:rsidRPr="00006F30">
        <w:rPr>
          <w:b/>
          <w:bCs/>
          <w:lang w:val="en-US"/>
        </w:rPr>
        <w:t>Dependencies</w:t>
      </w:r>
      <w:proofErr w:type="gramEnd"/>
      <w:r w:rsidRPr="00006F30">
        <w:rPr>
          <w:b/>
          <w:bCs/>
          <w:lang w:val="en-US"/>
        </w:rPr>
        <w:t>:</w:t>
      </w:r>
      <w:r w:rsidRPr="00006F30">
        <w:rPr>
          <w:lang w:val="en-US"/>
        </w:rPr>
        <w:t> Install the required libraries using:</w:t>
      </w:r>
    </w:p>
    <w:p w14:paraId="3A7ECE5D" w14:textId="77777777" w:rsidR="00E960DD" w:rsidRDefault="00E960DD" w:rsidP="00160A07">
      <w:pPr>
        <w:ind w:left="1440"/>
        <w:jc w:val="both"/>
        <w:rPr>
          <w:lang w:val="en-US"/>
        </w:rPr>
      </w:pPr>
      <w:r w:rsidRPr="00006F30">
        <w:rPr>
          <w:highlight w:val="lightGray"/>
          <w:lang w:val="en-US"/>
        </w:rPr>
        <w:t>pip install -r requirements.txt</w:t>
      </w:r>
    </w:p>
    <w:p w14:paraId="2DBF85DA" w14:textId="77777777" w:rsidR="00E960DD" w:rsidRPr="00006F30" w:rsidRDefault="00E960DD" w:rsidP="00160A07">
      <w:pPr>
        <w:numPr>
          <w:ilvl w:val="0"/>
          <w:numId w:val="5"/>
        </w:numPr>
        <w:jc w:val="both"/>
        <w:rPr>
          <w:lang w:val="en-US"/>
        </w:rPr>
      </w:pPr>
      <w:r w:rsidRPr="00006F30">
        <w:rPr>
          <w:b/>
          <w:bCs/>
        </w:rPr>
        <w:t>Running the GUI:</w:t>
      </w:r>
      <w:r w:rsidRPr="00006F30">
        <w:t> Navigate to your project directory and run:</w:t>
      </w:r>
    </w:p>
    <w:p w14:paraId="277EBB49" w14:textId="77777777" w:rsidR="00E960DD" w:rsidRPr="00006F30" w:rsidRDefault="00E960DD" w:rsidP="00160A07">
      <w:pPr>
        <w:ind w:left="1440"/>
        <w:jc w:val="both"/>
        <w:rPr>
          <w:lang w:val="en-US"/>
        </w:rPr>
      </w:pPr>
      <w:proofErr w:type="spellStart"/>
      <w:r w:rsidRPr="00006F30">
        <w:rPr>
          <w:highlight w:val="lightGray"/>
        </w:rPr>
        <w:t>streamlit</w:t>
      </w:r>
      <w:proofErr w:type="spellEnd"/>
      <w:r w:rsidRPr="00006F30">
        <w:rPr>
          <w:highlight w:val="lightGray"/>
        </w:rPr>
        <w:t xml:space="preserve"> run gui.py.</w:t>
      </w:r>
    </w:p>
    <w:p w14:paraId="43E3B71C" w14:textId="77777777" w:rsidR="00E960DD" w:rsidRPr="00006F30" w:rsidRDefault="00E960DD" w:rsidP="00160A07">
      <w:pPr>
        <w:jc w:val="both"/>
        <w:rPr>
          <w:lang w:val="en-US"/>
        </w:rPr>
      </w:pPr>
      <w:r w:rsidRPr="00006F30">
        <w:rPr>
          <w:lang w:val="en-US"/>
        </w:rPr>
        <w:t>2. </w:t>
      </w:r>
      <w:r w:rsidRPr="00006F30">
        <w:rPr>
          <w:b/>
          <w:bCs/>
          <w:lang w:val="en-US"/>
        </w:rPr>
        <w:t>Using the Web Interface</w:t>
      </w:r>
    </w:p>
    <w:p w14:paraId="11F493FA" w14:textId="77777777" w:rsidR="00E960DD" w:rsidRPr="00006F30" w:rsidRDefault="00E960DD" w:rsidP="00160A07">
      <w:pPr>
        <w:numPr>
          <w:ilvl w:val="0"/>
          <w:numId w:val="6"/>
        </w:numPr>
        <w:jc w:val="both"/>
        <w:rPr>
          <w:lang w:val="en-US"/>
        </w:rPr>
      </w:pPr>
      <w:r w:rsidRPr="00006F30">
        <w:rPr>
          <w:b/>
          <w:bCs/>
          <w:lang w:val="en-US"/>
        </w:rPr>
        <w:t>Settings Panel (Sidebar):</w:t>
      </w:r>
    </w:p>
    <w:p w14:paraId="6EDD9963" w14:textId="77777777" w:rsidR="00E960DD" w:rsidRPr="00006F30" w:rsidRDefault="00E960DD" w:rsidP="00160A07">
      <w:pPr>
        <w:numPr>
          <w:ilvl w:val="1"/>
          <w:numId w:val="6"/>
        </w:numPr>
        <w:jc w:val="both"/>
        <w:rPr>
          <w:lang w:val="en-US"/>
        </w:rPr>
      </w:pPr>
      <w:r w:rsidRPr="00006F30">
        <w:rPr>
          <w:b/>
          <w:bCs/>
          <w:lang w:val="en-US"/>
        </w:rPr>
        <w:t>Traffic Prediction Model:</w:t>
      </w:r>
      <w:r w:rsidRPr="00006F30">
        <w:rPr>
          <w:lang w:val="en-US"/>
        </w:rPr>
        <w:t> Select the machine learning model for traffic prediction (LSTM, GRU, Bidirectional LSTM, or Ensemble).</w:t>
      </w:r>
    </w:p>
    <w:p w14:paraId="46525450" w14:textId="77777777" w:rsidR="00E960DD" w:rsidRPr="00006F30" w:rsidRDefault="00E960DD" w:rsidP="00160A07">
      <w:pPr>
        <w:numPr>
          <w:ilvl w:val="1"/>
          <w:numId w:val="6"/>
        </w:numPr>
        <w:jc w:val="both"/>
        <w:rPr>
          <w:lang w:val="en-US"/>
        </w:rPr>
      </w:pPr>
      <w:r w:rsidRPr="00006F30">
        <w:rPr>
          <w:b/>
          <w:bCs/>
          <w:lang w:val="en-US"/>
        </w:rPr>
        <w:t>Path Finding Algorithm:</w:t>
      </w:r>
      <w:r w:rsidRPr="00006F30">
        <w:rPr>
          <w:lang w:val="en-US"/>
        </w:rPr>
        <w:t> Choose the routing algorithm (A*, BFS, or Greedy Best-First).</w:t>
      </w:r>
    </w:p>
    <w:p w14:paraId="5F7969E3" w14:textId="77777777" w:rsidR="00E960DD" w:rsidRPr="00006F30" w:rsidRDefault="00E960DD" w:rsidP="00160A07">
      <w:pPr>
        <w:numPr>
          <w:ilvl w:val="1"/>
          <w:numId w:val="6"/>
        </w:numPr>
        <w:jc w:val="both"/>
        <w:rPr>
          <w:lang w:val="en-US"/>
        </w:rPr>
      </w:pPr>
      <w:r w:rsidRPr="00006F30">
        <w:rPr>
          <w:b/>
          <w:bCs/>
          <w:lang w:val="en-US"/>
        </w:rPr>
        <w:t>Road Parameters:</w:t>
      </w:r>
      <w:r w:rsidRPr="00006F30">
        <w:rPr>
          <w:lang w:val="en-US"/>
        </w:rPr>
        <w:t> Adjust the number of lanes and speed limit as needed.</w:t>
      </w:r>
    </w:p>
    <w:p w14:paraId="4FE007B9" w14:textId="77777777" w:rsidR="00E960DD" w:rsidRPr="00006F30" w:rsidRDefault="00E960DD" w:rsidP="00160A07">
      <w:pPr>
        <w:numPr>
          <w:ilvl w:val="1"/>
          <w:numId w:val="6"/>
        </w:numPr>
        <w:jc w:val="both"/>
        <w:rPr>
          <w:lang w:val="en-US"/>
        </w:rPr>
      </w:pPr>
      <w:r w:rsidRPr="00006F30">
        <w:rPr>
          <w:b/>
          <w:bCs/>
          <w:lang w:val="en-US"/>
        </w:rPr>
        <w:t>Save Settings:</w:t>
      </w:r>
      <w:r w:rsidRPr="00006F30">
        <w:rPr>
          <w:lang w:val="en-US"/>
        </w:rPr>
        <w:t> Click “Save Settings as Default” to store your preferences.</w:t>
      </w:r>
    </w:p>
    <w:p w14:paraId="60953160" w14:textId="77777777" w:rsidR="00E960DD" w:rsidRPr="00006F30" w:rsidRDefault="00E960DD" w:rsidP="00160A07">
      <w:pPr>
        <w:numPr>
          <w:ilvl w:val="0"/>
          <w:numId w:val="6"/>
        </w:numPr>
        <w:jc w:val="both"/>
        <w:rPr>
          <w:lang w:val="en-US"/>
        </w:rPr>
      </w:pPr>
      <w:r w:rsidRPr="00006F30">
        <w:rPr>
          <w:b/>
          <w:bCs/>
          <w:lang w:val="en-US"/>
        </w:rPr>
        <w:t>Trip Planning Section:</w:t>
      </w:r>
    </w:p>
    <w:p w14:paraId="569422AA" w14:textId="77777777" w:rsidR="00E960DD" w:rsidRPr="00006F30" w:rsidRDefault="00E960DD" w:rsidP="00160A07">
      <w:pPr>
        <w:numPr>
          <w:ilvl w:val="1"/>
          <w:numId w:val="6"/>
        </w:numPr>
        <w:jc w:val="both"/>
        <w:rPr>
          <w:lang w:val="en-US"/>
        </w:rPr>
      </w:pPr>
      <w:r w:rsidRPr="00006F30">
        <w:rPr>
          <w:b/>
          <w:bCs/>
          <w:lang w:val="en-US"/>
        </w:rPr>
        <w:t>Starting Location:</w:t>
      </w:r>
      <w:r w:rsidRPr="00006F30">
        <w:rPr>
          <w:lang w:val="en-US"/>
        </w:rPr>
        <w:t> Choose your departure point from the dropdown list.</w:t>
      </w:r>
    </w:p>
    <w:p w14:paraId="0C02B817" w14:textId="77777777" w:rsidR="00E960DD" w:rsidRPr="00006F30" w:rsidRDefault="00E960DD" w:rsidP="00160A07">
      <w:pPr>
        <w:numPr>
          <w:ilvl w:val="1"/>
          <w:numId w:val="6"/>
        </w:numPr>
        <w:jc w:val="both"/>
        <w:rPr>
          <w:lang w:val="en-US"/>
        </w:rPr>
      </w:pPr>
      <w:r w:rsidRPr="00006F30">
        <w:rPr>
          <w:b/>
          <w:bCs/>
          <w:lang w:val="en-US"/>
        </w:rPr>
        <w:t>Destination:</w:t>
      </w:r>
      <w:r w:rsidRPr="00006F30">
        <w:rPr>
          <w:lang w:val="en-US"/>
        </w:rPr>
        <w:t> Choose your arrival point from the dropdown list.</w:t>
      </w:r>
    </w:p>
    <w:p w14:paraId="5F5D0626" w14:textId="77777777" w:rsidR="00E960DD" w:rsidRPr="00006F30" w:rsidRDefault="00E960DD" w:rsidP="00160A07">
      <w:pPr>
        <w:numPr>
          <w:ilvl w:val="1"/>
          <w:numId w:val="6"/>
        </w:numPr>
        <w:jc w:val="both"/>
        <w:rPr>
          <w:lang w:val="en-US"/>
        </w:rPr>
      </w:pPr>
      <w:r w:rsidRPr="00006F30">
        <w:rPr>
          <w:b/>
          <w:bCs/>
          <w:lang w:val="en-US"/>
        </w:rPr>
        <w:t>Time of Day:</w:t>
      </w:r>
      <w:r w:rsidRPr="00006F30">
        <w:rPr>
          <w:lang w:val="en-US"/>
        </w:rPr>
        <w:t xml:space="preserve"> Select the </w:t>
      </w:r>
      <w:proofErr w:type="gramStart"/>
      <w:r w:rsidRPr="00006F30">
        <w:rPr>
          <w:lang w:val="en-US"/>
        </w:rPr>
        <w:t>time period</w:t>
      </w:r>
      <w:proofErr w:type="gramEnd"/>
      <w:r w:rsidRPr="00006F30">
        <w:rPr>
          <w:lang w:val="en-US"/>
        </w:rPr>
        <w:t xml:space="preserve"> for your trip (morning, midday, afternoon, evening).</w:t>
      </w:r>
    </w:p>
    <w:p w14:paraId="0EC1B7B3" w14:textId="77777777" w:rsidR="00E960DD" w:rsidRPr="00006F30" w:rsidRDefault="00E960DD" w:rsidP="00160A07">
      <w:pPr>
        <w:numPr>
          <w:ilvl w:val="1"/>
          <w:numId w:val="6"/>
        </w:numPr>
        <w:jc w:val="both"/>
        <w:rPr>
          <w:lang w:val="en-US"/>
        </w:rPr>
      </w:pPr>
      <w:r w:rsidRPr="00006F30">
        <w:rPr>
          <w:b/>
          <w:bCs/>
          <w:lang w:val="en-US"/>
        </w:rPr>
        <w:t>Traffic Congestion:</w:t>
      </w:r>
      <w:r w:rsidRPr="00006F30">
        <w:rPr>
          <w:lang w:val="en-US"/>
        </w:rPr>
        <w:t> Use the slider to indicate expected traffic conditions (0 = light, 1 = heavy).</w:t>
      </w:r>
    </w:p>
    <w:p w14:paraId="38B103FA" w14:textId="77777777" w:rsidR="00E960DD" w:rsidRPr="00006F30" w:rsidRDefault="00E960DD" w:rsidP="00160A07">
      <w:pPr>
        <w:numPr>
          <w:ilvl w:val="0"/>
          <w:numId w:val="6"/>
        </w:numPr>
        <w:jc w:val="both"/>
        <w:rPr>
          <w:lang w:val="en-US"/>
        </w:rPr>
      </w:pPr>
      <w:r w:rsidRPr="00006F30">
        <w:rPr>
          <w:b/>
          <w:bCs/>
          <w:lang w:val="en-US"/>
        </w:rPr>
        <w:t>Calculate Route:</w:t>
      </w:r>
      <w:r w:rsidRPr="00006F30">
        <w:rPr>
          <w:lang w:val="en-US"/>
        </w:rPr>
        <w:t> Click the “Calculate Route” button to generate route recommendations.</w:t>
      </w:r>
    </w:p>
    <w:p w14:paraId="79F25F44" w14:textId="77777777" w:rsidR="00E960DD" w:rsidRPr="00006F30" w:rsidRDefault="00E960DD" w:rsidP="00160A07">
      <w:pPr>
        <w:jc w:val="both"/>
        <w:rPr>
          <w:lang w:val="en-US"/>
        </w:rPr>
      </w:pPr>
      <w:r w:rsidRPr="00006F30">
        <w:rPr>
          <w:lang w:val="en-US"/>
        </w:rPr>
        <w:t>3. </w:t>
      </w:r>
      <w:r w:rsidRPr="00006F30">
        <w:rPr>
          <w:b/>
          <w:bCs/>
          <w:lang w:val="en-US"/>
        </w:rPr>
        <w:t>Viewing Results</w:t>
      </w:r>
    </w:p>
    <w:p w14:paraId="623D9E8D" w14:textId="77777777" w:rsidR="00E960DD" w:rsidRPr="00006F30" w:rsidRDefault="00E960DD" w:rsidP="00160A07">
      <w:pPr>
        <w:numPr>
          <w:ilvl w:val="0"/>
          <w:numId w:val="7"/>
        </w:numPr>
        <w:jc w:val="both"/>
        <w:rPr>
          <w:lang w:val="en-US"/>
        </w:rPr>
      </w:pPr>
      <w:r w:rsidRPr="00006F30">
        <w:rPr>
          <w:b/>
          <w:bCs/>
          <w:lang w:val="en-US"/>
        </w:rPr>
        <w:lastRenderedPageBreak/>
        <w:t>Route Details:</w:t>
      </w:r>
      <w:r w:rsidRPr="00006F30">
        <w:rPr>
          <w:lang w:val="en-US"/>
        </w:rPr>
        <w:t> The system displays the recommended route, estimated travel time, total distance, and predicted traffic flow.</w:t>
      </w:r>
    </w:p>
    <w:p w14:paraId="70F861F5" w14:textId="77777777" w:rsidR="00E960DD" w:rsidRPr="00006F30" w:rsidRDefault="00E960DD" w:rsidP="00160A07">
      <w:pPr>
        <w:numPr>
          <w:ilvl w:val="0"/>
          <w:numId w:val="7"/>
        </w:numPr>
        <w:jc w:val="both"/>
        <w:rPr>
          <w:lang w:val="en-US"/>
        </w:rPr>
      </w:pPr>
      <w:r w:rsidRPr="00006F30">
        <w:rPr>
          <w:b/>
          <w:bCs/>
          <w:lang w:val="en-US"/>
        </w:rPr>
        <w:t>Route Visualization:</w:t>
      </w:r>
      <w:r w:rsidRPr="00006F30">
        <w:rPr>
          <w:lang w:val="en-US"/>
        </w:rPr>
        <w:t> A map highlights the chosen path, with the start and end points clearly marked.</w:t>
      </w:r>
    </w:p>
    <w:p w14:paraId="03D2F2F0" w14:textId="77777777" w:rsidR="00E960DD" w:rsidRPr="00006F30" w:rsidRDefault="00E960DD" w:rsidP="00160A07">
      <w:pPr>
        <w:numPr>
          <w:ilvl w:val="0"/>
          <w:numId w:val="7"/>
        </w:numPr>
        <w:jc w:val="both"/>
        <w:rPr>
          <w:lang w:val="en-US"/>
        </w:rPr>
      </w:pPr>
      <w:r w:rsidRPr="00006F30">
        <w:rPr>
          <w:b/>
          <w:bCs/>
          <w:lang w:val="en-US"/>
        </w:rPr>
        <w:t>Model Predictions:</w:t>
      </w:r>
      <w:r w:rsidRPr="00006F30">
        <w:rPr>
          <w:lang w:val="en-US"/>
        </w:rPr>
        <w:t> If using the Ensemble option, a table compares results from all available models.</w:t>
      </w:r>
    </w:p>
    <w:p w14:paraId="4EBE8946" w14:textId="77777777" w:rsidR="00E960DD" w:rsidRPr="00006F30" w:rsidRDefault="00E960DD" w:rsidP="00160A07">
      <w:pPr>
        <w:numPr>
          <w:ilvl w:val="0"/>
          <w:numId w:val="7"/>
        </w:numPr>
        <w:jc w:val="both"/>
        <w:rPr>
          <w:lang w:val="en-US"/>
        </w:rPr>
      </w:pPr>
      <w:r w:rsidRPr="00006F30">
        <w:rPr>
          <w:b/>
          <w:bCs/>
          <w:lang w:val="en-US"/>
        </w:rPr>
        <w:t>Traffic Flow vs Speed Graph:</w:t>
      </w:r>
      <w:r w:rsidRPr="00006F30">
        <w:rPr>
          <w:lang w:val="en-US"/>
        </w:rPr>
        <w:t> A graph shows the relationship between predicted traffic flow and expected speed, with your trip’s prediction highlighted.</w:t>
      </w:r>
    </w:p>
    <w:p w14:paraId="7EA52315" w14:textId="77777777" w:rsidR="00E960DD" w:rsidRPr="00006F30" w:rsidRDefault="00E960DD" w:rsidP="00160A07">
      <w:pPr>
        <w:jc w:val="both"/>
        <w:rPr>
          <w:lang w:val="en-US"/>
        </w:rPr>
      </w:pPr>
      <w:r w:rsidRPr="00006F30">
        <w:rPr>
          <w:lang w:val="en-US"/>
        </w:rPr>
        <w:t>4. </w:t>
      </w:r>
      <w:r w:rsidRPr="00006F30">
        <w:rPr>
          <w:b/>
          <w:bCs/>
          <w:lang w:val="en-US"/>
        </w:rPr>
        <w:t>Advanced Options</w:t>
      </w:r>
    </w:p>
    <w:p w14:paraId="203FE8F9" w14:textId="77777777" w:rsidR="00E960DD" w:rsidRPr="00006F30" w:rsidRDefault="00E960DD" w:rsidP="00160A07">
      <w:pPr>
        <w:numPr>
          <w:ilvl w:val="0"/>
          <w:numId w:val="8"/>
        </w:numPr>
        <w:jc w:val="both"/>
        <w:rPr>
          <w:lang w:val="en-US"/>
        </w:rPr>
      </w:pPr>
      <w:r w:rsidRPr="00006F30">
        <w:rPr>
          <w:b/>
          <w:bCs/>
          <w:lang w:val="en-US"/>
        </w:rPr>
        <w:t>Map Configuration:</w:t>
      </w:r>
      <w:r w:rsidRPr="00006F30">
        <w:rPr>
          <w:lang w:val="en-US"/>
        </w:rPr>
        <w:t> Update the map file path if you want to use a custom road network.</w:t>
      </w:r>
    </w:p>
    <w:p w14:paraId="4ED9542D" w14:textId="77777777" w:rsidR="00E960DD" w:rsidRPr="00006F30" w:rsidRDefault="00E960DD" w:rsidP="00160A07">
      <w:pPr>
        <w:numPr>
          <w:ilvl w:val="0"/>
          <w:numId w:val="8"/>
        </w:numPr>
        <w:jc w:val="both"/>
        <w:rPr>
          <w:lang w:val="en-US"/>
        </w:rPr>
      </w:pPr>
      <w:r w:rsidRPr="00006F30">
        <w:rPr>
          <w:b/>
          <w:bCs/>
          <w:lang w:val="en-US"/>
        </w:rPr>
        <w:t>Help and Info:</w:t>
      </w:r>
      <w:r w:rsidRPr="00006F30">
        <w:rPr>
          <w:lang w:val="en-US"/>
        </w:rPr>
        <w:t> Expand the “Advanced Settings and Help” section for more details about models, traffic flow conversion, and algorithms.</w:t>
      </w:r>
    </w:p>
    <w:p w14:paraId="027F1346" w14:textId="77777777" w:rsidR="00E960DD" w:rsidRPr="00006F30" w:rsidRDefault="00E960DD" w:rsidP="00160A07">
      <w:pPr>
        <w:jc w:val="both"/>
        <w:rPr>
          <w:lang w:val="en-US"/>
        </w:rPr>
      </w:pPr>
      <w:r w:rsidRPr="00006F30">
        <w:rPr>
          <w:lang w:val="en-US"/>
        </w:rPr>
        <w:t>5. </w:t>
      </w:r>
      <w:r w:rsidRPr="00006F30">
        <w:rPr>
          <w:b/>
          <w:bCs/>
          <w:lang w:val="en-US"/>
        </w:rPr>
        <w:t>Troubleshooting</w:t>
      </w:r>
    </w:p>
    <w:p w14:paraId="60131E7F" w14:textId="77777777" w:rsidR="00E960DD" w:rsidRPr="00006F30" w:rsidRDefault="00E960DD" w:rsidP="00160A07">
      <w:pPr>
        <w:numPr>
          <w:ilvl w:val="0"/>
          <w:numId w:val="9"/>
        </w:numPr>
        <w:jc w:val="both"/>
        <w:rPr>
          <w:lang w:val="en-US"/>
        </w:rPr>
      </w:pPr>
      <w:r w:rsidRPr="00006F30">
        <w:rPr>
          <w:b/>
          <w:bCs/>
          <w:lang w:val="en-US"/>
        </w:rPr>
        <w:t>Error Messages:</w:t>
      </w:r>
      <w:r w:rsidRPr="00006F30">
        <w:rPr>
          <w:lang w:val="en-US"/>
        </w:rPr>
        <w:t> If you see an error message, check that all required files (model files, map file, data files) are in the correct directories.</w:t>
      </w:r>
    </w:p>
    <w:p w14:paraId="5885E593" w14:textId="77777777" w:rsidR="00E960DD" w:rsidRPr="00006F30" w:rsidRDefault="00E960DD" w:rsidP="00160A07">
      <w:pPr>
        <w:numPr>
          <w:ilvl w:val="0"/>
          <w:numId w:val="9"/>
        </w:numPr>
        <w:jc w:val="both"/>
        <w:rPr>
          <w:lang w:val="en-US"/>
        </w:rPr>
      </w:pPr>
      <w:r w:rsidRPr="00006F30">
        <w:rPr>
          <w:b/>
          <w:bCs/>
          <w:lang w:val="en-US"/>
        </w:rPr>
        <w:t>Model Not Found:</w:t>
      </w:r>
      <w:r w:rsidRPr="00006F30">
        <w:rPr>
          <w:lang w:val="en-US"/>
        </w:rPr>
        <w:t> If models are missing, the system will use dummy models for demonstration.</w:t>
      </w:r>
    </w:p>
    <w:p w14:paraId="3F4220B1" w14:textId="74C47B18" w:rsidR="00CA4A8F" w:rsidRPr="00160A07" w:rsidRDefault="00E960DD" w:rsidP="00160A07">
      <w:pPr>
        <w:numPr>
          <w:ilvl w:val="0"/>
          <w:numId w:val="9"/>
        </w:numPr>
        <w:jc w:val="both"/>
        <w:rPr>
          <w:lang w:val="en-US"/>
        </w:rPr>
      </w:pPr>
      <w:r w:rsidRPr="00006F30">
        <w:rPr>
          <w:b/>
          <w:bCs/>
          <w:lang w:val="en-US"/>
        </w:rPr>
        <w:t>No Route Found:</w:t>
      </w:r>
      <w:r w:rsidRPr="00006F30">
        <w:rPr>
          <w:lang w:val="en-US"/>
        </w:rPr>
        <w:t> If no path exists between your chosen locations, the system will notify you.</w:t>
      </w:r>
    </w:p>
    <w:p w14:paraId="1E1E3D2A" w14:textId="3E2F13DB" w:rsidR="00CA4A8F" w:rsidRDefault="00CA4A8F" w:rsidP="00160A07">
      <w:pPr>
        <w:pStyle w:val="Heading1"/>
        <w:jc w:val="both"/>
      </w:pPr>
      <w:bookmarkStart w:id="1" w:name="_Toc199030213"/>
      <w:r>
        <w:t>Introduction</w:t>
      </w:r>
      <w:bookmarkEnd w:id="1"/>
    </w:p>
    <w:p w14:paraId="5F6D1225" w14:textId="1FD3BB90" w:rsidR="00CA4A8F" w:rsidRDefault="00CA4A8F" w:rsidP="00160A07">
      <w:pPr>
        <w:jc w:val="both"/>
      </w:pPr>
      <w:r w:rsidRPr="00CA4A8F">
        <w:t>Traffic congestion is still one of the most common urban issues in the globe; it leads to delays, and increased fuel usage. There is an urgent need for intelligent systems that can predict traffic flow and provide effective travel advice as urban populations and vehicle numbers increase. This project's goal is to solve this issue by creating a Traffic-Based Route Guidance System (TBRGS) that forecasts traffic patterns and determines the best routes for travel based on those forecasts.</w:t>
      </w:r>
      <w:r>
        <w:t xml:space="preserve"> </w:t>
      </w:r>
      <w:r w:rsidRPr="00CA4A8F">
        <w:t>The approach uses historical traffic data from VicRoads to focus on the Boroondara area of Melbourne. Traffic volumes recorded at various SCATS (Sydney Coordinated Adaptive Traffic System) intersections every 15 minutes during October 2006 are included in the dataset</w:t>
      </w:r>
      <w:r w:rsidR="009D1CA3">
        <w:t>.</w:t>
      </w:r>
      <w:r w:rsidRPr="00CA4A8F">
        <w:t xml:space="preserve"> In order produce travel time estimates that accurately represent near-future road conditions, our method uses time-series machine learning algorithms to forecast future traffic flow based on historical trends</w:t>
      </w:r>
      <w:r w:rsidR="00927A11">
        <w:t xml:space="preserve"> </w:t>
      </w:r>
      <w:r w:rsidR="00927A11" w:rsidRPr="00927A11">
        <w:t>(</w:t>
      </w:r>
      <w:r w:rsidR="00927A11" w:rsidRPr="00927A11">
        <w:rPr>
          <w:i/>
          <w:iCs/>
        </w:rPr>
        <w:t>Inner-City Traffic Guidance System Cologne</w:t>
      </w:r>
      <w:r w:rsidR="00927A11" w:rsidRPr="00927A11">
        <w:t>, 2025)</w:t>
      </w:r>
      <w:r w:rsidR="00927A11">
        <w:t>.</w:t>
      </w:r>
    </w:p>
    <w:p w14:paraId="51C6EAAE" w14:textId="70A6454C" w:rsidR="00CA4A8F" w:rsidRDefault="00CA4A8F" w:rsidP="00160A07">
      <w:pPr>
        <w:jc w:val="both"/>
      </w:pPr>
      <w:r>
        <w:lastRenderedPageBreak/>
        <w:t>The following t</w:t>
      </w:r>
      <w:r w:rsidRPr="00CA4A8F">
        <w:t>hree different deep learning models were implemented for traffic prediction</w:t>
      </w:r>
      <w:r>
        <w:t>:</w:t>
      </w:r>
    </w:p>
    <w:p w14:paraId="40C9BACA" w14:textId="5FF37DAB" w:rsidR="00CA4A8F" w:rsidRDefault="00CA4A8F" w:rsidP="00160A07">
      <w:pPr>
        <w:pStyle w:val="ListParagraph"/>
        <w:numPr>
          <w:ilvl w:val="0"/>
          <w:numId w:val="1"/>
        </w:numPr>
        <w:jc w:val="both"/>
      </w:pPr>
      <w:r w:rsidRPr="00CA4A8F">
        <w:rPr>
          <w:b/>
          <w:bCs/>
        </w:rPr>
        <w:t>LSTM (Long Short-Term Memory):</w:t>
      </w:r>
      <w:r w:rsidRPr="00CA4A8F">
        <w:t xml:space="preserve"> a recurrent neural network designed to learn long-term dependencies in sequential data</w:t>
      </w:r>
      <w:r w:rsidR="00927A11">
        <w:t xml:space="preserve"> </w:t>
      </w:r>
      <w:r w:rsidR="00927A11" w:rsidRPr="00927A11">
        <w:t>(</w:t>
      </w:r>
      <w:proofErr w:type="spellStart"/>
      <w:r w:rsidR="00927A11" w:rsidRPr="00927A11">
        <w:t>saxena</w:t>
      </w:r>
      <w:proofErr w:type="spellEnd"/>
      <w:r w:rsidR="00927A11" w:rsidRPr="00927A11">
        <w:t>, 2021)</w:t>
      </w:r>
    </w:p>
    <w:p w14:paraId="094406FA" w14:textId="36E2F60F" w:rsidR="00CA4A8F" w:rsidRDefault="00CA4A8F" w:rsidP="00160A07">
      <w:pPr>
        <w:pStyle w:val="ListParagraph"/>
        <w:numPr>
          <w:ilvl w:val="0"/>
          <w:numId w:val="1"/>
        </w:numPr>
        <w:jc w:val="both"/>
      </w:pPr>
      <w:r w:rsidRPr="00CA4A8F">
        <w:rPr>
          <w:b/>
          <w:bCs/>
        </w:rPr>
        <w:t>GRU (Gated Recurrent Unit):</w:t>
      </w:r>
      <w:r w:rsidRPr="00CA4A8F">
        <w:t xml:space="preserve"> a simplified RNN variant that is computationally efficient but still effective for time series forecasting</w:t>
      </w:r>
      <w:r w:rsidR="00927A11">
        <w:t xml:space="preserve"> </w:t>
      </w:r>
      <w:r w:rsidR="00927A11" w:rsidRPr="00927A11">
        <w:t>(Gated Recurrent Unit Networks, 2019)</w:t>
      </w:r>
      <w:r w:rsidR="00927A11">
        <w:t>.</w:t>
      </w:r>
    </w:p>
    <w:p w14:paraId="5D94DC54" w14:textId="05B09EEC" w:rsidR="00CA4A8F" w:rsidRDefault="00CA4A8F" w:rsidP="00160A07">
      <w:pPr>
        <w:pStyle w:val="ListParagraph"/>
        <w:numPr>
          <w:ilvl w:val="0"/>
          <w:numId w:val="1"/>
        </w:numPr>
        <w:jc w:val="both"/>
      </w:pPr>
      <w:r w:rsidRPr="00CA4A8F">
        <w:rPr>
          <w:b/>
          <w:bCs/>
        </w:rPr>
        <w:t>Bidirectional LSTM:</w:t>
      </w:r>
      <w:r>
        <w:t xml:space="preserve"> </w:t>
      </w:r>
      <w:r w:rsidRPr="00CA4A8F">
        <w:t>an advanced architecture that processes sequences in both forward and backward directions, allowing it to capture more information</w:t>
      </w:r>
      <w:r w:rsidR="00927A11">
        <w:t xml:space="preserve"> </w:t>
      </w:r>
      <w:r w:rsidR="00927A11" w:rsidRPr="00927A11">
        <w:t>(</w:t>
      </w:r>
      <w:proofErr w:type="spellStart"/>
      <w:r w:rsidR="00927A11" w:rsidRPr="00927A11">
        <w:t>Anishnama</w:t>
      </w:r>
      <w:proofErr w:type="spellEnd"/>
      <w:r w:rsidR="00927A11" w:rsidRPr="00927A11">
        <w:t>, 2023)</w:t>
      </w:r>
      <w:r w:rsidR="00927A11">
        <w:t>.</w:t>
      </w:r>
    </w:p>
    <w:p w14:paraId="5AC8C8DC" w14:textId="3C48D626" w:rsidR="002E32A9" w:rsidRDefault="002E32A9" w:rsidP="00160A07">
      <w:pPr>
        <w:jc w:val="both"/>
      </w:pPr>
      <w:r w:rsidRPr="002E32A9">
        <w:t>After training, a conversion method is given to transform the predictions produced by these models into estimations of journey time. These approximations serve as dynamic edge weights in a graph-based route planning system, substituting ML-informed costs for static distances. From each given origin to destination pair, the optimal routes are calculated using the updated graph.</w:t>
      </w:r>
    </w:p>
    <w:p w14:paraId="2749026F" w14:textId="26420659" w:rsidR="003E73AA" w:rsidRPr="003E73AA" w:rsidRDefault="002E32A9" w:rsidP="00160A07">
      <w:pPr>
        <w:jc w:val="both"/>
      </w:pPr>
      <w:r w:rsidRPr="002E32A9">
        <w:t>The TBRGS implementation, including data pre-treatment, model architecture and training, routing module integration, and evaluation, is covered in full in this report. We also go over each model's performance, the efficiency and accuracy trade-offs, and suggest ways to make it better in the future. Our goal in this research is to show how machine learning can be used in practice to solve actual traffic management issues</w:t>
      </w:r>
      <w:r w:rsidR="003E73AA">
        <w:t xml:space="preserve"> </w:t>
      </w:r>
      <w:r w:rsidR="003E73AA" w:rsidRPr="003E73AA">
        <w:t>(Wang, 2025)</w:t>
      </w:r>
      <w:r w:rsidR="003E73AA">
        <w:t>.</w:t>
      </w:r>
    </w:p>
    <w:p w14:paraId="75957D6A" w14:textId="36EF2801" w:rsidR="002E32A9" w:rsidRDefault="002E32A9" w:rsidP="00160A07">
      <w:pPr>
        <w:jc w:val="both"/>
      </w:pPr>
    </w:p>
    <w:p w14:paraId="1C4E4975" w14:textId="77777777" w:rsidR="009E1430" w:rsidRDefault="009E1430" w:rsidP="00160A07">
      <w:pPr>
        <w:jc w:val="both"/>
      </w:pPr>
    </w:p>
    <w:p w14:paraId="7003FB11" w14:textId="77777777" w:rsidR="009E1430" w:rsidRDefault="009E1430" w:rsidP="00160A07">
      <w:pPr>
        <w:jc w:val="both"/>
      </w:pPr>
    </w:p>
    <w:p w14:paraId="0703FBE8" w14:textId="77777777" w:rsidR="009E1430" w:rsidRDefault="009E1430" w:rsidP="00160A07">
      <w:pPr>
        <w:jc w:val="both"/>
      </w:pPr>
    </w:p>
    <w:p w14:paraId="3CFD239C" w14:textId="7EBFFFD6" w:rsidR="009E1430" w:rsidRDefault="009E1430" w:rsidP="00160A07">
      <w:pPr>
        <w:pStyle w:val="Heading1"/>
        <w:jc w:val="both"/>
      </w:pPr>
      <w:bookmarkStart w:id="2" w:name="_Toc199030214"/>
      <w:r>
        <w:t>Data Processing</w:t>
      </w:r>
      <w:bookmarkEnd w:id="2"/>
    </w:p>
    <w:p w14:paraId="0BCEE375" w14:textId="01023179" w:rsidR="009E1430" w:rsidRDefault="009E1430" w:rsidP="00160A07">
      <w:pPr>
        <w:pStyle w:val="Heading3"/>
        <w:jc w:val="both"/>
      </w:pPr>
      <w:bookmarkStart w:id="3" w:name="_Toc199030215"/>
      <w:r>
        <w:t>Overview of SCATS dataset</w:t>
      </w:r>
      <w:bookmarkEnd w:id="3"/>
    </w:p>
    <w:p w14:paraId="1B6EFB04" w14:textId="797DCE28" w:rsidR="009E1430" w:rsidRDefault="009873A6" w:rsidP="00160A07">
      <w:pPr>
        <w:jc w:val="both"/>
      </w:pPr>
      <w:r w:rsidRPr="009873A6">
        <w:t>The data set includes timestamps and traffic levels at 15-minute intervals for each SCATS site across several directional links (columns V00–V95). It provides detailed information on the daily traffic patterns in the Boroondara neighbourhood of Melbourne, spanning October 2006.</w:t>
      </w:r>
    </w:p>
    <w:p w14:paraId="377DDA9E" w14:textId="73ADFC97" w:rsidR="009873A6" w:rsidRDefault="009873A6" w:rsidP="00160A07">
      <w:pPr>
        <w:pStyle w:val="Heading3"/>
        <w:jc w:val="both"/>
      </w:pPr>
      <w:bookmarkStart w:id="4" w:name="_Toc199030216"/>
      <w:r>
        <w:t>Cleaning and Preparation</w:t>
      </w:r>
      <w:bookmarkEnd w:id="4"/>
    </w:p>
    <w:p w14:paraId="32CC8B98" w14:textId="77777777" w:rsidR="009873A6" w:rsidRDefault="009873A6" w:rsidP="00160A07">
      <w:pPr>
        <w:pStyle w:val="ListParagraph"/>
        <w:numPr>
          <w:ilvl w:val="0"/>
          <w:numId w:val="2"/>
        </w:numPr>
        <w:jc w:val="both"/>
      </w:pPr>
      <w:r w:rsidRPr="009873A6">
        <w:rPr>
          <w:b/>
          <w:bCs/>
        </w:rPr>
        <w:t>Handling Missing Values:</w:t>
      </w:r>
      <w:r>
        <w:t xml:space="preserve"> Any </w:t>
      </w:r>
      <w:proofErr w:type="spellStart"/>
      <w:r>
        <w:t>NaNs</w:t>
      </w:r>
      <w:proofErr w:type="spellEnd"/>
      <w:r>
        <w:t xml:space="preserve"> in the volume columns were filled with zeros to maintain continuity</w:t>
      </w:r>
    </w:p>
    <w:p w14:paraId="6C14115F" w14:textId="77777777" w:rsidR="009873A6" w:rsidRDefault="009873A6" w:rsidP="00160A07">
      <w:pPr>
        <w:pStyle w:val="ListParagraph"/>
        <w:numPr>
          <w:ilvl w:val="0"/>
          <w:numId w:val="2"/>
        </w:numPr>
        <w:jc w:val="both"/>
      </w:pPr>
      <w:r w:rsidRPr="009873A6">
        <w:rPr>
          <w:b/>
          <w:bCs/>
        </w:rPr>
        <w:t>Column Selection:</w:t>
      </w:r>
      <w:r>
        <w:t xml:space="preserve"> Only the vehicle count fields were used for modelling. Non-numeric metadata was stored separately for mapping and GUI use</w:t>
      </w:r>
    </w:p>
    <w:p w14:paraId="1AC1A342" w14:textId="58EB4A78" w:rsidR="009873A6" w:rsidRDefault="009873A6" w:rsidP="00160A07">
      <w:pPr>
        <w:pStyle w:val="ListParagraph"/>
        <w:numPr>
          <w:ilvl w:val="0"/>
          <w:numId w:val="2"/>
        </w:numPr>
        <w:jc w:val="both"/>
      </w:pPr>
      <w:r w:rsidRPr="009873A6">
        <w:rPr>
          <w:b/>
          <w:bCs/>
        </w:rPr>
        <w:lastRenderedPageBreak/>
        <w:t>Date Parsing:</w:t>
      </w:r>
      <w:r>
        <w:t xml:space="preserve"> The timestamp field was parsed into Python datetime objects to retain chronological order</w:t>
      </w:r>
    </w:p>
    <w:p w14:paraId="793FC34F" w14:textId="602E4DA2" w:rsidR="009873A6" w:rsidRDefault="009873A6" w:rsidP="00160A07">
      <w:pPr>
        <w:pStyle w:val="Heading3"/>
        <w:jc w:val="both"/>
      </w:pPr>
      <w:bookmarkStart w:id="5" w:name="_Toc199030217"/>
      <w:r>
        <w:t>Normalization</w:t>
      </w:r>
      <w:bookmarkEnd w:id="5"/>
    </w:p>
    <w:p w14:paraId="1869C061" w14:textId="08D41BA6" w:rsidR="009873A6" w:rsidRDefault="009873A6" w:rsidP="00160A07">
      <w:pPr>
        <w:jc w:val="both"/>
      </w:pPr>
      <w:r w:rsidRPr="009873A6">
        <w:t>Values of traffic flow vary drastically. We compressed data into [0, 1] using min–max normalization to stabilize training and accelerate convergence. For inverse output transformation, the fitted scaler was saved.</w:t>
      </w:r>
    </w:p>
    <w:p w14:paraId="4E755F7D" w14:textId="18082896" w:rsidR="009873A6" w:rsidRDefault="009873A6" w:rsidP="00160A07">
      <w:pPr>
        <w:jc w:val="both"/>
      </w:pPr>
    </w:p>
    <w:p w14:paraId="6D9EEB20" w14:textId="790EFEF7" w:rsidR="009873A6" w:rsidRPr="009873A6" w:rsidRDefault="009873A6" w:rsidP="00160A07">
      <w:pPr>
        <w:pStyle w:val="Heading1"/>
        <w:jc w:val="both"/>
      </w:pPr>
      <w:bookmarkStart w:id="6" w:name="_Toc199030219"/>
      <w:r>
        <w:t>Machine Learning Model</w:t>
      </w:r>
      <w:bookmarkEnd w:id="6"/>
    </w:p>
    <w:p w14:paraId="02191F63" w14:textId="35804900" w:rsidR="009E1430" w:rsidRDefault="009873A6" w:rsidP="00160A07">
      <w:pPr>
        <w:pStyle w:val="Heading3"/>
        <w:jc w:val="both"/>
      </w:pPr>
      <w:bookmarkStart w:id="7" w:name="_Toc199030220"/>
      <w:r>
        <w:t>Libraries and Frameworks</w:t>
      </w:r>
      <w:bookmarkEnd w:id="7"/>
    </w:p>
    <w:p w14:paraId="4382FC8A" w14:textId="77777777" w:rsidR="009873A6" w:rsidRDefault="009873A6" w:rsidP="00160A07">
      <w:pPr>
        <w:pStyle w:val="ListParagraph"/>
        <w:numPr>
          <w:ilvl w:val="0"/>
          <w:numId w:val="3"/>
        </w:numPr>
        <w:spacing w:after="0"/>
        <w:jc w:val="both"/>
      </w:pPr>
      <w:r w:rsidRPr="009873A6">
        <w:rPr>
          <w:b/>
          <w:bCs/>
        </w:rPr>
        <w:t xml:space="preserve">TensorFlow &amp; </w:t>
      </w:r>
      <w:proofErr w:type="spellStart"/>
      <w:r w:rsidRPr="009873A6">
        <w:rPr>
          <w:b/>
          <w:bCs/>
        </w:rPr>
        <w:t>Keras</w:t>
      </w:r>
      <w:proofErr w:type="spellEnd"/>
      <w:r w:rsidRPr="009873A6">
        <w:rPr>
          <w:b/>
          <w:bCs/>
        </w:rPr>
        <w:t>:</w:t>
      </w:r>
      <w:r>
        <w:t xml:space="preserve"> to design and train the models</w:t>
      </w:r>
    </w:p>
    <w:p w14:paraId="131F243C" w14:textId="77777777" w:rsidR="009873A6" w:rsidRDefault="009873A6" w:rsidP="00160A07">
      <w:pPr>
        <w:pStyle w:val="ListParagraph"/>
        <w:numPr>
          <w:ilvl w:val="0"/>
          <w:numId w:val="3"/>
        </w:numPr>
        <w:spacing w:after="0"/>
        <w:jc w:val="both"/>
      </w:pPr>
      <w:r w:rsidRPr="009873A6">
        <w:rPr>
          <w:b/>
          <w:bCs/>
        </w:rPr>
        <w:t>scikit-learn:</w:t>
      </w:r>
      <w:r>
        <w:t xml:space="preserve"> for scaling the data and calculating performance metrics</w:t>
      </w:r>
    </w:p>
    <w:p w14:paraId="2CBDCD11" w14:textId="77777777" w:rsidR="009873A6" w:rsidRDefault="009873A6" w:rsidP="00160A07">
      <w:pPr>
        <w:pStyle w:val="ListParagraph"/>
        <w:numPr>
          <w:ilvl w:val="0"/>
          <w:numId w:val="3"/>
        </w:numPr>
        <w:spacing w:after="0"/>
        <w:jc w:val="both"/>
      </w:pPr>
      <w:r w:rsidRPr="009873A6">
        <w:rPr>
          <w:b/>
          <w:bCs/>
        </w:rPr>
        <w:t>NumPy &amp; Pandas:</w:t>
      </w:r>
      <w:r>
        <w:t xml:space="preserve"> to handle the traffic data</w:t>
      </w:r>
    </w:p>
    <w:p w14:paraId="02680318" w14:textId="0870D2A8" w:rsidR="009873A6" w:rsidRDefault="009873A6" w:rsidP="00160A07">
      <w:pPr>
        <w:pStyle w:val="ListParagraph"/>
        <w:numPr>
          <w:ilvl w:val="0"/>
          <w:numId w:val="3"/>
        </w:numPr>
        <w:spacing w:after="0"/>
        <w:jc w:val="both"/>
      </w:pPr>
      <w:r w:rsidRPr="009873A6">
        <w:rPr>
          <w:b/>
          <w:bCs/>
        </w:rPr>
        <w:t>Matplotlib:</w:t>
      </w:r>
      <w:r>
        <w:t xml:space="preserve"> to create charts and graphs</w:t>
      </w:r>
    </w:p>
    <w:p w14:paraId="53B6E1CC" w14:textId="77777777" w:rsidR="009873A6" w:rsidRDefault="009873A6" w:rsidP="00160A07">
      <w:pPr>
        <w:spacing w:after="0"/>
        <w:jc w:val="both"/>
      </w:pPr>
    </w:p>
    <w:p w14:paraId="12603C81" w14:textId="39131234" w:rsidR="009873A6" w:rsidRDefault="009873A6" w:rsidP="00160A07">
      <w:pPr>
        <w:pStyle w:val="Heading3"/>
        <w:jc w:val="both"/>
      </w:pPr>
      <w:bookmarkStart w:id="8" w:name="_Toc199030221"/>
      <w:r>
        <w:t>Model</w:t>
      </w:r>
      <w:r w:rsidR="007C2081">
        <w:t xml:space="preserve"> Architectures</w:t>
      </w:r>
      <w:bookmarkEnd w:id="8"/>
    </w:p>
    <w:p w14:paraId="151E3073" w14:textId="307F4213" w:rsidR="007C2081" w:rsidRDefault="00F6205F" w:rsidP="00160A07">
      <w:pPr>
        <w:jc w:val="both"/>
      </w:pPr>
      <w:r w:rsidRPr="00F6205F">
        <w:t xml:space="preserve">The study compared three deep learning models: LSTM, GRU, and Bidirectional LSTM. </w:t>
      </w:r>
      <w:proofErr w:type="gramStart"/>
      <w:r w:rsidRPr="00F6205F">
        <w:t>In order to</w:t>
      </w:r>
      <w:proofErr w:type="gramEnd"/>
      <w:r w:rsidRPr="00F6205F">
        <w:t xml:space="preserve"> learn temporal patterns from traffic data sequences, each model made use of two layers of memory cells. Dropout layers were positioned in between the memory layers to enhance generalization and lower the chance of overfitting. A dense layer with a single neuron generated each model's final output, which forecasted the volume of traffic for the ensuing 15-minute period.</w:t>
      </w:r>
    </w:p>
    <w:p w14:paraId="09836B7C" w14:textId="6F715B8E" w:rsidR="00F6205F" w:rsidRDefault="00F6205F" w:rsidP="00160A07">
      <w:pPr>
        <w:jc w:val="both"/>
      </w:pPr>
      <w:r w:rsidRPr="00F6205F">
        <w:t>An initial 50-unit LSTM layer, a dropout layer, a second 25-unit LSTM layer, another dropout layer, and a dense output layer made up the LSTM model. GRU cells, which are usually faster and require fewer parameters while maintaining comparable accuracy, were employed in place of the LSTM units in the GRU model, which had the same structure. By enclosing every LSTM layer in a bidirectional wrapper, the Bidirectional LSTM model expanded the conventional LSTM architecture. This enhanced the model's comprehension of context and trends in the data by enabling it to identify patterns in both past and future time steps within each sequence</w:t>
      </w:r>
      <w:r w:rsidR="00D33BFF">
        <w:t xml:space="preserve"> </w:t>
      </w:r>
      <w:r w:rsidR="00D33BFF" w:rsidRPr="00D33BFF">
        <w:t>(</w:t>
      </w:r>
      <w:r w:rsidR="00D33BFF" w:rsidRPr="00D33BFF">
        <w:rPr>
          <w:i/>
          <w:iCs/>
        </w:rPr>
        <w:t>How Deep Learning Is Revolutionizing Route Optimization Algorithms - NextBillion.ai</w:t>
      </w:r>
      <w:r w:rsidR="00D33BFF" w:rsidRPr="00D33BFF">
        <w:t>, 2025)</w:t>
      </w:r>
      <w:r w:rsidR="00D33BFF">
        <w:t>.</w:t>
      </w:r>
    </w:p>
    <w:p w14:paraId="6C4721CD" w14:textId="76850937" w:rsidR="00F6205F" w:rsidRDefault="00F6205F" w:rsidP="00160A07">
      <w:pPr>
        <w:pStyle w:val="Heading3"/>
        <w:jc w:val="both"/>
      </w:pPr>
      <w:bookmarkStart w:id="9" w:name="_Toc199030222"/>
      <w:r>
        <w:t>Model Training</w:t>
      </w:r>
      <w:bookmarkEnd w:id="9"/>
    </w:p>
    <w:p w14:paraId="766D763E" w14:textId="541B28CF" w:rsidR="00F6205F" w:rsidRDefault="00F6205F" w:rsidP="00160A07">
      <w:pPr>
        <w:jc w:val="both"/>
      </w:pPr>
      <w:r w:rsidRPr="00F6205F">
        <w:t xml:space="preserve">To ensure a fair comparison, we used the same training procedure for all three models: LSTM, GRU, and Bidirectional LSTM. We employed a technique known as "early stopping" to prevent </w:t>
      </w:r>
      <w:r w:rsidRPr="00F6205F">
        <w:lastRenderedPageBreak/>
        <w:t>time wastage or overfitting, even though each model trained for up to 50 rounds, or epochs. This implies that training would end automatically if the model ceased improving after ten rounds. The batch size is the number of data points at which the model updated its learning during training.</w:t>
      </w:r>
      <w:r w:rsidR="001162F5">
        <w:t xml:space="preserve"> </w:t>
      </w:r>
      <w:r w:rsidR="001162F5" w:rsidRPr="001162F5">
        <w:t>Twenty percent of our training data was also preserved for use as a validation set. This enabled us to assess the model's performance on untested data, which is crucial for determining if the model is learning or only memorization of the training set. The Adam optimizer, which aids in rapid and efficient learning, was utilized by all three models. We utilized Mean Squared Error (MSE) as the loss function, which indicates to the model how much its forecasts deviate from the actual traffic volume.</w:t>
      </w:r>
      <w:r w:rsidR="001162F5">
        <w:t xml:space="preserve"> </w:t>
      </w:r>
      <w:r w:rsidR="001162F5" w:rsidRPr="001162F5">
        <w:t>Additionally, we automatically saved the model anytime it did better on the validation set to ensure that we retained the best version of each model. In this manner, we had the best version available for use even if the training went too far or worsened later. We were able to maintain consistency and dependability across all three models thanks to this training configuration</w:t>
      </w:r>
      <w:r w:rsidR="00FC1F69">
        <w:t xml:space="preserve"> </w:t>
      </w:r>
      <w:r w:rsidR="00FC1F69" w:rsidRPr="00FC1F69">
        <w:t>(Appendix A: Signal Data Information for Modelling Appendix A: Signal Data Information for Modelling -Version 2, n.d.)</w:t>
      </w:r>
      <w:r w:rsidR="00FC1F69">
        <w:t>.</w:t>
      </w:r>
    </w:p>
    <w:p w14:paraId="1B052092" w14:textId="0F7FDA67" w:rsidR="001162F5" w:rsidRDefault="001162F5" w:rsidP="00160A07">
      <w:pPr>
        <w:pStyle w:val="Heading3"/>
        <w:jc w:val="both"/>
      </w:pPr>
      <w:bookmarkStart w:id="10" w:name="_Toc199030223"/>
      <w:r>
        <w:t>Performance Measurement</w:t>
      </w:r>
      <w:bookmarkEnd w:id="10"/>
    </w:p>
    <w:p w14:paraId="6E036B3B" w14:textId="51D0AD2E" w:rsidR="001162F5" w:rsidRDefault="001162F5" w:rsidP="00160A07">
      <w:pPr>
        <w:jc w:val="both"/>
      </w:pPr>
      <w:r w:rsidRPr="001162F5">
        <w:t>We evaluated the models' ability to predict previously unseen traffic after they had been trained. We employed a few standard performance evaluation techniques to achieve this. The first was the Mean Squared mistake (MSE), which indicates the degree of prediction mistake, particularly when the errors are large. Next, we utilized Root Mean Squared Error (RMSE), which is simply the square root of MSE and, because it is in the same unit as the data, makes the statistics easier to grasp. Additionally, we examined Mean Absolute Error (MAE), which is a straightforward average of the prediction error. We were able to compare the accuracy of each model thanks to these three scores.</w:t>
      </w:r>
    </w:p>
    <w:p w14:paraId="118914A1" w14:textId="507B453F" w:rsidR="001162F5" w:rsidRDefault="001162F5" w:rsidP="00160A07">
      <w:pPr>
        <w:pStyle w:val="Heading3"/>
        <w:jc w:val="both"/>
      </w:pPr>
      <w:bookmarkStart w:id="11" w:name="_Toc199030224"/>
      <w:r>
        <w:lastRenderedPageBreak/>
        <w:t>Visual Outputs</w:t>
      </w:r>
      <w:bookmarkEnd w:id="11"/>
    </w:p>
    <w:p w14:paraId="73AB9624" w14:textId="34539568" w:rsidR="0027362F" w:rsidRDefault="00E960DD" w:rsidP="00160A07">
      <w:pPr>
        <w:jc w:val="both"/>
      </w:pPr>
      <w:r w:rsidRPr="00A10310">
        <w:drawing>
          <wp:inline distT="0" distB="0" distL="0" distR="0" wp14:anchorId="05978CA7" wp14:editId="73A45647">
            <wp:extent cx="5686425" cy="3049223"/>
            <wp:effectExtent l="0" t="0" r="0" b="0"/>
            <wp:docPr id="35864996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01719" name="Picture 1" descr="A graph of a graph&#10;&#10;AI-generated content may be incorrect."/>
                    <pic:cNvPicPr/>
                  </pic:nvPicPr>
                  <pic:blipFill>
                    <a:blip r:embed="rId12"/>
                    <a:stretch>
                      <a:fillRect/>
                    </a:stretch>
                  </pic:blipFill>
                  <pic:spPr>
                    <a:xfrm>
                      <a:off x="0" y="0"/>
                      <a:ext cx="5700293" cy="3056659"/>
                    </a:xfrm>
                    <a:prstGeom prst="rect">
                      <a:avLst/>
                    </a:prstGeom>
                  </pic:spPr>
                </pic:pic>
              </a:graphicData>
            </a:graphic>
          </wp:inline>
        </w:drawing>
      </w:r>
    </w:p>
    <w:p w14:paraId="6DBC5B89" w14:textId="77777777" w:rsidR="00E960DD" w:rsidRDefault="00E960DD" w:rsidP="00160A07">
      <w:pPr>
        <w:pStyle w:val="ListParagraph"/>
        <w:numPr>
          <w:ilvl w:val="1"/>
          <w:numId w:val="8"/>
        </w:numPr>
        <w:jc w:val="both"/>
      </w:pPr>
      <w:r>
        <w:t>Learning Curves Comparison</w:t>
      </w:r>
    </w:p>
    <w:p w14:paraId="6233A6FC" w14:textId="77777777" w:rsidR="00E960DD" w:rsidRDefault="00E960DD" w:rsidP="00160A07">
      <w:pPr>
        <w:jc w:val="both"/>
      </w:pPr>
    </w:p>
    <w:p w14:paraId="4D05B494" w14:textId="65D4F871" w:rsidR="00E960DD" w:rsidRDefault="00E960DD" w:rsidP="00160A07">
      <w:pPr>
        <w:jc w:val="both"/>
      </w:pPr>
      <w:r w:rsidRPr="00A10310">
        <w:drawing>
          <wp:inline distT="0" distB="0" distL="0" distR="0" wp14:anchorId="326290CD" wp14:editId="60C7A36A">
            <wp:extent cx="6008456" cy="3209925"/>
            <wp:effectExtent l="0" t="0" r="0" b="0"/>
            <wp:docPr id="144562989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8417" name="Picture 1" descr="A graph of a graph&#10;&#10;AI-generated content may be incorrect."/>
                    <pic:cNvPicPr/>
                  </pic:nvPicPr>
                  <pic:blipFill>
                    <a:blip r:embed="rId13"/>
                    <a:stretch>
                      <a:fillRect/>
                    </a:stretch>
                  </pic:blipFill>
                  <pic:spPr>
                    <a:xfrm>
                      <a:off x="0" y="0"/>
                      <a:ext cx="6022080" cy="3217204"/>
                    </a:xfrm>
                    <a:prstGeom prst="rect">
                      <a:avLst/>
                    </a:prstGeom>
                  </pic:spPr>
                </pic:pic>
              </a:graphicData>
            </a:graphic>
          </wp:inline>
        </w:drawing>
      </w:r>
    </w:p>
    <w:p w14:paraId="4590661E" w14:textId="268B4F76" w:rsidR="0027362F" w:rsidRDefault="00E960DD" w:rsidP="00160A07">
      <w:pPr>
        <w:pStyle w:val="ListParagraph"/>
        <w:numPr>
          <w:ilvl w:val="1"/>
          <w:numId w:val="8"/>
        </w:numPr>
        <w:jc w:val="both"/>
      </w:pPr>
      <w:r>
        <w:t>Traffic Flow Prediction Comparison</w:t>
      </w:r>
    </w:p>
    <w:p w14:paraId="1621088F" w14:textId="63B50C20" w:rsidR="0027362F" w:rsidRDefault="0027362F" w:rsidP="00160A07">
      <w:pPr>
        <w:pStyle w:val="Heading1"/>
        <w:jc w:val="both"/>
      </w:pPr>
      <w:bookmarkStart w:id="12" w:name="_Toc199030225"/>
      <w:r>
        <w:lastRenderedPageBreak/>
        <w:t>Features / Bugs / missing</w:t>
      </w:r>
      <w:bookmarkEnd w:id="12"/>
    </w:p>
    <w:p w14:paraId="57568C8A" w14:textId="1E0E60A0" w:rsidR="0027362F" w:rsidRDefault="0027362F" w:rsidP="00160A07">
      <w:pPr>
        <w:jc w:val="both"/>
      </w:pPr>
      <w:r w:rsidRPr="0027362F">
        <w:t>Our system has several key components that contribute to its effectiveness and functionality. We were able to construct a data processing module that reads, cleans, and gets ready for machine learning the SCATS traffic data. This entails separating the data into training and testing sets, normalizing the results, and employing time lags to arrange the data into sequences. Additionally, we put three distinct machine learning models into practice: Bidirectional LSTM, GRU, and LSTM. Standard error measures were used to assess the effectiveness of these models, which were trained to forecast future traffic levels. To better comprehend the results, we developed visualizations like as prediction graphs and learning curves and added characteristics to save the top-performing model during training.</w:t>
      </w:r>
      <w:r>
        <w:t xml:space="preserve"> </w:t>
      </w:r>
      <w:r w:rsidRPr="0027362F">
        <w:t>Additionally, we created a technique that uses a simpler formula to translate the anticipated traffic flow into an expected journey time. We were able to determine up to five optimal routes between any origin and destination by using these predicted journey times to update edge weights in the route planning system from Part A.</w:t>
      </w:r>
      <w:r>
        <w:t xml:space="preserve"> </w:t>
      </w:r>
    </w:p>
    <w:p w14:paraId="3E751802" w14:textId="5EA47585" w:rsidR="0027362F" w:rsidRDefault="0027362F" w:rsidP="00160A07">
      <w:pPr>
        <w:jc w:val="both"/>
      </w:pPr>
      <w:r w:rsidRPr="0027362F">
        <w:t>Although the system is almost finished, we found a few errors and restrictions. For example, the algorithm occasionally had trouble accurately determining the distance between places when SCATS site coordinates were either missing or slightly incorrect. This might have an impact on how accurately trip times are estimated or, in the case of a graphical user interface, how routes are shown. Additionally, we discovered that the Bidirectional LSTM model made predictions a little more slowly than the other models, which would be problematic in a real-time system. Furthermore, the system does not yet handle invalid SCATS site inputs adequately; for example, it does not always produce a useful error message when a user provides a site number that does not exist.</w:t>
      </w:r>
    </w:p>
    <w:p w14:paraId="69CF094E" w14:textId="787FAA99" w:rsidR="00A12E8E" w:rsidRDefault="0027362F" w:rsidP="00160A07">
      <w:pPr>
        <w:jc w:val="both"/>
      </w:pPr>
      <w:r w:rsidRPr="0027362F">
        <w:t>The system only functions with historical data because we did not incorporate real-time data updates. To graphically display the projected routes, we also intended to create a comprehensive graphical user interface using OpenStreetMap or comparable tools, however that project was never finished. Lastly, even though we built the models and algorithms to allow for parameter tweaking, users are unable to readily modify training parameters like batch size or epoch count at this time due to the lack of a graphical user interface or configuration file. Future research could incorporate these elements to enhance performance and usability.</w:t>
      </w:r>
    </w:p>
    <w:p w14:paraId="41E620BE" w14:textId="68F0F5B6" w:rsidR="0027362F" w:rsidRDefault="0027362F" w:rsidP="00160A07">
      <w:pPr>
        <w:pStyle w:val="Heading1"/>
        <w:jc w:val="both"/>
      </w:pPr>
      <w:bookmarkStart w:id="13" w:name="_Toc199030226"/>
      <w:r>
        <w:t>Testing</w:t>
      </w:r>
      <w:bookmarkEnd w:id="13"/>
    </w:p>
    <w:p w14:paraId="062A4A8B" w14:textId="77777777" w:rsidR="00E960DD" w:rsidRPr="00E960DD" w:rsidRDefault="00E960DD" w:rsidP="00160A07">
      <w:pPr>
        <w:jc w:val="both"/>
        <w:rPr>
          <w:lang w:val="en-US"/>
        </w:rPr>
      </w:pPr>
      <w:r w:rsidRPr="00E960DD">
        <w:rPr>
          <w:lang w:val="en-US"/>
        </w:rPr>
        <w:t xml:space="preserve">The Traffic-Based Route Guidance System (TBRGS) was evaluated through a comprehensive automated testing framework, implemented using Python’s </w:t>
      </w:r>
      <w:proofErr w:type="spellStart"/>
      <w:r w:rsidRPr="00E960DD">
        <w:rPr>
          <w:lang w:val="en-US"/>
        </w:rPr>
        <w:t>unittest</w:t>
      </w:r>
      <w:proofErr w:type="spellEnd"/>
      <w:r w:rsidRPr="00E960DD">
        <w:rPr>
          <w:lang w:val="en-US"/>
        </w:rPr>
        <w:t xml:space="preserve"> library. Testing was organized into three main categories: model, routing, and user interface (UI) tests. For model testing, each machine learning algorithm (LSTM, GRU, Bidirectional LSTM) was assessed for </w:t>
      </w:r>
      <w:r w:rsidRPr="00E960DD">
        <w:rPr>
          <w:lang w:val="en-US"/>
        </w:rPr>
        <w:lastRenderedPageBreak/>
        <w:t>structural integrity and prediction accuracy, with metrics including Mean Squared Error (MSE), Mean Absolute Error (MAE), and R². Data preprocessing and model evaluation were automated, and dummy data was used if real data was unavailable, ensuring robustness under various conditions12.</w:t>
      </w:r>
    </w:p>
    <w:p w14:paraId="1F7A694D" w14:textId="77777777" w:rsidR="00E960DD" w:rsidRPr="00E960DD" w:rsidRDefault="00E960DD" w:rsidP="00160A07">
      <w:pPr>
        <w:jc w:val="both"/>
        <w:rPr>
          <w:lang w:val="en-US"/>
        </w:rPr>
      </w:pPr>
      <w:r w:rsidRPr="00E960DD">
        <w:rPr>
          <w:lang w:val="en-US"/>
        </w:rPr>
        <w:t>Routing tests focused on the correctness and efficiency of pathfinding algorithms (BFS and A*), verifying their ability to identify optimal and feasible paths in synthetic and real-world road networks. Traffic-aware routing was tested by dynamically assigning travel times to edges based on predicted traffic flow, and Dijkstra’s algorithm was used to ensure the system recommended the fastest routes, avoiding high-traffic segments where possible12. UI tests checked the loading and visualization of map and configuration files, as well as the correct rendering of recommended routes.</w:t>
      </w:r>
    </w:p>
    <w:p w14:paraId="0AC0EC68" w14:textId="51E127B1" w:rsidR="00CB321E" w:rsidRDefault="00E960DD" w:rsidP="00160A07">
      <w:pPr>
        <w:jc w:val="both"/>
        <w:rPr>
          <w:lang w:val="en-US"/>
        </w:rPr>
      </w:pPr>
      <w:r w:rsidRPr="00E960DD">
        <w:rPr>
          <w:lang w:val="en-US"/>
        </w:rPr>
        <w:t>A total of 12 test cases were executed. The results showed 8 tests passed, with 4 failures. Model structure tests failed due to discrepancies in the number of layers, while one travel time estimation test failed because the calculated time exceeded the expected maximum for a given flow rate2. Despite these issues, the system demonstrated reliable performance in most scenarios, with detailed logs and a summary report generated for each test run. This rigorous testing methodology ensures that the TBRGS is robust, accurate, and user-friendly for real-world deployment.</w:t>
      </w:r>
    </w:p>
    <w:p w14:paraId="5CD08A26" w14:textId="44C42EF3" w:rsidR="00160A07" w:rsidRDefault="00160A07" w:rsidP="00160A07">
      <w:pPr>
        <w:jc w:val="both"/>
        <w:rPr>
          <w:lang w:val="en-US"/>
        </w:rPr>
      </w:pPr>
      <w:r w:rsidRPr="00160A07">
        <w:rPr>
          <w:lang w:val="en-US"/>
        </w:rPr>
        <w:drawing>
          <wp:inline distT="0" distB="0" distL="0" distR="0" wp14:anchorId="3549E942" wp14:editId="2F1E7303">
            <wp:extent cx="6038850" cy="3990217"/>
            <wp:effectExtent l="0" t="0" r="0" b="0"/>
            <wp:docPr id="77594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4649" name="Picture 1" descr="A screenshot of a computer&#10;&#10;AI-generated content may be incorrect."/>
                    <pic:cNvPicPr/>
                  </pic:nvPicPr>
                  <pic:blipFill>
                    <a:blip r:embed="rId14"/>
                    <a:stretch>
                      <a:fillRect/>
                    </a:stretch>
                  </pic:blipFill>
                  <pic:spPr>
                    <a:xfrm>
                      <a:off x="0" y="0"/>
                      <a:ext cx="6042281" cy="3992484"/>
                    </a:xfrm>
                    <a:prstGeom prst="rect">
                      <a:avLst/>
                    </a:prstGeom>
                  </pic:spPr>
                </pic:pic>
              </a:graphicData>
            </a:graphic>
          </wp:inline>
        </w:drawing>
      </w:r>
    </w:p>
    <w:p w14:paraId="66364DB7" w14:textId="43D927F6" w:rsidR="00160A07" w:rsidRPr="00160A07" w:rsidRDefault="00160A07" w:rsidP="00160A07">
      <w:pPr>
        <w:pStyle w:val="ListParagraph"/>
        <w:numPr>
          <w:ilvl w:val="1"/>
          <w:numId w:val="8"/>
        </w:numPr>
        <w:jc w:val="both"/>
        <w:rPr>
          <w:lang w:val="en-US"/>
        </w:rPr>
      </w:pPr>
      <w:r>
        <w:rPr>
          <w:lang w:val="en-US"/>
        </w:rPr>
        <w:t>Test results</w:t>
      </w:r>
    </w:p>
    <w:p w14:paraId="0EE71600" w14:textId="4C5F69A4" w:rsidR="0027362F" w:rsidRDefault="00677560" w:rsidP="00160A07">
      <w:pPr>
        <w:pStyle w:val="Heading1"/>
        <w:jc w:val="both"/>
      </w:pPr>
      <w:bookmarkStart w:id="14" w:name="_Toc199030227"/>
      <w:r>
        <w:lastRenderedPageBreak/>
        <w:t>Insights</w:t>
      </w:r>
      <w:bookmarkEnd w:id="14"/>
      <w:r>
        <w:t xml:space="preserve"> </w:t>
      </w:r>
    </w:p>
    <w:p w14:paraId="4496E170" w14:textId="2C328F5D" w:rsidR="00677560" w:rsidRDefault="00677560" w:rsidP="00160A07">
      <w:pPr>
        <w:jc w:val="both"/>
      </w:pPr>
      <w:r>
        <w:t>Three distinct machine learning models are used in this project which are LSTM, GRU, and Bidirectional LSTM. We evaluated each model's ability to forecast future traffic flow after training them all on the same traffic dataset. Although they are all excellent models, their individual strengths varied based on our needs</w:t>
      </w:r>
      <w:r w:rsidR="009B4352">
        <w:t xml:space="preserve">. </w:t>
      </w:r>
      <w:r>
        <w:t>Overall, the LSTM model produced the most accurate findings. Its predictions were the closest to the real traffic data since it had the best R2 score and the lowest error values. If you want high precision and do not mind that it takes a bit longer to train and run, this model is excellent</w:t>
      </w:r>
      <w:r w:rsidR="009D1CA3">
        <w:t xml:space="preserve"> </w:t>
      </w:r>
      <w:r w:rsidR="009D1CA3" w:rsidRPr="009D1CA3">
        <w:t>(</w:t>
      </w:r>
      <w:r w:rsidR="009D1CA3" w:rsidRPr="009D1CA3">
        <w:rPr>
          <w:i/>
          <w:iCs/>
        </w:rPr>
        <w:t>Traffic Volume - Victorian Government Data Directory</w:t>
      </w:r>
      <w:r w:rsidR="009D1CA3" w:rsidRPr="009D1CA3">
        <w:t>, n.d.)</w:t>
      </w:r>
      <w:r w:rsidR="009D1CA3">
        <w:t>.</w:t>
      </w:r>
    </w:p>
    <w:p w14:paraId="1F105C5C" w14:textId="72ED5F56" w:rsidR="009B4352" w:rsidRPr="00677560" w:rsidRDefault="009B4352" w:rsidP="00160A07">
      <w:pPr>
        <w:jc w:val="both"/>
      </w:pPr>
      <w:r>
        <w:t>Although it was quicker, the GRU model was nearly as accurate as LSTM. It is a suitable option for systems that must operate in real-time because it learned faster and produced predictions more quickly. Although it is a little less precise, the difference was not that great, and in many situations, its quickness makes up for it. One special benefit of the Bidirectional LSTM model is that it makes predictions by considering both historical and prospective data. As a result, it produced outputs that were steadier and fluid. It took the longest to run, though, and was not as precise as the LSTM or GRU. Even if they are not the most accurate, it might work better for systems that require forecasts that are clearer and less erratic.</w:t>
      </w:r>
    </w:p>
    <w:p w14:paraId="6DA56118" w14:textId="33586663" w:rsidR="0027362F" w:rsidRDefault="009B4352" w:rsidP="00160A07">
      <w:pPr>
        <w:jc w:val="both"/>
      </w:pPr>
      <w:r w:rsidRPr="009B4352">
        <w:t>Overall, LSTM is the greatest option if accuracy is your primary concern. When it comes to speed and efficiency, GRU is a good choice. Bidirectional LSTM can be the best option if you want stable, smooth forecasts and do not mind slower performance. Depending on the most important requirements of your system, each model has a place.</w:t>
      </w:r>
    </w:p>
    <w:p w14:paraId="21DA3129" w14:textId="6A150DB0" w:rsidR="00E960DD" w:rsidRDefault="00E960DD" w:rsidP="00160A07">
      <w:pPr>
        <w:pStyle w:val="Heading1"/>
        <w:jc w:val="both"/>
      </w:pPr>
      <w:r>
        <w:t>Research</w:t>
      </w:r>
    </w:p>
    <w:p w14:paraId="7225FEE7" w14:textId="77777777" w:rsidR="00E960DD" w:rsidRPr="00E960DD" w:rsidRDefault="00E960DD" w:rsidP="00160A07">
      <w:pPr>
        <w:jc w:val="both"/>
        <w:rPr>
          <w:lang w:val="en-US"/>
        </w:rPr>
      </w:pPr>
      <w:r w:rsidRPr="00E960DD">
        <w:rPr>
          <w:lang w:val="en-US"/>
        </w:rPr>
        <w:t>During the development of the Traffic-Based Route Guidance System (TBRGS), additional research was conducted to enhance both the predictive accuracy of traffic flow models and the effectiveness of route optimization. Recent literature highlights that deep learning models such as LSTM and GRU outperform traditional statistical methods in capturing complex temporal patterns in traffic data, which is crucial for accurate flow prediction and dynamic route guidance (AIMS Press, 2024; PMC, 2024; NextBillion.ai, 2025). These models leverage large volumes of historical data to learn intricate relationships between traffic variables, leading to more robust predictions even under varying congestion scenarios (AIMS Press, 2024; PMC, 2024).</w:t>
      </w:r>
    </w:p>
    <w:p w14:paraId="1CF96EDB" w14:textId="17703A7F" w:rsidR="00CB321E" w:rsidRPr="00160A07" w:rsidRDefault="00E960DD" w:rsidP="00160A07">
      <w:pPr>
        <w:jc w:val="both"/>
        <w:rPr>
          <w:lang w:val="en-US"/>
        </w:rPr>
      </w:pPr>
      <w:r w:rsidRPr="00E960DD">
        <w:rPr>
          <w:lang w:val="en-US"/>
        </w:rPr>
        <w:t xml:space="preserve">To further improve the system, research was also conducted on the integration of real-time and predictive traffic information into route optimization algorithms. Studies demonstrate that dynamic routing guidance systems, which combine current and anticipated congestion data, can significantly reduce travel times and improve overall network performance (PMC, </w:t>
      </w:r>
      <w:r w:rsidRPr="00E960DD">
        <w:rPr>
          <w:lang w:val="en-US"/>
        </w:rPr>
        <w:lastRenderedPageBreak/>
        <w:t xml:space="preserve">2022; NextBillion.ai, 2025; </w:t>
      </w:r>
      <w:proofErr w:type="spellStart"/>
      <w:r w:rsidRPr="00E960DD">
        <w:rPr>
          <w:lang w:val="en-US"/>
        </w:rPr>
        <w:t>Yildirimoglu</w:t>
      </w:r>
      <w:proofErr w:type="spellEnd"/>
      <w:r w:rsidRPr="00E960DD">
        <w:rPr>
          <w:lang w:val="en-US"/>
        </w:rPr>
        <w:t xml:space="preserve"> &amp; </w:t>
      </w:r>
      <w:proofErr w:type="spellStart"/>
      <w:r w:rsidRPr="00E960DD">
        <w:rPr>
          <w:lang w:val="en-US"/>
        </w:rPr>
        <w:t>Geroliminis</w:t>
      </w:r>
      <w:proofErr w:type="spellEnd"/>
      <w:r w:rsidRPr="00E960DD">
        <w:rPr>
          <w:lang w:val="en-US"/>
        </w:rPr>
        <w:t xml:space="preserve">, 2015, as cited in </w:t>
      </w:r>
      <w:proofErr w:type="spellStart"/>
      <w:r w:rsidRPr="00E960DD">
        <w:rPr>
          <w:lang w:val="en-US"/>
        </w:rPr>
        <w:t>TransportLab</w:t>
      </w:r>
      <w:proofErr w:type="spellEnd"/>
      <w:r w:rsidRPr="00E960DD">
        <w:rPr>
          <w:lang w:val="en-US"/>
        </w:rPr>
        <w:t>, 2019). By incorporating these insights, the TBRGS was designed to provide users with not only the shortest but also the most time-efficient routes, adapting to both current and predicted traffic conditions.</w:t>
      </w:r>
    </w:p>
    <w:p w14:paraId="55F7481C" w14:textId="0090B469" w:rsidR="00CB321E" w:rsidRDefault="00CB321E" w:rsidP="00160A07">
      <w:pPr>
        <w:pStyle w:val="Heading1"/>
        <w:jc w:val="both"/>
      </w:pPr>
      <w:bookmarkStart w:id="15" w:name="_Toc199030228"/>
      <w:r>
        <w:t>Conclusion</w:t>
      </w:r>
      <w:bookmarkEnd w:id="15"/>
    </w:p>
    <w:p w14:paraId="077237F4" w14:textId="6D7198C9" w:rsidR="00224C89" w:rsidRDefault="00C77858" w:rsidP="00160A07">
      <w:pPr>
        <w:jc w:val="both"/>
      </w:pPr>
      <w:r w:rsidRPr="00C77858">
        <w:t xml:space="preserve">In conclusion, the goal of this project is to develop a machine learning-based traffic-based route guidance system (TBRGS) that can predict traffic patterns and provide the most efficient routes for travel. Using historical traffic data from VicRoads, we trained three deep learning models in this research to predict traffic levels at 15-minute intervals. </w:t>
      </w:r>
      <w:r w:rsidR="00224C89">
        <w:t>In addition, w</w:t>
      </w:r>
      <w:r w:rsidR="001038DE" w:rsidRPr="001038DE">
        <w:t xml:space="preserve">e used metrics such as MSE, RMSE, MAE, and R2 to </w:t>
      </w:r>
      <w:r w:rsidR="00224C89">
        <w:t>compare</w:t>
      </w:r>
      <w:r w:rsidR="001038DE" w:rsidRPr="001038DE">
        <w:t xml:space="preserve"> each model's performance </w:t>
      </w:r>
      <w:r w:rsidR="001038DE">
        <w:t>w</w:t>
      </w:r>
      <w:r w:rsidR="001038DE" w:rsidRPr="001038DE">
        <w:t>hile GRU provided a decent compromise between accuracy and speed, the LSTM model produced the most accurate results</w:t>
      </w:r>
      <w:r w:rsidR="00224C89">
        <w:t xml:space="preserve"> while taking </w:t>
      </w:r>
      <w:r w:rsidR="001038DE" w:rsidRPr="001038DE">
        <w:t xml:space="preserve">longer </w:t>
      </w:r>
      <w:r w:rsidR="00224C89">
        <w:t xml:space="preserve">time </w:t>
      </w:r>
      <w:r w:rsidR="001038DE" w:rsidRPr="001038DE">
        <w:t>to process</w:t>
      </w:r>
      <w:r w:rsidR="00224C89">
        <w:t xml:space="preserve"> and, </w:t>
      </w:r>
      <w:r w:rsidR="001038DE" w:rsidRPr="001038DE">
        <w:t>bidirectional LSTM produced predictions that were smoother</w:t>
      </w:r>
      <w:r w:rsidR="00224C89">
        <w:t xml:space="preserve"> compared to the other two</w:t>
      </w:r>
      <w:r w:rsidR="001038DE" w:rsidRPr="001038DE">
        <w:t>.</w:t>
      </w:r>
      <w:r>
        <w:t xml:space="preserve"> Afterwards</w:t>
      </w:r>
      <w:r w:rsidR="001038DE" w:rsidRPr="001038DE">
        <w:t xml:space="preserve">, using a graph-based routing system, we determined the shortest routes between SCATS stations by converting the </w:t>
      </w:r>
      <w:r w:rsidR="00224C89">
        <w:t xml:space="preserve">predicted </w:t>
      </w:r>
      <w:r w:rsidR="001038DE" w:rsidRPr="001038DE">
        <w:t>traffic flow into estimated journey times.</w:t>
      </w:r>
      <w:r w:rsidR="001038DE">
        <w:t xml:space="preserve"> </w:t>
      </w:r>
      <w:r>
        <w:t>In this testing phase, m</w:t>
      </w:r>
      <w:r w:rsidR="001038DE" w:rsidRPr="001038DE">
        <w:t xml:space="preserve">ore than </w:t>
      </w:r>
      <w:r w:rsidR="00224C89">
        <w:t xml:space="preserve">10 </w:t>
      </w:r>
      <w:r w:rsidR="001038DE" w:rsidRPr="001038DE">
        <w:t>distinct origin-destination pairs were used to test the system, and the outcomes demonstrated its ability to effectively adjust to shifting traffic conditions</w:t>
      </w:r>
      <w:r w:rsidR="00224C89">
        <w:t xml:space="preserve">. </w:t>
      </w:r>
    </w:p>
    <w:p w14:paraId="2B3259D6" w14:textId="23180523" w:rsidR="00CB321E" w:rsidRDefault="00224C89" w:rsidP="00160A07">
      <w:pPr>
        <w:jc w:val="both"/>
      </w:pPr>
      <w:r w:rsidRPr="00224C89">
        <w:t>Overall, the system worked well, but there may be room for improvement, especially with real-time data integration and an enhanced graphical user interface, which may make it even more effective and user-friendly</w:t>
      </w:r>
      <w:r w:rsidR="001038DE" w:rsidRPr="001038DE">
        <w:t>. This research demonstrates how machine learning can be used to enhance traffic planning</w:t>
      </w:r>
      <w:r>
        <w:t xml:space="preserve"> for people to ease their lives</w:t>
      </w:r>
      <w:r w:rsidR="001038DE" w:rsidRPr="001038DE">
        <w:t>.</w:t>
      </w:r>
      <w:r w:rsidR="00160A07">
        <w:tab/>
      </w:r>
      <w:r w:rsidR="00160A07">
        <w:tab/>
      </w:r>
      <w:r w:rsidR="00160A07">
        <w:tab/>
      </w:r>
    </w:p>
    <w:p w14:paraId="1F59DD3E" w14:textId="77777777" w:rsidR="00160A07" w:rsidRDefault="00160A07" w:rsidP="00160A07">
      <w:pPr>
        <w:jc w:val="both"/>
      </w:pPr>
    </w:p>
    <w:p w14:paraId="1AFB8344" w14:textId="77777777" w:rsidR="00160A07" w:rsidRDefault="00160A07" w:rsidP="00160A07">
      <w:pPr>
        <w:jc w:val="both"/>
      </w:pPr>
    </w:p>
    <w:p w14:paraId="1B3E99EB" w14:textId="77777777" w:rsidR="00160A07" w:rsidRDefault="00160A07" w:rsidP="00160A07">
      <w:pPr>
        <w:jc w:val="both"/>
      </w:pPr>
    </w:p>
    <w:p w14:paraId="440C8C70" w14:textId="77777777" w:rsidR="00160A07" w:rsidRDefault="00160A07" w:rsidP="00160A07">
      <w:pPr>
        <w:jc w:val="both"/>
      </w:pPr>
    </w:p>
    <w:p w14:paraId="221428C5" w14:textId="77777777" w:rsidR="00160A07" w:rsidRDefault="00160A07" w:rsidP="00160A07">
      <w:pPr>
        <w:jc w:val="both"/>
      </w:pPr>
    </w:p>
    <w:p w14:paraId="745A7F91" w14:textId="77777777" w:rsidR="00160A07" w:rsidRDefault="00160A07" w:rsidP="00160A07">
      <w:pPr>
        <w:jc w:val="both"/>
      </w:pPr>
    </w:p>
    <w:p w14:paraId="67D0A413" w14:textId="77777777" w:rsidR="00160A07" w:rsidRDefault="00160A07" w:rsidP="00160A07">
      <w:pPr>
        <w:jc w:val="both"/>
      </w:pPr>
    </w:p>
    <w:p w14:paraId="592910A4" w14:textId="77777777" w:rsidR="00160A07" w:rsidRDefault="00160A07" w:rsidP="00160A07">
      <w:pPr>
        <w:jc w:val="both"/>
      </w:pPr>
    </w:p>
    <w:p w14:paraId="637D7FA9" w14:textId="2CB3D490" w:rsidR="00CB321E" w:rsidRPr="00CB321E" w:rsidRDefault="00CB321E" w:rsidP="00160A07">
      <w:pPr>
        <w:pStyle w:val="Heading1"/>
        <w:jc w:val="center"/>
      </w:pPr>
      <w:bookmarkStart w:id="16" w:name="_Toc199030229"/>
      <w:r>
        <w:lastRenderedPageBreak/>
        <w:t>References</w:t>
      </w:r>
      <w:bookmarkEnd w:id="16"/>
    </w:p>
    <w:p w14:paraId="5C8E4259" w14:textId="50848F97" w:rsidR="00927A11" w:rsidRPr="003E73AA" w:rsidRDefault="00927A11" w:rsidP="00801720">
      <w:pPr>
        <w:pStyle w:val="NormalWeb"/>
        <w:numPr>
          <w:ilvl w:val="0"/>
          <w:numId w:val="4"/>
        </w:numPr>
        <w:spacing w:before="0" w:beforeAutospacing="0" w:after="0" w:afterAutospacing="0" w:line="360" w:lineRule="auto"/>
        <w:ind w:left="540" w:hanging="450"/>
      </w:pPr>
      <w:proofErr w:type="spellStart"/>
      <w:r>
        <w:t>Anishnama</w:t>
      </w:r>
      <w:proofErr w:type="spellEnd"/>
      <w:r>
        <w:t xml:space="preserve">. (2023, May 18). </w:t>
      </w:r>
      <w:r>
        <w:rPr>
          <w:i/>
          <w:iCs/>
        </w:rPr>
        <w:t>Understanding Bidirectional LSTM for Sequential Data Processing</w:t>
      </w:r>
      <w:r>
        <w:t xml:space="preserve">. Medium. </w:t>
      </w:r>
      <w:hyperlink r:id="rId15" w:history="1">
        <w:r w:rsidRPr="00BD63F3">
          <w:rPr>
            <w:rStyle w:val="Hyperlink"/>
          </w:rPr>
          <w:t>https://medium.com/@anishnama20/understanding-bidirectional-lstm-for-sequential-data-processing-b83d6283befc</w:t>
        </w:r>
      </w:hyperlink>
    </w:p>
    <w:p w14:paraId="355F6482" w14:textId="63CD7855" w:rsidR="008C109A" w:rsidRPr="00D41B20" w:rsidRDefault="008C109A" w:rsidP="00801720">
      <w:pPr>
        <w:pStyle w:val="ListParagraph"/>
        <w:numPr>
          <w:ilvl w:val="0"/>
          <w:numId w:val="4"/>
        </w:numPr>
        <w:spacing w:line="360" w:lineRule="auto"/>
        <w:ind w:left="540" w:hanging="450"/>
        <w:rPr>
          <w:rFonts w:ascii="Times New Roman" w:hAnsi="Times New Roman" w:cs="Times New Roman"/>
        </w:rPr>
      </w:pPr>
      <w:r w:rsidRPr="008C109A">
        <w:rPr>
          <w:rFonts w:ascii="Times New Roman" w:hAnsi="Times New Roman" w:cs="Times New Roman"/>
          <w:i/>
          <w:iCs/>
        </w:rPr>
        <w:t>Appendix A: Signal Data Information for Modelling Appendix A: Signal Data Information for Modelling -Version 2</w:t>
      </w:r>
      <w:r w:rsidRPr="008C109A">
        <w:rPr>
          <w:rFonts w:ascii="Times New Roman" w:hAnsi="Times New Roman" w:cs="Times New Roman"/>
        </w:rPr>
        <w:t xml:space="preserve">. (n.d.). </w:t>
      </w:r>
      <w:hyperlink r:id="rId16" w:history="1">
        <w:r w:rsidRPr="008C109A">
          <w:rPr>
            <w:rStyle w:val="Hyperlink"/>
            <w:rFonts w:ascii="Times New Roman" w:hAnsi="Times New Roman" w:cs="Times New Roman"/>
          </w:rPr>
          <w:t>https://www.mainroads.wa.gov.au/globalassets/technical-commercial/technical-library/road-and-traffic-engineering/traffic-modelling/operational-modelling/signal-data-information-for-modelling-a.pdf?v=49f708</w:t>
        </w:r>
      </w:hyperlink>
    </w:p>
    <w:p w14:paraId="3EF0A30B" w14:textId="600F4FB4" w:rsidR="00D41B20" w:rsidRPr="00D41B20" w:rsidRDefault="00D41B20" w:rsidP="00801720">
      <w:pPr>
        <w:pStyle w:val="NormalWeb"/>
        <w:numPr>
          <w:ilvl w:val="0"/>
          <w:numId w:val="4"/>
        </w:numPr>
        <w:spacing w:before="0" w:beforeAutospacing="0" w:after="0" w:afterAutospacing="0" w:line="360" w:lineRule="auto"/>
        <w:ind w:left="540" w:hanging="450"/>
      </w:pPr>
      <w:r>
        <w:t xml:space="preserve">Chugh, A. (2020, December 8). </w:t>
      </w:r>
      <w:r>
        <w:rPr>
          <w:i/>
          <w:iCs/>
        </w:rPr>
        <w:t>MAE, MSE, RMSE, Coefficient of Determination, Adjusted R Squared — Which Metric is Better?</w:t>
      </w:r>
      <w:r>
        <w:t xml:space="preserve"> Medium. </w:t>
      </w:r>
      <w:hyperlink r:id="rId17" w:history="1">
        <w:r w:rsidRPr="00BD63F3">
          <w:rPr>
            <w:rStyle w:val="Hyperlink"/>
          </w:rPr>
          <w:t>https://medium.com/analytics-vidhya/mae-mse-rmse-coefficient-of-determination-adjusted-r-squared-which-metric-is-better-cd0326a5697e</w:t>
        </w:r>
      </w:hyperlink>
    </w:p>
    <w:p w14:paraId="20EE9188" w14:textId="0F136887" w:rsidR="00927A11" w:rsidRPr="003E73AA" w:rsidRDefault="00927A11" w:rsidP="00801720">
      <w:pPr>
        <w:pStyle w:val="NormalWeb"/>
        <w:numPr>
          <w:ilvl w:val="0"/>
          <w:numId w:val="4"/>
        </w:numPr>
        <w:spacing w:before="0" w:beforeAutospacing="0" w:after="0" w:afterAutospacing="0" w:line="360" w:lineRule="auto"/>
        <w:ind w:left="540" w:hanging="450"/>
      </w:pPr>
      <w:r>
        <w:rPr>
          <w:i/>
          <w:iCs/>
        </w:rPr>
        <w:t>Gated Recurrent Unit Networks</w:t>
      </w:r>
      <w:r>
        <w:t xml:space="preserve">. (2019, July 9). </w:t>
      </w:r>
      <w:proofErr w:type="spellStart"/>
      <w:r>
        <w:t>GeeksforGeeks</w:t>
      </w:r>
      <w:proofErr w:type="spellEnd"/>
      <w:r>
        <w:t xml:space="preserve">. </w:t>
      </w:r>
      <w:hyperlink r:id="rId18" w:history="1">
        <w:r w:rsidRPr="00BD63F3">
          <w:rPr>
            <w:rStyle w:val="Hyperlink"/>
          </w:rPr>
          <w:t>https://www.geeksforgeeks.org/gated-recurrent-unit-networks/</w:t>
        </w:r>
      </w:hyperlink>
    </w:p>
    <w:p w14:paraId="5EEFAC2D" w14:textId="61AA5DD0" w:rsidR="008C109A" w:rsidRDefault="008C109A" w:rsidP="00801720">
      <w:pPr>
        <w:pStyle w:val="ListParagraph"/>
        <w:numPr>
          <w:ilvl w:val="0"/>
          <w:numId w:val="4"/>
        </w:numPr>
        <w:spacing w:line="360" w:lineRule="auto"/>
        <w:ind w:left="540" w:hanging="450"/>
        <w:rPr>
          <w:rFonts w:ascii="Times New Roman" w:hAnsi="Times New Roman" w:cs="Times New Roman"/>
        </w:rPr>
      </w:pPr>
      <w:r w:rsidRPr="008C109A">
        <w:rPr>
          <w:rFonts w:ascii="Times New Roman" w:hAnsi="Times New Roman" w:cs="Times New Roman"/>
          <w:i/>
          <w:iCs/>
        </w:rPr>
        <w:t>How Deep Learning is Revolutionizing Route Optimization Algorithms - NextBillion.ai</w:t>
      </w:r>
      <w:r w:rsidRPr="008C109A">
        <w:rPr>
          <w:rFonts w:ascii="Times New Roman" w:hAnsi="Times New Roman" w:cs="Times New Roman"/>
        </w:rPr>
        <w:t xml:space="preserve">. (2025, February 13). NextBillion.ai. </w:t>
      </w:r>
      <w:hyperlink r:id="rId19" w:history="1">
        <w:r w:rsidRPr="008C109A">
          <w:rPr>
            <w:rStyle w:val="Hyperlink"/>
            <w:rFonts w:ascii="Times New Roman" w:hAnsi="Times New Roman" w:cs="Times New Roman"/>
          </w:rPr>
          <w:t>https://nextbillion.ai/blog/deep-learning-in-route-optimization</w:t>
        </w:r>
      </w:hyperlink>
    </w:p>
    <w:p w14:paraId="20917E85" w14:textId="6C3A90A0" w:rsidR="008C109A" w:rsidRDefault="008C109A" w:rsidP="00801720">
      <w:pPr>
        <w:pStyle w:val="NormalWeb"/>
        <w:numPr>
          <w:ilvl w:val="0"/>
          <w:numId w:val="4"/>
        </w:numPr>
        <w:spacing w:before="0" w:beforeAutospacing="0" w:after="0" w:afterAutospacing="0" w:line="360" w:lineRule="auto"/>
        <w:ind w:left="540" w:hanging="450"/>
      </w:pPr>
      <w:r>
        <w:rPr>
          <w:i/>
          <w:iCs/>
        </w:rPr>
        <w:t>Inner-city traffic guidance system Cologne</w:t>
      </w:r>
      <w:r>
        <w:t xml:space="preserve">. (2025). Ptvgroup.com; </w:t>
      </w:r>
      <w:proofErr w:type="spellStart"/>
      <w:r>
        <w:t>myptv</w:t>
      </w:r>
      <w:proofErr w:type="spellEnd"/>
      <w:r>
        <w:t xml:space="preserve">. </w:t>
      </w:r>
      <w:hyperlink r:id="rId20" w:history="1">
        <w:r w:rsidRPr="006D07A8">
          <w:rPr>
            <w:rStyle w:val="Hyperlink"/>
          </w:rPr>
          <w:t>https://consult.ptvgroup.com/en/references/koelnmesse-inner-city-traffic-guidance-system</w:t>
        </w:r>
      </w:hyperlink>
    </w:p>
    <w:p w14:paraId="3FD44367" w14:textId="66B33E43" w:rsidR="00927A11" w:rsidRDefault="00927A11" w:rsidP="00801720">
      <w:pPr>
        <w:pStyle w:val="NormalWeb"/>
        <w:numPr>
          <w:ilvl w:val="0"/>
          <w:numId w:val="4"/>
        </w:numPr>
        <w:spacing w:before="0" w:beforeAutospacing="0" w:after="0" w:afterAutospacing="0" w:line="360" w:lineRule="auto"/>
        <w:ind w:left="540" w:hanging="450"/>
      </w:pPr>
      <w:proofErr w:type="spellStart"/>
      <w:r>
        <w:t>saxena</w:t>
      </w:r>
      <w:proofErr w:type="spellEnd"/>
      <w:r>
        <w:t xml:space="preserve">, S. (2021, March 16). </w:t>
      </w:r>
      <w:r>
        <w:rPr>
          <w:i/>
          <w:iCs/>
        </w:rPr>
        <w:t>LSTM | Introduction to LSTM | Long Short Term Memor</w:t>
      </w:r>
      <w:r>
        <w:t xml:space="preserve">. Analytics Vidhya. </w:t>
      </w:r>
      <w:hyperlink r:id="rId21" w:history="1">
        <w:r w:rsidRPr="00BD63F3">
          <w:rPr>
            <w:rStyle w:val="Hyperlink"/>
          </w:rPr>
          <w:t>https://www.analyticsvidhya.com/blog/2021/03/introduction-to-long-short-term-memory-lstm/</w:t>
        </w:r>
      </w:hyperlink>
    </w:p>
    <w:p w14:paraId="30428BA9" w14:textId="45BA64DD" w:rsidR="008C109A" w:rsidRDefault="008C109A" w:rsidP="00801720">
      <w:pPr>
        <w:pStyle w:val="NormalWeb"/>
        <w:numPr>
          <w:ilvl w:val="0"/>
          <w:numId w:val="4"/>
        </w:numPr>
        <w:spacing w:before="0" w:beforeAutospacing="0" w:after="0" w:afterAutospacing="0" w:line="360" w:lineRule="auto"/>
        <w:ind w:left="540" w:hanging="450"/>
      </w:pPr>
      <w:r>
        <w:rPr>
          <w:i/>
          <w:iCs/>
        </w:rPr>
        <w:t>Traffic Volume - Victorian Government Data Directory</w:t>
      </w:r>
      <w:r>
        <w:t xml:space="preserve">. (n.d.). Discover.data.vic.gov.au. </w:t>
      </w:r>
      <w:hyperlink r:id="rId22" w:history="1">
        <w:r w:rsidRPr="006D07A8">
          <w:rPr>
            <w:rStyle w:val="Hyperlink"/>
          </w:rPr>
          <w:t>https://discover.data.vic.gov.au/dataset/traffic-volume</w:t>
        </w:r>
      </w:hyperlink>
    </w:p>
    <w:p w14:paraId="36DE9EBC" w14:textId="79E052ED" w:rsidR="008C109A" w:rsidRDefault="008C109A" w:rsidP="00801720">
      <w:pPr>
        <w:pStyle w:val="NormalWeb"/>
        <w:numPr>
          <w:ilvl w:val="0"/>
          <w:numId w:val="4"/>
        </w:numPr>
        <w:spacing w:before="0" w:beforeAutospacing="0" w:after="0" w:afterAutospacing="0" w:line="360" w:lineRule="auto"/>
        <w:ind w:left="540" w:hanging="450"/>
      </w:pPr>
      <w:r>
        <w:t xml:space="preserve">Wang, Y. (2025). Advanced Network Traffic Prediction Using Deep Learning Techniques: A Comparative Study of SVR, LSTM, GRU, and Bidirectional LSTM Models. </w:t>
      </w:r>
      <w:r>
        <w:rPr>
          <w:i/>
          <w:iCs/>
        </w:rPr>
        <w:t>ITM Web of Conferences</w:t>
      </w:r>
      <w:r>
        <w:t xml:space="preserve">, </w:t>
      </w:r>
      <w:r>
        <w:rPr>
          <w:i/>
          <w:iCs/>
        </w:rPr>
        <w:t>70</w:t>
      </w:r>
      <w:r>
        <w:t xml:space="preserve">, 03021. </w:t>
      </w:r>
      <w:hyperlink r:id="rId23" w:history="1">
        <w:r w:rsidRPr="006D07A8">
          <w:rPr>
            <w:rStyle w:val="Hyperlink"/>
          </w:rPr>
          <w:t>https://doi.org/10.1051/itmconf/20257003021</w:t>
        </w:r>
      </w:hyperlink>
    </w:p>
    <w:p w14:paraId="4E86029A" w14:textId="6359A21A" w:rsidR="008C109A" w:rsidRDefault="008C109A" w:rsidP="00801720">
      <w:pPr>
        <w:pStyle w:val="NormalWeb"/>
        <w:numPr>
          <w:ilvl w:val="0"/>
          <w:numId w:val="4"/>
        </w:numPr>
        <w:spacing w:before="0" w:beforeAutospacing="0" w:after="0" w:afterAutospacing="0" w:line="360" w:lineRule="auto"/>
        <w:ind w:left="540" w:hanging="450"/>
      </w:pPr>
      <w:proofErr w:type="spellStart"/>
      <w:r>
        <w:lastRenderedPageBreak/>
        <w:t>Yildirimoglu</w:t>
      </w:r>
      <w:proofErr w:type="spellEnd"/>
      <w:r>
        <w:t xml:space="preserve">, M., Ramezani, M., &amp; </w:t>
      </w:r>
      <w:proofErr w:type="spellStart"/>
      <w:r>
        <w:t>Geroliminis</w:t>
      </w:r>
      <w:proofErr w:type="spellEnd"/>
      <w:r>
        <w:t xml:space="preserve">, N. (2015). Equilibrium analysis and route guidance in large-scale networks with MFD dynamics. </w:t>
      </w:r>
      <w:r>
        <w:rPr>
          <w:i/>
          <w:iCs/>
        </w:rPr>
        <w:t>Transportation Research Part C: Emerging Technologies</w:t>
      </w:r>
      <w:r>
        <w:t xml:space="preserve">, </w:t>
      </w:r>
      <w:r>
        <w:rPr>
          <w:i/>
          <w:iCs/>
        </w:rPr>
        <w:t>59</w:t>
      </w:r>
      <w:r>
        <w:t xml:space="preserve">, 404–420. </w:t>
      </w:r>
      <w:hyperlink r:id="rId24" w:history="1">
        <w:r w:rsidRPr="006D07A8">
          <w:rPr>
            <w:rStyle w:val="Hyperlink"/>
          </w:rPr>
          <w:t>https://doi.org/10.1016/j.trc.2015.05.009</w:t>
        </w:r>
      </w:hyperlink>
    </w:p>
    <w:p w14:paraId="0ADE6388" w14:textId="6581BE53" w:rsidR="00E960DD" w:rsidRPr="00E960DD" w:rsidRDefault="00E960DD" w:rsidP="00801720">
      <w:pPr>
        <w:pStyle w:val="NormalWeb"/>
        <w:numPr>
          <w:ilvl w:val="0"/>
          <w:numId w:val="4"/>
        </w:numPr>
        <w:spacing w:before="0" w:beforeAutospacing="0" w:after="0" w:afterAutospacing="0" w:line="360" w:lineRule="auto"/>
        <w:ind w:left="540" w:hanging="450"/>
      </w:pPr>
      <w:r w:rsidRPr="00E960DD">
        <w:t>Advanced Traffic Forecasting Integrating Temporal and Spatial Features</w:t>
      </w:r>
      <w:r w:rsidRPr="00E960DD">
        <w:rPr>
          <w:rFonts w:ascii="Segoe UI" w:eastAsiaTheme="minorHAnsi" w:hAnsi="Segoe UI" w:cs="Segoe UI"/>
          <w:kern w:val="2"/>
          <w:lang w:eastAsia="en-US"/>
          <w14:ligatures w14:val="standardContextual"/>
        </w:rPr>
        <w:t xml:space="preserve"> </w:t>
      </w:r>
      <w:r w:rsidRPr="00E960DD">
        <w:t>Abdirahman Ali Muse &amp; Ali Musse Hassan, </w:t>
      </w:r>
      <w:r w:rsidRPr="00E960DD">
        <w:rPr>
          <w:i/>
          <w:iCs/>
        </w:rPr>
        <w:t>International Journal of Electrical and Computer Engineering (IJECE)</w:t>
      </w:r>
      <w:r w:rsidRPr="00E960DD">
        <w:t>, 2024.</w:t>
      </w:r>
      <w:r>
        <w:rPr>
          <w:b/>
          <w:bCs/>
        </w:rPr>
        <w:t xml:space="preserve"> </w:t>
      </w:r>
      <w:hyperlink r:id="rId25" w:history="1">
        <w:r w:rsidRPr="00A0204A">
          <w:rPr>
            <w:rStyle w:val="Hyperlink"/>
            <w:b/>
            <w:bCs/>
          </w:rPr>
          <w:t>https://repository.simad.edu.so/472/1/IJECE-V11I9P107.pdf</w:t>
        </w:r>
      </w:hyperlink>
    </w:p>
    <w:p w14:paraId="07946B2F" w14:textId="5BCA51F0" w:rsidR="00E960DD" w:rsidRDefault="00E960DD" w:rsidP="00801720">
      <w:pPr>
        <w:pStyle w:val="NormalWeb"/>
        <w:numPr>
          <w:ilvl w:val="0"/>
          <w:numId w:val="4"/>
        </w:numPr>
        <w:spacing w:after="0" w:line="360" w:lineRule="auto"/>
        <w:ind w:left="540" w:hanging="450"/>
      </w:pPr>
      <w:r>
        <w:t>Routing Guidance for Emerging Transportation Systems with Improved Dynamic Trip Equity</w:t>
      </w:r>
      <w:r>
        <w:t xml:space="preserve"> </w:t>
      </w:r>
      <w:proofErr w:type="spellStart"/>
      <w:r>
        <w:t>arXiv</w:t>
      </w:r>
      <w:proofErr w:type="spellEnd"/>
      <w:r>
        <w:t>, 2025.</w:t>
      </w:r>
      <w:r>
        <w:t xml:space="preserve"> </w:t>
      </w:r>
      <w:hyperlink r:id="rId26" w:tgtFrame="_blank" w:history="1">
        <w:r w:rsidRPr="00E960DD">
          <w:rPr>
            <w:rStyle w:val="Hyperlink"/>
          </w:rPr>
          <w:t>https://arxiv.org/html/2411.18484v1</w:t>
        </w:r>
      </w:hyperlink>
    </w:p>
    <w:p w14:paraId="003E9472" w14:textId="664C9F34" w:rsidR="00E960DD" w:rsidRDefault="00E960DD" w:rsidP="00801720">
      <w:pPr>
        <w:pStyle w:val="NormalWeb"/>
        <w:numPr>
          <w:ilvl w:val="0"/>
          <w:numId w:val="4"/>
        </w:numPr>
        <w:spacing w:after="0" w:line="360" w:lineRule="auto"/>
        <w:ind w:left="540" w:hanging="450"/>
      </w:pPr>
      <w:r w:rsidRPr="00E960DD">
        <w:t>A Spatiotemporal Probabilistic Framework for Travel Time Estimation</w:t>
      </w:r>
      <w:r w:rsidRPr="00E960DD">
        <w:rPr>
          <w:rFonts w:ascii="Segoe UI" w:eastAsiaTheme="minorHAnsi" w:hAnsi="Segoe UI" w:cs="Segoe UI"/>
          <w:kern w:val="2"/>
          <w:lang w:eastAsia="en-US"/>
          <w14:ligatures w14:val="standardContextual"/>
        </w:rPr>
        <w:t xml:space="preserve"> </w:t>
      </w:r>
      <w:r w:rsidRPr="00E960DD">
        <w:t>Chen Xu, Qiang Wang, Lijun Sun, </w:t>
      </w:r>
      <w:proofErr w:type="spellStart"/>
      <w:r w:rsidRPr="00E960DD">
        <w:rPr>
          <w:i/>
          <w:iCs/>
        </w:rPr>
        <w:t>arXiv</w:t>
      </w:r>
      <w:proofErr w:type="spellEnd"/>
      <w:r w:rsidRPr="00E960DD">
        <w:t>, 2010.</w:t>
      </w:r>
      <w:r w:rsidRPr="00E960DD">
        <w:rPr>
          <w:rFonts w:asciiTheme="minorHAnsi" w:eastAsiaTheme="minorHAnsi" w:hAnsiTheme="minorHAnsi" w:cstheme="minorBidi"/>
          <w:kern w:val="2"/>
          <w:lang w:eastAsia="en-US"/>
          <w14:ligatures w14:val="standardContextual"/>
        </w:rPr>
        <w:t xml:space="preserve"> </w:t>
      </w:r>
      <w:hyperlink r:id="rId27" w:tgtFrame="_blank" w:history="1">
        <w:r w:rsidRPr="00E960DD">
          <w:rPr>
            <w:rStyle w:val="Hyperlink"/>
          </w:rPr>
          <w:t>https://arxiv.org/html/2411.18484v1</w:t>
        </w:r>
      </w:hyperlink>
    </w:p>
    <w:p w14:paraId="635A8EBA" w14:textId="063E08A7" w:rsidR="00160A07" w:rsidRDefault="00160A07" w:rsidP="00801720">
      <w:pPr>
        <w:pStyle w:val="NormalWeb"/>
        <w:numPr>
          <w:ilvl w:val="0"/>
          <w:numId w:val="4"/>
        </w:numPr>
        <w:spacing w:after="0" w:line="360" w:lineRule="auto"/>
        <w:ind w:left="540" w:hanging="450"/>
      </w:pPr>
      <w:r>
        <w:t xml:space="preserve">Traffic flow prediction with a multi-dimensional feature input. (2024). AIMS Press. </w:t>
      </w:r>
      <w:hyperlink r:id="rId28" w:tgtFrame="_blank" w:history="1">
        <w:r w:rsidRPr="00160A07">
          <w:rPr>
            <w:rStyle w:val="Hyperlink"/>
          </w:rPr>
          <w:t>https://aimspress.com/article/doi/10.3934/era.2024048</w:t>
        </w:r>
      </w:hyperlink>
    </w:p>
    <w:p w14:paraId="54CE6F7C" w14:textId="5A539C2C" w:rsidR="00160A07" w:rsidRDefault="00160A07" w:rsidP="00801720">
      <w:pPr>
        <w:pStyle w:val="NormalWeb"/>
        <w:numPr>
          <w:ilvl w:val="0"/>
          <w:numId w:val="4"/>
        </w:numPr>
        <w:spacing w:after="0" w:line="360" w:lineRule="auto"/>
        <w:ind w:left="540" w:hanging="450"/>
      </w:pPr>
      <w:r>
        <w:t xml:space="preserve">Proposal of a machine learning approach for traffic flow prediction. (2024). PMC. </w:t>
      </w:r>
      <w:hyperlink r:id="rId29" w:tgtFrame="_blank" w:history="1">
        <w:r w:rsidRPr="00160A07">
          <w:rPr>
            <w:rStyle w:val="Hyperlink"/>
          </w:rPr>
          <w:t>https://pmc.ncbi.nlm.nih.gov/articles/PMC11014399/</w:t>
        </w:r>
      </w:hyperlink>
    </w:p>
    <w:p w14:paraId="569BEED7" w14:textId="77777777" w:rsidR="00160A07" w:rsidRDefault="00160A07" w:rsidP="00801720">
      <w:pPr>
        <w:pStyle w:val="NormalWeb"/>
        <w:numPr>
          <w:ilvl w:val="0"/>
          <w:numId w:val="4"/>
        </w:numPr>
        <w:spacing w:after="0" w:line="360" w:lineRule="auto"/>
        <w:ind w:left="540" w:hanging="450"/>
      </w:pPr>
      <w:r>
        <w:t xml:space="preserve">How deep learning is revolutionizing route optimization algorithms. (2025, February 13). NextBillion.ai. </w:t>
      </w:r>
      <w:hyperlink r:id="rId30" w:tgtFrame="_blank" w:history="1">
        <w:r w:rsidRPr="00160A07">
          <w:rPr>
            <w:rStyle w:val="Hyperlink"/>
          </w:rPr>
          <w:t>https://nextbillion.ai/blog/deep-learning-in-route-optimization</w:t>
        </w:r>
      </w:hyperlink>
    </w:p>
    <w:p w14:paraId="4E706CEE" w14:textId="431F0924" w:rsidR="00160A07" w:rsidRPr="00E960DD" w:rsidRDefault="00160A07" w:rsidP="00801720">
      <w:pPr>
        <w:pStyle w:val="NormalWeb"/>
        <w:numPr>
          <w:ilvl w:val="0"/>
          <w:numId w:val="4"/>
        </w:numPr>
        <w:spacing w:after="0" w:line="360" w:lineRule="auto"/>
        <w:ind w:left="540" w:hanging="450"/>
      </w:pPr>
      <w:r>
        <w:t xml:space="preserve">The impact of digital navigation on travel behaviour. (2022, April 5). PMC. </w:t>
      </w:r>
      <w:hyperlink r:id="rId31" w:tgtFrame="_blank" w:history="1">
        <w:r w:rsidRPr="00160A07">
          <w:rPr>
            <w:rStyle w:val="Hyperlink"/>
          </w:rPr>
          <w:t>https://pmc.ncbi.nlm.nih.gov/articles/PMC10208339/</w:t>
        </w:r>
      </w:hyperlink>
    </w:p>
    <w:p w14:paraId="7DFC1814" w14:textId="77777777" w:rsidR="002C1368" w:rsidRPr="00E960DD" w:rsidRDefault="002C1368" w:rsidP="00160A07">
      <w:pPr>
        <w:pStyle w:val="NormalWeb"/>
        <w:spacing w:before="0" w:beforeAutospacing="0" w:after="0" w:afterAutospacing="0" w:line="360" w:lineRule="auto"/>
        <w:ind w:left="720"/>
      </w:pPr>
    </w:p>
    <w:p w14:paraId="160782E9" w14:textId="77777777" w:rsidR="008C109A" w:rsidRPr="008C109A" w:rsidRDefault="008C109A" w:rsidP="00160A07">
      <w:pPr>
        <w:pStyle w:val="NormalWeb"/>
        <w:spacing w:before="0" w:beforeAutospacing="0" w:after="0" w:afterAutospacing="0" w:line="480" w:lineRule="auto"/>
      </w:pPr>
    </w:p>
    <w:p w14:paraId="23DD7D9A" w14:textId="77777777" w:rsidR="008C109A" w:rsidRPr="008C109A" w:rsidRDefault="008C109A" w:rsidP="00160A07">
      <w:pPr>
        <w:spacing w:line="360" w:lineRule="auto"/>
        <w:jc w:val="both"/>
      </w:pPr>
    </w:p>
    <w:p w14:paraId="265B8FBC" w14:textId="77777777" w:rsidR="008C109A" w:rsidRPr="008C109A" w:rsidRDefault="008C109A" w:rsidP="00160A07">
      <w:pPr>
        <w:jc w:val="both"/>
      </w:pPr>
    </w:p>
    <w:p w14:paraId="681E9C77" w14:textId="77777777" w:rsidR="00CB321E" w:rsidRDefault="00CB321E" w:rsidP="00160A07">
      <w:pPr>
        <w:jc w:val="both"/>
      </w:pPr>
    </w:p>
    <w:p w14:paraId="3EA479DE" w14:textId="77777777" w:rsidR="008C109A" w:rsidRPr="00CB321E" w:rsidRDefault="008C109A" w:rsidP="00160A07">
      <w:pPr>
        <w:jc w:val="both"/>
      </w:pPr>
    </w:p>
    <w:p w14:paraId="09A3C7F3" w14:textId="4A50B3F3" w:rsidR="00CB321E" w:rsidRPr="00CB321E" w:rsidRDefault="00CB321E" w:rsidP="00160A07">
      <w:pPr>
        <w:jc w:val="both"/>
      </w:pPr>
    </w:p>
    <w:sectPr w:rsidR="00CB321E" w:rsidRPr="00CB321E" w:rsidSect="00CA4A8F">
      <w:footerReference w:type="default" r:id="rId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16E8" w14:textId="77777777" w:rsidR="009E7BC8" w:rsidRDefault="009E7BC8" w:rsidP="00CB321E">
      <w:pPr>
        <w:spacing w:after="0" w:line="240" w:lineRule="auto"/>
      </w:pPr>
      <w:r>
        <w:separator/>
      </w:r>
    </w:p>
  </w:endnote>
  <w:endnote w:type="continuationSeparator" w:id="0">
    <w:p w14:paraId="4334C5B5" w14:textId="77777777" w:rsidR="009E7BC8" w:rsidRDefault="009E7BC8" w:rsidP="00CB3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295871"/>
      <w:docPartObj>
        <w:docPartGallery w:val="Page Numbers (Bottom of Page)"/>
        <w:docPartUnique/>
      </w:docPartObj>
    </w:sdtPr>
    <w:sdtEndPr>
      <w:rPr>
        <w:color w:val="7F7F7F" w:themeColor="background1" w:themeShade="7F"/>
        <w:spacing w:val="60"/>
      </w:rPr>
    </w:sdtEndPr>
    <w:sdtContent>
      <w:p w14:paraId="6968E4F1" w14:textId="13F60232" w:rsidR="00CB321E" w:rsidRDefault="00CB321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CCEDAC" w14:textId="77777777" w:rsidR="00CB321E" w:rsidRDefault="00CB321E">
    <w:pPr>
      <w:pStyle w:val="Footer"/>
    </w:pPr>
  </w:p>
  <w:p w14:paraId="21215588" w14:textId="77777777" w:rsidR="00377640" w:rsidRDefault="003776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C25E5" w14:textId="77777777" w:rsidR="009E7BC8" w:rsidRDefault="009E7BC8" w:rsidP="00CB321E">
      <w:pPr>
        <w:spacing w:after="0" w:line="240" w:lineRule="auto"/>
      </w:pPr>
      <w:r>
        <w:separator/>
      </w:r>
    </w:p>
  </w:footnote>
  <w:footnote w:type="continuationSeparator" w:id="0">
    <w:p w14:paraId="483726C0" w14:textId="77777777" w:rsidR="009E7BC8" w:rsidRDefault="009E7BC8" w:rsidP="00CB32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4C6"/>
    <w:multiLevelType w:val="hybridMultilevel"/>
    <w:tmpl w:val="4DFE97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773C14"/>
    <w:multiLevelType w:val="multilevel"/>
    <w:tmpl w:val="07FA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3E4340"/>
    <w:multiLevelType w:val="multilevel"/>
    <w:tmpl w:val="6E261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AA7520"/>
    <w:multiLevelType w:val="multilevel"/>
    <w:tmpl w:val="5B58A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F17B3E"/>
    <w:multiLevelType w:val="multilevel"/>
    <w:tmpl w:val="8384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A38DB"/>
    <w:multiLevelType w:val="hybridMultilevel"/>
    <w:tmpl w:val="F6A00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CA1B43"/>
    <w:multiLevelType w:val="hybridMultilevel"/>
    <w:tmpl w:val="35A445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9F7954"/>
    <w:multiLevelType w:val="hybridMultilevel"/>
    <w:tmpl w:val="A9465A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871617"/>
    <w:multiLevelType w:val="multilevel"/>
    <w:tmpl w:val="6E4CD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4F11E4"/>
    <w:multiLevelType w:val="multilevel"/>
    <w:tmpl w:val="133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886A5D"/>
    <w:multiLevelType w:val="multilevel"/>
    <w:tmpl w:val="6E4CD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6227287">
    <w:abstractNumId w:val="6"/>
  </w:num>
  <w:num w:numId="2" w16cid:durableId="812672263">
    <w:abstractNumId w:val="0"/>
  </w:num>
  <w:num w:numId="3" w16cid:durableId="1085959556">
    <w:abstractNumId w:val="5"/>
  </w:num>
  <w:num w:numId="4" w16cid:durableId="799038564">
    <w:abstractNumId w:val="7"/>
  </w:num>
  <w:num w:numId="5" w16cid:durableId="1432169306">
    <w:abstractNumId w:val="3"/>
  </w:num>
  <w:num w:numId="6" w16cid:durableId="1839467543">
    <w:abstractNumId w:val="2"/>
  </w:num>
  <w:num w:numId="7" w16cid:durableId="2058040846">
    <w:abstractNumId w:val="9"/>
  </w:num>
  <w:num w:numId="8" w16cid:durableId="1150832485">
    <w:abstractNumId w:val="8"/>
  </w:num>
  <w:num w:numId="9" w16cid:durableId="282004354">
    <w:abstractNumId w:val="1"/>
  </w:num>
  <w:num w:numId="10" w16cid:durableId="1239630697">
    <w:abstractNumId w:val="10"/>
  </w:num>
  <w:num w:numId="11" w16cid:durableId="1572231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A8F"/>
    <w:rsid w:val="00054CF5"/>
    <w:rsid w:val="00067D7C"/>
    <w:rsid w:val="001038DE"/>
    <w:rsid w:val="001162F5"/>
    <w:rsid w:val="00160A07"/>
    <w:rsid w:val="0018742D"/>
    <w:rsid w:val="00224C89"/>
    <w:rsid w:val="0027362F"/>
    <w:rsid w:val="002C1368"/>
    <w:rsid w:val="002E32A9"/>
    <w:rsid w:val="00313485"/>
    <w:rsid w:val="00377640"/>
    <w:rsid w:val="003E73AA"/>
    <w:rsid w:val="004A4A2B"/>
    <w:rsid w:val="005163C1"/>
    <w:rsid w:val="00677560"/>
    <w:rsid w:val="006F5C12"/>
    <w:rsid w:val="0071079B"/>
    <w:rsid w:val="007C2081"/>
    <w:rsid w:val="00801720"/>
    <w:rsid w:val="008C109A"/>
    <w:rsid w:val="00927A11"/>
    <w:rsid w:val="009873A6"/>
    <w:rsid w:val="009B4352"/>
    <w:rsid w:val="009D1CA3"/>
    <w:rsid w:val="009E1430"/>
    <w:rsid w:val="009E7BC8"/>
    <w:rsid w:val="00A12E8E"/>
    <w:rsid w:val="00AA2DA5"/>
    <w:rsid w:val="00B53D91"/>
    <w:rsid w:val="00C77858"/>
    <w:rsid w:val="00CA4A8F"/>
    <w:rsid w:val="00CB321E"/>
    <w:rsid w:val="00D33BFF"/>
    <w:rsid w:val="00D41B20"/>
    <w:rsid w:val="00DF084D"/>
    <w:rsid w:val="00E960DD"/>
    <w:rsid w:val="00F431C4"/>
    <w:rsid w:val="00F6205F"/>
    <w:rsid w:val="00FC1F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7EC01"/>
  <w15:chartTrackingRefBased/>
  <w15:docId w15:val="{3BD3CA82-D202-4E1C-9AD8-72AC25FA8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0DD"/>
  </w:style>
  <w:style w:type="paragraph" w:styleId="Heading1">
    <w:name w:val="heading 1"/>
    <w:basedOn w:val="Normal"/>
    <w:next w:val="Normal"/>
    <w:link w:val="Heading1Char"/>
    <w:uiPriority w:val="9"/>
    <w:qFormat/>
    <w:rsid w:val="00CA4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4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4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4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4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A8F"/>
    <w:rPr>
      <w:rFonts w:eastAsiaTheme="majorEastAsia" w:cstheme="majorBidi"/>
      <w:color w:val="272727" w:themeColor="text1" w:themeTint="D8"/>
    </w:rPr>
  </w:style>
  <w:style w:type="paragraph" w:styleId="Title">
    <w:name w:val="Title"/>
    <w:basedOn w:val="Normal"/>
    <w:next w:val="Normal"/>
    <w:link w:val="TitleChar"/>
    <w:uiPriority w:val="10"/>
    <w:qFormat/>
    <w:rsid w:val="00CA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A8F"/>
    <w:pPr>
      <w:spacing w:before="160"/>
      <w:jc w:val="center"/>
    </w:pPr>
    <w:rPr>
      <w:i/>
      <w:iCs/>
      <w:color w:val="404040" w:themeColor="text1" w:themeTint="BF"/>
    </w:rPr>
  </w:style>
  <w:style w:type="character" w:customStyle="1" w:styleId="QuoteChar">
    <w:name w:val="Quote Char"/>
    <w:basedOn w:val="DefaultParagraphFont"/>
    <w:link w:val="Quote"/>
    <w:uiPriority w:val="29"/>
    <w:rsid w:val="00CA4A8F"/>
    <w:rPr>
      <w:i/>
      <w:iCs/>
      <w:color w:val="404040" w:themeColor="text1" w:themeTint="BF"/>
    </w:rPr>
  </w:style>
  <w:style w:type="paragraph" w:styleId="ListParagraph">
    <w:name w:val="List Paragraph"/>
    <w:basedOn w:val="Normal"/>
    <w:uiPriority w:val="34"/>
    <w:qFormat/>
    <w:rsid w:val="00CA4A8F"/>
    <w:pPr>
      <w:ind w:left="720"/>
      <w:contextualSpacing/>
    </w:pPr>
  </w:style>
  <w:style w:type="character" w:styleId="IntenseEmphasis">
    <w:name w:val="Intense Emphasis"/>
    <w:basedOn w:val="DefaultParagraphFont"/>
    <w:uiPriority w:val="21"/>
    <w:qFormat/>
    <w:rsid w:val="00CA4A8F"/>
    <w:rPr>
      <w:i/>
      <w:iCs/>
      <w:color w:val="2F5496" w:themeColor="accent1" w:themeShade="BF"/>
    </w:rPr>
  </w:style>
  <w:style w:type="paragraph" w:styleId="IntenseQuote">
    <w:name w:val="Intense Quote"/>
    <w:basedOn w:val="Normal"/>
    <w:next w:val="Normal"/>
    <w:link w:val="IntenseQuoteChar"/>
    <w:uiPriority w:val="30"/>
    <w:qFormat/>
    <w:rsid w:val="00CA4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A8F"/>
    <w:rPr>
      <w:i/>
      <w:iCs/>
      <w:color w:val="2F5496" w:themeColor="accent1" w:themeShade="BF"/>
    </w:rPr>
  </w:style>
  <w:style w:type="character" w:styleId="IntenseReference">
    <w:name w:val="Intense Reference"/>
    <w:basedOn w:val="DefaultParagraphFont"/>
    <w:uiPriority w:val="32"/>
    <w:qFormat/>
    <w:rsid w:val="00CA4A8F"/>
    <w:rPr>
      <w:b/>
      <w:bCs/>
      <w:smallCaps/>
      <w:color w:val="2F5496" w:themeColor="accent1" w:themeShade="BF"/>
      <w:spacing w:val="5"/>
    </w:rPr>
  </w:style>
  <w:style w:type="paragraph" w:styleId="NoSpacing">
    <w:name w:val="No Spacing"/>
    <w:link w:val="NoSpacingChar"/>
    <w:uiPriority w:val="1"/>
    <w:qFormat/>
    <w:rsid w:val="00CA4A8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A4A8F"/>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6F5C1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F5C12"/>
    <w:pPr>
      <w:spacing w:after="100"/>
    </w:pPr>
  </w:style>
  <w:style w:type="paragraph" w:styleId="TOC3">
    <w:name w:val="toc 3"/>
    <w:basedOn w:val="Normal"/>
    <w:next w:val="Normal"/>
    <w:autoRedefine/>
    <w:uiPriority w:val="39"/>
    <w:unhideWhenUsed/>
    <w:rsid w:val="006F5C12"/>
    <w:pPr>
      <w:spacing w:after="100"/>
      <w:ind w:left="480"/>
    </w:pPr>
  </w:style>
  <w:style w:type="character" w:styleId="Hyperlink">
    <w:name w:val="Hyperlink"/>
    <w:basedOn w:val="DefaultParagraphFont"/>
    <w:uiPriority w:val="99"/>
    <w:unhideWhenUsed/>
    <w:rsid w:val="006F5C12"/>
    <w:rPr>
      <w:color w:val="0563C1" w:themeColor="hyperlink"/>
      <w:u w:val="single"/>
    </w:rPr>
  </w:style>
  <w:style w:type="paragraph" w:styleId="Header">
    <w:name w:val="header"/>
    <w:basedOn w:val="Normal"/>
    <w:link w:val="HeaderChar"/>
    <w:uiPriority w:val="99"/>
    <w:unhideWhenUsed/>
    <w:rsid w:val="00CB3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21E"/>
  </w:style>
  <w:style w:type="paragraph" w:styleId="Footer">
    <w:name w:val="footer"/>
    <w:basedOn w:val="Normal"/>
    <w:link w:val="FooterChar"/>
    <w:uiPriority w:val="99"/>
    <w:unhideWhenUsed/>
    <w:rsid w:val="00CB3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21E"/>
  </w:style>
  <w:style w:type="paragraph" w:styleId="BodyText">
    <w:name w:val="Body Text"/>
    <w:basedOn w:val="Normal"/>
    <w:link w:val="BodyTextChar"/>
    <w:uiPriority w:val="1"/>
    <w:qFormat/>
    <w:rsid w:val="00AA2DA5"/>
    <w:pPr>
      <w:widowControl w:val="0"/>
      <w:autoSpaceDE w:val="0"/>
      <w:autoSpaceDN w:val="0"/>
      <w:spacing w:after="0" w:line="240" w:lineRule="auto"/>
      <w:ind w:left="12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AA2DA5"/>
    <w:rPr>
      <w:rFonts w:ascii="Times New Roman" w:eastAsia="Times New Roman" w:hAnsi="Times New Roman" w:cs="Times New Roman"/>
      <w:kern w:val="0"/>
      <w:lang w:val="en-US"/>
      <w14:ligatures w14:val="none"/>
    </w:rPr>
  </w:style>
  <w:style w:type="character" w:styleId="UnresolvedMention">
    <w:name w:val="Unresolved Mention"/>
    <w:basedOn w:val="DefaultParagraphFont"/>
    <w:uiPriority w:val="99"/>
    <w:semiHidden/>
    <w:unhideWhenUsed/>
    <w:rsid w:val="008C109A"/>
    <w:rPr>
      <w:color w:val="605E5C"/>
      <w:shd w:val="clear" w:color="auto" w:fill="E1DFDD"/>
    </w:rPr>
  </w:style>
  <w:style w:type="paragraph" w:styleId="NormalWeb">
    <w:name w:val="Normal (Web)"/>
    <w:basedOn w:val="Normal"/>
    <w:uiPriority w:val="99"/>
    <w:unhideWhenUsed/>
    <w:rsid w:val="008C109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0038">
      <w:bodyDiv w:val="1"/>
      <w:marLeft w:val="0"/>
      <w:marRight w:val="0"/>
      <w:marTop w:val="0"/>
      <w:marBottom w:val="0"/>
      <w:divBdr>
        <w:top w:val="none" w:sz="0" w:space="0" w:color="auto"/>
        <w:left w:val="none" w:sz="0" w:space="0" w:color="auto"/>
        <w:bottom w:val="none" w:sz="0" w:space="0" w:color="auto"/>
        <w:right w:val="none" w:sz="0" w:space="0" w:color="auto"/>
      </w:divBdr>
    </w:div>
    <w:div w:id="67847522">
      <w:bodyDiv w:val="1"/>
      <w:marLeft w:val="0"/>
      <w:marRight w:val="0"/>
      <w:marTop w:val="0"/>
      <w:marBottom w:val="0"/>
      <w:divBdr>
        <w:top w:val="none" w:sz="0" w:space="0" w:color="auto"/>
        <w:left w:val="none" w:sz="0" w:space="0" w:color="auto"/>
        <w:bottom w:val="none" w:sz="0" w:space="0" w:color="auto"/>
        <w:right w:val="none" w:sz="0" w:space="0" w:color="auto"/>
      </w:divBdr>
    </w:div>
    <w:div w:id="74983013">
      <w:bodyDiv w:val="1"/>
      <w:marLeft w:val="0"/>
      <w:marRight w:val="0"/>
      <w:marTop w:val="0"/>
      <w:marBottom w:val="0"/>
      <w:divBdr>
        <w:top w:val="none" w:sz="0" w:space="0" w:color="auto"/>
        <w:left w:val="none" w:sz="0" w:space="0" w:color="auto"/>
        <w:bottom w:val="none" w:sz="0" w:space="0" w:color="auto"/>
        <w:right w:val="none" w:sz="0" w:space="0" w:color="auto"/>
      </w:divBdr>
    </w:div>
    <w:div w:id="85539009">
      <w:bodyDiv w:val="1"/>
      <w:marLeft w:val="0"/>
      <w:marRight w:val="0"/>
      <w:marTop w:val="0"/>
      <w:marBottom w:val="0"/>
      <w:divBdr>
        <w:top w:val="none" w:sz="0" w:space="0" w:color="auto"/>
        <w:left w:val="none" w:sz="0" w:space="0" w:color="auto"/>
        <w:bottom w:val="none" w:sz="0" w:space="0" w:color="auto"/>
        <w:right w:val="none" w:sz="0" w:space="0" w:color="auto"/>
      </w:divBdr>
    </w:div>
    <w:div w:id="105731662">
      <w:bodyDiv w:val="1"/>
      <w:marLeft w:val="0"/>
      <w:marRight w:val="0"/>
      <w:marTop w:val="0"/>
      <w:marBottom w:val="0"/>
      <w:divBdr>
        <w:top w:val="none" w:sz="0" w:space="0" w:color="auto"/>
        <w:left w:val="none" w:sz="0" w:space="0" w:color="auto"/>
        <w:bottom w:val="none" w:sz="0" w:space="0" w:color="auto"/>
        <w:right w:val="none" w:sz="0" w:space="0" w:color="auto"/>
      </w:divBdr>
    </w:div>
    <w:div w:id="140469086">
      <w:bodyDiv w:val="1"/>
      <w:marLeft w:val="0"/>
      <w:marRight w:val="0"/>
      <w:marTop w:val="0"/>
      <w:marBottom w:val="0"/>
      <w:divBdr>
        <w:top w:val="none" w:sz="0" w:space="0" w:color="auto"/>
        <w:left w:val="none" w:sz="0" w:space="0" w:color="auto"/>
        <w:bottom w:val="none" w:sz="0" w:space="0" w:color="auto"/>
        <w:right w:val="none" w:sz="0" w:space="0" w:color="auto"/>
      </w:divBdr>
    </w:div>
    <w:div w:id="151263360">
      <w:bodyDiv w:val="1"/>
      <w:marLeft w:val="0"/>
      <w:marRight w:val="0"/>
      <w:marTop w:val="0"/>
      <w:marBottom w:val="0"/>
      <w:divBdr>
        <w:top w:val="none" w:sz="0" w:space="0" w:color="auto"/>
        <w:left w:val="none" w:sz="0" w:space="0" w:color="auto"/>
        <w:bottom w:val="none" w:sz="0" w:space="0" w:color="auto"/>
        <w:right w:val="none" w:sz="0" w:space="0" w:color="auto"/>
      </w:divBdr>
      <w:divsChild>
        <w:div w:id="993337553">
          <w:marLeft w:val="-720"/>
          <w:marRight w:val="0"/>
          <w:marTop w:val="0"/>
          <w:marBottom w:val="0"/>
          <w:divBdr>
            <w:top w:val="none" w:sz="0" w:space="0" w:color="auto"/>
            <w:left w:val="none" w:sz="0" w:space="0" w:color="auto"/>
            <w:bottom w:val="none" w:sz="0" w:space="0" w:color="auto"/>
            <w:right w:val="none" w:sz="0" w:space="0" w:color="auto"/>
          </w:divBdr>
        </w:div>
      </w:divsChild>
    </w:div>
    <w:div w:id="194193509">
      <w:bodyDiv w:val="1"/>
      <w:marLeft w:val="0"/>
      <w:marRight w:val="0"/>
      <w:marTop w:val="0"/>
      <w:marBottom w:val="0"/>
      <w:divBdr>
        <w:top w:val="none" w:sz="0" w:space="0" w:color="auto"/>
        <w:left w:val="none" w:sz="0" w:space="0" w:color="auto"/>
        <w:bottom w:val="none" w:sz="0" w:space="0" w:color="auto"/>
        <w:right w:val="none" w:sz="0" w:space="0" w:color="auto"/>
      </w:divBdr>
    </w:div>
    <w:div w:id="235088308">
      <w:bodyDiv w:val="1"/>
      <w:marLeft w:val="0"/>
      <w:marRight w:val="0"/>
      <w:marTop w:val="0"/>
      <w:marBottom w:val="0"/>
      <w:divBdr>
        <w:top w:val="none" w:sz="0" w:space="0" w:color="auto"/>
        <w:left w:val="none" w:sz="0" w:space="0" w:color="auto"/>
        <w:bottom w:val="none" w:sz="0" w:space="0" w:color="auto"/>
        <w:right w:val="none" w:sz="0" w:space="0" w:color="auto"/>
      </w:divBdr>
    </w:div>
    <w:div w:id="291716199">
      <w:bodyDiv w:val="1"/>
      <w:marLeft w:val="0"/>
      <w:marRight w:val="0"/>
      <w:marTop w:val="0"/>
      <w:marBottom w:val="0"/>
      <w:divBdr>
        <w:top w:val="none" w:sz="0" w:space="0" w:color="auto"/>
        <w:left w:val="none" w:sz="0" w:space="0" w:color="auto"/>
        <w:bottom w:val="none" w:sz="0" w:space="0" w:color="auto"/>
        <w:right w:val="none" w:sz="0" w:space="0" w:color="auto"/>
      </w:divBdr>
    </w:div>
    <w:div w:id="304824494">
      <w:bodyDiv w:val="1"/>
      <w:marLeft w:val="0"/>
      <w:marRight w:val="0"/>
      <w:marTop w:val="0"/>
      <w:marBottom w:val="0"/>
      <w:divBdr>
        <w:top w:val="none" w:sz="0" w:space="0" w:color="auto"/>
        <w:left w:val="none" w:sz="0" w:space="0" w:color="auto"/>
        <w:bottom w:val="none" w:sz="0" w:space="0" w:color="auto"/>
        <w:right w:val="none" w:sz="0" w:space="0" w:color="auto"/>
      </w:divBdr>
      <w:divsChild>
        <w:div w:id="1733889466">
          <w:marLeft w:val="-720"/>
          <w:marRight w:val="0"/>
          <w:marTop w:val="0"/>
          <w:marBottom w:val="0"/>
          <w:divBdr>
            <w:top w:val="none" w:sz="0" w:space="0" w:color="auto"/>
            <w:left w:val="none" w:sz="0" w:space="0" w:color="auto"/>
            <w:bottom w:val="none" w:sz="0" w:space="0" w:color="auto"/>
            <w:right w:val="none" w:sz="0" w:space="0" w:color="auto"/>
          </w:divBdr>
        </w:div>
      </w:divsChild>
    </w:div>
    <w:div w:id="343896441">
      <w:bodyDiv w:val="1"/>
      <w:marLeft w:val="0"/>
      <w:marRight w:val="0"/>
      <w:marTop w:val="0"/>
      <w:marBottom w:val="0"/>
      <w:divBdr>
        <w:top w:val="none" w:sz="0" w:space="0" w:color="auto"/>
        <w:left w:val="none" w:sz="0" w:space="0" w:color="auto"/>
        <w:bottom w:val="none" w:sz="0" w:space="0" w:color="auto"/>
        <w:right w:val="none" w:sz="0" w:space="0" w:color="auto"/>
      </w:divBdr>
      <w:divsChild>
        <w:div w:id="231426147">
          <w:marLeft w:val="0"/>
          <w:marRight w:val="0"/>
          <w:marTop w:val="0"/>
          <w:marBottom w:val="0"/>
          <w:divBdr>
            <w:top w:val="none" w:sz="0" w:space="0" w:color="auto"/>
            <w:left w:val="none" w:sz="0" w:space="0" w:color="auto"/>
            <w:bottom w:val="none" w:sz="0" w:space="0" w:color="auto"/>
            <w:right w:val="none" w:sz="0" w:space="0" w:color="auto"/>
          </w:divBdr>
          <w:divsChild>
            <w:div w:id="8429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0375">
      <w:bodyDiv w:val="1"/>
      <w:marLeft w:val="0"/>
      <w:marRight w:val="0"/>
      <w:marTop w:val="0"/>
      <w:marBottom w:val="0"/>
      <w:divBdr>
        <w:top w:val="none" w:sz="0" w:space="0" w:color="auto"/>
        <w:left w:val="none" w:sz="0" w:space="0" w:color="auto"/>
        <w:bottom w:val="none" w:sz="0" w:space="0" w:color="auto"/>
        <w:right w:val="none" w:sz="0" w:space="0" w:color="auto"/>
      </w:divBdr>
    </w:div>
    <w:div w:id="432283990">
      <w:bodyDiv w:val="1"/>
      <w:marLeft w:val="0"/>
      <w:marRight w:val="0"/>
      <w:marTop w:val="0"/>
      <w:marBottom w:val="0"/>
      <w:divBdr>
        <w:top w:val="none" w:sz="0" w:space="0" w:color="auto"/>
        <w:left w:val="none" w:sz="0" w:space="0" w:color="auto"/>
        <w:bottom w:val="none" w:sz="0" w:space="0" w:color="auto"/>
        <w:right w:val="none" w:sz="0" w:space="0" w:color="auto"/>
      </w:divBdr>
    </w:div>
    <w:div w:id="437217383">
      <w:bodyDiv w:val="1"/>
      <w:marLeft w:val="0"/>
      <w:marRight w:val="0"/>
      <w:marTop w:val="0"/>
      <w:marBottom w:val="0"/>
      <w:divBdr>
        <w:top w:val="none" w:sz="0" w:space="0" w:color="auto"/>
        <w:left w:val="none" w:sz="0" w:space="0" w:color="auto"/>
        <w:bottom w:val="none" w:sz="0" w:space="0" w:color="auto"/>
        <w:right w:val="none" w:sz="0" w:space="0" w:color="auto"/>
      </w:divBdr>
    </w:div>
    <w:div w:id="450051051">
      <w:bodyDiv w:val="1"/>
      <w:marLeft w:val="0"/>
      <w:marRight w:val="0"/>
      <w:marTop w:val="0"/>
      <w:marBottom w:val="0"/>
      <w:divBdr>
        <w:top w:val="none" w:sz="0" w:space="0" w:color="auto"/>
        <w:left w:val="none" w:sz="0" w:space="0" w:color="auto"/>
        <w:bottom w:val="none" w:sz="0" w:space="0" w:color="auto"/>
        <w:right w:val="none" w:sz="0" w:space="0" w:color="auto"/>
      </w:divBdr>
    </w:div>
    <w:div w:id="486626896">
      <w:bodyDiv w:val="1"/>
      <w:marLeft w:val="0"/>
      <w:marRight w:val="0"/>
      <w:marTop w:val="0"/>
      <w:marBottom w:val="0"/>
      <w:divBdr>
        <w:top w:val="none" w:sz="0" w:space="0" w:color="auto"/>
        <w:left w:val="none" w:sz="0" w:space="0" w:color="auto"/>
        <w:bottom w:val="none" w:sz="0" w:space="0" w:color="auto"/>
        <w:right w:val="none" w:sz="0" w:space="0" w:color="auto"/>
      </w:divBdr>
    </w:div>
    <w:div w:id="583607983">
      <w:bodyDiv w:val="1"/>
      <w:marLeft w:val="0"/>
      <w:marRight w:val="0"/>
      <w:marTop w:val="0"/>
      <w:marBottom w:val="0"/>
      <w:divBdr>
        <w:top w:val="none" w:sz="0" w:space="0" w:color="auto"/>
        <w:left w:val="none" w:sz="0" w:space="0" w:color="auto"/>
        <w:bottom w:val="none" w:sz="0" w:space="0" w:color="auto"/>
        <w:right w:val="none" w:sz="0" w:space="0" w:color="auto"/>
      </w:divBdr>
    </w:div>
    <w:div w:id="641273981">
      <w:bodyDiv w:val="1"/>
      <w:marLeft w:val="0"/>
      <w:marRight w:val="0"/>
      <w:marTop w:val="0"/>
      <w:marBottom w:val="0"/>
      <w:divBdr>
        <w:top w:val="none" w:sz="0" w:space="0" w:color="auto"/>
        <w:left w:val="none" w:sz="0" w:space="0" w:color="auto"/>
        <w:bottom w:val="none" w:sz="0" w:space="0" w:color="auto"/>
        <w:right w:val="none" w:sz="0" w:space="0" w:color="auto"/>
      </w:divBdr>
      <w:divsChild>
        <w:div w:id="122429046">
          <w:marLeft w:val="-720"/>
          <w:marRight w:val="0"/>
          <w:marTop w:val="0"/>
          <w:marBottom w:val="0"/>
          <w:divBdr>
            <w:top w:val="none" w:sz="0" w:space="0" w:color="auto"/>
            <w:left w:val="none" w:sz="0" w:space="0" w:color="auto"/>
            <w:bottom w:val="none" w:sz="0" w:space="0" w:color="auto"/>
            <w:right w:val="none" w:sz="0" w:space="0" w:color="auto"/>
          </w:divBdr>
        </w:div>
      </w:divsChild>
    </w:div>
    <w:div w:id="670714094">
      <w:bodyDiv w:val="1"/>
      <w:marLeft w:val="0"/>
      <w:marRight w:val="0"/>
      <w:marTop w:val="0"/>
      <w:marBottom w:val="0"/>
      <w:divBdr>
        <w:top w:val="none" w:sz="0" w:space="0" w:color="auto"/>
        <w:left w:val="none" w:sz="0" w:space="0" w:color="auto"/>
        <w:bottom w:val="none" w:sz="0" w:space="0" w:color="auto"/>
        <w:right w:val="none" w:sz="0" w:space="0" w:color="auto"/>
      </w:divBdr>
      <w:divsChild>
        <w:div w:id="925114788">
          <w:marLeft w:val="-720"/>
          <w:marRight w:val="0"/>
          <w:marTop w:val="0"/>
          <w:marBottom w:val="0"/>
          <w:divBdr>
            <w:top w:val="none" w:sz="0" w:space="0" w:color="auto"/>
            <w:left w:val="none" w:sz="0" w:space="0" w:color="auto"/>
            <w:bottom w:val="none" w:sz="0" w:space="0" w:color="auto"/>
            <w:right w:val="none" w:sz="0" w:space="0" w:color="auto"/>
          </w:divBdr>
        </w:div>
      </w:divsChild>
    </w:div>
    <w:div w:id="724523219">
      <w:bodyDiv w:val="1"/>
      <w:marLeft w:val="0"/>
      <w:marRight w:val="0"/>
      <w:marTop w:val="0"/>
      <w:marBottom w:val="0"/>
      <w:divBdr>
        <w:top w:val="none" w:sz="0" w:space="0" w:color="auto"/>
        <w:left w:val="none" w:sz="0" w:space="0" w:color="auto"/>
        <w:bottom w:val="none" w:sz="0" w:space="0" w:color="auto"/>
        <w:right w:val="none" w:sz="0" w:space="0" w:color="auto"/>
      </w:divBdr>
      <w:divsChild>
        <w:div w:id="1728455203">
          <w:marLeft w:val="-720"/>
          <w:marRight w:val="0"/>
          <w:marTop w:val="0"/>
          <w:marBottom w:val="0"/>
          <w:divBdr>
            <w:top w:val="none" w:sz="0" w:space="0" w:color="auto"/>
            <w:left w:val="none" w:sz="0" w:space="0" w:color="auto"/>
            <w:bottom w:val="none" w:sz="0" w:space="0" w:color="auto"/>
            <w:right w:val="none" w:sz="0" w:space="0" w:color="auto"/>
          </w:divBdr>
        </w:div>
      </w:divsChild>
    </w:div>
    <w:div w:id="728304809">
      <w:bodyDiv w:val="1"/>
      <w:marLeft w:val="0"/>
      <w:marRight w:val="0"/>
      <w:marTop w:val="0"/>
      <w:marBottom w:val="0"/>
      <w:divBdr>
        <w:top w:val="none" w:sz="0" w:space="0" w:color="auto"/>
        <w:left w:val="none" w:sz="0" w:space="0" w:color="auto"/>
        <w:bottom w:val="none" w:sz="0" w:space="0" w:color="auto"/>
        <w:right w:val="none" w:sz="0" w:space="0" w:color="auto"/>
      </w:divBdr>
    </w:div>
    <w:div w:id="745886412">
      <w:bodyDiv w:val="1"/>
      <w:marLeft w:val="0"/>
      <w:marRight w:val="0"/>
      <w:marTop w:val="0"/>
      <w:marBottom w:val="0"/>
      <w:divBdr>
        <w:top w:val="none" w:sz="0" w:space="0" w:color="auto"/>
        <w:left w:val="none" w:sz="0" w:space="0" w:color="auto"/>
        <w:bottom w:val="none" w:sz="0" w:space="0" w:color="auto"/>
        <w:right w:val="none" w:sz="0" w:space="0" w:color="auto"/>
      </w:divBdr>
      <w:divsChild>
        <w:div w:id="1922519754">
          <w:marLeft w:val="-720"/>
          <w:marRight w:val="0"/>
          <w:marTop w:val="0"/>
          <w:marBottom w:val="0"/>
          <w:divBdr>
            <w:top w:val="none" w:sz="0" w:space="0" w:color="auto"/>
            <w:left w:val="none" w:sz="0" w:space="0" w:color="auto"/>
            <w:bottom w:val="none" w:sz="0" w:space="0" w:color="auto"/>
            <w:right w:val="none" w:sz="0" w:space="0" w:color="auto"/>
          </w:divBdr>
        </w:div>
      </w:divsChild>
    </w:div>
    <w:div w:id="770121736">
      <w:bodyDiv w:val="1"/>
      <w:marLeft w:val="0"/>
      <w:marRight w:val="0"/>
      <w:marTop w:val="0"/>
      <w:marBottom w:val="0"/>
      <w:divBdr>
        <w:top w:val="none" w:sz="0" w:space="0" w:color="auto"/>
        <w:left w:val="none" w:sz="0" w:space="0" w:color="auto"/>
        <w:bottom w:val="none" w:sz="0" w:space="0" w:color="auto"/>
        <w:right w:val="none" w:sz="0" w:space="0" w:color="auto"/>
      </w:divBdr>
    </w:div>
    <w:div w:id="813833422">
      <w:bodyDiv w:val="1"/>
      <w:marLeft w:val="0"/>
      <w:marRight w:val="0"/>
      <w:marTop w:val="0"/>
      <w:marBottom w:val="0"/>
      <w:divBdr>
        <w:top w:val="none" w:sz="0" w:space="0" w:color="auto"/>
        <w:left w:val="none" w:sz="0" w:space="0" w:color="auto"/>
        <w:bottom w:val="none" w:sz="0" w:space="0" w:color="auto"/>
        <w:right w:val="none" w:sz="0" w:space="0" w:color="auto"/>
      </w:divBdr>
    </w:div>
    <w:div w:id="875626841">
      <w:bodyDiv w:val="1"/>
      <w:marLeft w:val="0"/>
      <w:marRight w:val="0"/>
      <w:marTop w:val="0"/>
      <w:marBottom w:val="0"/>
      <w:divBdr>
        <w:top w:val="none" w:sz="0" w:space="0" w:color="auto"/>
        <w:left w:val="none" w:sz="0" w:space="0" w:color="auto"/>
        <w:bottom w:val="none" w:sz="0" w:space="0" w:color="auto"/>
        <w:right w:val="none" w:sz="0" w:space="0" w:color="auto"/>
      </w:divBdr>
    </w:div>
    <w:div w:id="884680055">
      <w:bodyDiv w:val="1"/>
      <w:marLeft w:val="0"/>
      <w:marRight w:val="0"/>
      <w:marTop w:val="0"/>
      <w:marBottom w:val="0"/>
      <w:divBdr>
        <w:top w:val="none" w:sz="0" w:space="0" w:color="auto"/>
        <w:left w:val="none" w:sz="0" w:space="0" w:color="auto"/>
        <w:bottom w:val="none" w:sz="0" w:space="0" w:color="auto"/>
        <w:right w:val="none" w:sz="0" w:space="0" w:color="auto"/>
      </w:divBdr>
    </w:div>
    <w:div w:id="904337152">
      <w:bodyDiv w:val="1"/>
      <w:marLeft w:val="0"/>
      <w:marRight w:val="0"/>
      <w:marTop w:val="0"/>
      <w:marBottom w:val="0"/>
      <w:divBdr>
        <w:top w:val="none" w:sz="0" w:space="0" w:color="auto"/>
        <w:left w:val="none" w:sz="0" w:space="0" w:color="auto"/>
        <w:bottom w:val="none" w:sz="0" w:space="0" w:color="auto"/>
        <w:right w:val="none" w:sz="0" w:space="0" w:color="auto"/>
      </w:divBdr>
      <w:divsChild>
        <w:div w:id="342976998">
          <w:marLeft w:val="-720"/>
          <w:marRight w:val="0"/>
          <w:marTop w:val="0"/>
          <w:marBottom w:val="0"/>
          <w:divBdr>
            <w:top w:val="none" w:sz="0" w:space="0" w:color="auto"/>
            <w:left w:val="none" w:sz="0" w:space="0" w:color="auto"/>
            <w:bottom w:val="none" w:sz="0" w:space="0" w:color="auto"/>
            <w:right w:val="none" w:sz="0" w:space="0" w:color="auto"/>
          </w:divBdr>
        </w:div>
      </w:divsChild>
    </w:div>
    <w:div w:id="917059195">
      <w:bodyDiv w:val="1"/>
      <w:marLeft w:val="0"/>
      <w:marRight w:val="0"/>
      <w:marTop w:val="0"/>
      <w:marBottom w:val="0"/>
      <w:divBdr>
        <w:top w:val="none" w:sz="0" w:space="0" w:color="auto"/>
        <w:left w:val="none" w:sz="0" w:space="0" w:color="auto"/>
        <w:bottom w:val="none" w:sz="0" w:space="0" w:color="auto"/>
        <w:right w:val="none" w:sz="0" w:space="0" w:color="auto"/>
      </w:divBdr>
    </w:div>
    <w:div w:id="952252232">
      <w:bodyDiv w:val="1"/>
      <w:marLeft w:val="0"/>
      <w:marRight w:val="0"/>
      <w:marTop w:val="0"/>
      <w:marBottom w:val="0"/>
      <w:divBdr>
        <w:top w:val="none" w:sz="0" w:space="0" w:color="auto"/>
        <w:left w:val="none" w:sz="0" w:space="0" w:color="auto"/>
        <w:bottom w:val="none" w:sz="0" w:space="0" w:color="auto"/>
        <w:right w:val="none" w:sz="0" w:space="0" w:color="auto"/>
      </w:divBdr>
      <w:divsChild>
        <w:div w:id="810289195">
          <w:marLeft w:val="0"/>
          <w:marRight w:val="0"/>
          <w:marTop w:val="0"/>
          <w:marBottom w:val="0"/>
          <w:divBdr>
            <w:top w:val="none" w:sz="0" w:space="0" w:color="auto"/>
            <w:left w:val="none" w:sz="0" w:space="0" w:color="auto"/>
            <w:bottom w:val="none" w:sz="0" w:space="0" w:color="auto"/>
            <w:right w:val="none" w:sz="0" w:space="0" w:color="auto"/>
          </w:divBdr>
          <w:divsChild>
            <w:div w:id="14236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75784">
      <w:bodyDiv w:val="1"/>
      <w:marLeft w:val="0"/>
      <w:marRight w:val="0"/>
      <w:marTop w:val="0"/>
      <w:marBottom w:val="0"/>
      <w:divBdr>
        <w:top w:val="none" w:sz="0" w:space="0" w:color="auto"/>
        <w:left w:val="none" w:sz="0" w:space="0" w:color="auto"/>
        <w:bottom w:val="none" w:sz="0" w:space="0" w:color="auto"/>
        <w:right w:val="none" w:sz="0" w:space="0" w:color="auto"/>
      </w:divBdr>
      <w:divsChild>
        <w:div w:id="1893467645">
          <w:marLeft w:val="-720"/>
          <w:marRight w:val="0"/>
          <w:marTop w:val="0"/>
          <w:marBottom w:val="0"/>
          <w:divBdr>
            <w:top w:val="none" w:sz="0" w:space="0" w:color="auto"/>
            <w:left w:val="none" w:sz="0" w:space="0" w:color="auto"/>
            <w:bottom w:val="none" w:sz="0" w:space="0" w:color="auto"/>
            <w:right w:val="none" w:sz="0" w:space="0" w:color="auto"/>
          </w:divBdr>
        </w:div>
      </w:divsChild>
    </w:div>
    <w:div w:id="1042486316">
      <w:bodyDiv w:val="1"/>
      <w:marLeft w:val="0"/>
      <w:marRight w:val="0"/>
      <w:marTop w:val="0"/>
      <w:marBottom w:val="0"/>
      <w:divBdr>
        <w:top w:val="none" w:sz="0" w:space="0" w:color="auto"/>
        <w:left w:val="none" w:sz="0" w:space="0" w:color="auto"/>
        <w:bottom w:val="none" w:sz="0" w:space="0" w:color="auto"/>
        <w:right w:val="none" w:sz="0" w:space="0" w:color="auto"/>
      </w:divBdr>
      <w:divsChild>
        <w:div w:id="864514004">
          <w:marLeft w:val="-720"/>
          <w:marRight w:val="0"/>
          <w:marTop w:val="0"/>
          <w:marBottom w:val="0"/>
          <w:divBdr>
            <w:top w:val="none" w:sz="0" w:space="0" w:color="auto"/>
            <w:left w:val="none" w:sz="0" w:space="0" w:color="auto"/>
            <w:bottom w:val="none" w:sz="0" w:space="0" w:color="auto"/>
            <w:right w:val="none" w:sz="0" w:space="0" w:color="auto"/>
          </w:divBdr>
        </w:div>
      </w:divsChild>
    </w:div>
    <w:div w:id="1060901079">
      <w:bodyDiv w:val="1"/>
      <w:marLeft w:val="0"/>
      <w:marRight w:val="0"/>
      <w:marTop w:val="0"/>
      <w:marBottom w:val="0"/>
      <w:divBdr>
        <w:top w:val="none" w:sz="0" w:space="0" w:color="auto"/>
        <w:left w:val="none" w:sz="0" w:space="0" w:color="auto"/>
        <w:bottom w:val="none" w:sz="0" w:space="0" w:color="auto"/>
        <w:right w:val="none" w:sz="0" w:space="0" w:color="auto"/>
      </w:divBdr>
    </w:div>
    <w:div w:id="1069306000">
      <w:bodyDiv w:val="1"/>
      <w:marLeft w:val="0"/>
      <w:marRight w:val="0"/>
      <w:marTop w:val="0"/>
      <w:marBottom w:val="0"/>
      <w:divBdr>
        <w:top w:val="none" w:sz="0" w:space="0" w:color="auto"/>
        <w:left w:val="none" w:sz="0" w:space="0" w:color="auto"/>
        <w:bottom w:val="none" w:sz="0" w:space="0" w:color="auto"/>
        <w:right w:val="none" w:sz="0" w:space="0" w:color="auto"/>
      </w:divBdr>
      <w:divsChild>
        <w:div w:id="1822383279">
          <w:marLeft w:val="-720"/>
          <w:marRight w:val="0"/>
          <w:marTop w:val="0"/>
          <w:marBottom w:val="0"/>
          <w:divBdr>
            <w:top w:val="none" w:sz="0" w:space="0" w:color="auto"/>
            <w:left w:val="none" w:sz="0" w:space="0" w:color="auto"/>
            <w:bottom w:val="none" w:sz="0" w:space="0" w:color="auto"/>
            <w:right w:val="none" w:sz="0" w:space="0" w:color="auto"/>
          </w:divBdr>
        </w:div>
      </w:divsChild>
    </w:div>
    <w:div w:id="1079405347">
      <w:bodyDiv w:val="1"/>
      <w:marLeft w:val="0"/>
      <w:marRight w:val="0"/>
      <w:marTop w:val="0"/>
      <w:marBottom w:val="0"/>
      <w:divBdr>
        <w:top w:val="none" w:sz="0" w:space="0" w:color="auto"/>
        <w:left w:val="none" w:sz="0" w:space="0" w:color="auto"/>
        <w:bottom w:val="none" w:sz="0" w:space="0" w:color="auto"/>
        <w:right w:val="none" w:sz="0" w:space="0" w:color="auto"/>
      </w:divBdr>
    </w:div>
    <w:div w:id="1085418887">
      <w:bodyDiv w:val="1"/>
      <w:marLeft w:val="0"/>
      <w:marRight w:val="0"/>
      <w:marTop w:val="0"/>
      <w:marBottom w:val="0"/>
      <w:divBdr>
        <w:top w:val="none" w:sz="0" w:space="0" w:color="auto"/>
        <w:left w:val="none" w:sz="0" w:space="0" w:color="auto"/>
        <w:bottom w:val="none" w:sz="0" w:space="0" w:color="auto"/>
        <w:right w:val="none" w:sz="0" w:space="0" w:color="auto"/>
      </w:divBdr>
    </w:div>
    <w:div w:id="1100953785">
      <w:bodyDiv w:val="1"/>
      <w:marLeft w:val="0"/>
      <w:marRight w:val="0"/>
      <w:marTop w:val="0"/>
      <w:marBottom w:val="0"/>
      <w:divBdr>
        <w:top w:val="none" w:sz="0" w:space="0" w:color="auto"/>
        <w:left w:val="none" w:sz="0" w:space="0" w:color="auto"/>
        <w:bottom w:val="none" w:sz="0" w:space="0" w:color="auto"/>
        <w:right w:val="none" w:sz="0" w:space="0" w:color="auto"/>
      </w:divBdr>
    </w:div>
    <w:div w:id="1159998734">
      <w:bodyDiv w:val="1"/>
      <w:marLeft w:val="0"/>
      <w:marRight w:val="0"/>
      <w:marTop w:val="0"/>
      <w:marBottom w:val="0"/>
      <w:divBdr>
        <w:top w:val="none" w:sz="0" w:space="0" w:color="auto"/>
        <w:left w:val="none" w:sz="0" w:space="0" w:color="auto"/>
        <w:bottom w:val="none" w:sz="0" w:space="0" w:color="auto"/>
        <w:right w:val="none" w:sz="0" w:space="0" w:color="auto"/>
      </w:divBdr>
    </w:div>
    <w:div w:id="1184442346">
      <w:bodyDiv w:val="1"/>
      <w:marLeft w:val="0"/>
      <w:marRight w:val="0"/>
      <w:marTop w:val="0"/>
      <w:marBottom w:val="0"/>
      <w:divBdr>
        <w:top w:val="none" w:sz="0" w:space="0" w:color="auto"/>
        <w:left w:val="none" w:sz="0" w:space="0" w:color="auto"/>
        <w:bottom w:val="none" w:sz="0" w:space="0" w:color="auto"/>
        <w:right w:val="none" w:sz="0" w:space="0" w:color="auto"/>
      </w:divBdr>
    </w:div>
    <w:div w:id="1225065531">
      <w:bodyDiv w:val="1"/>
      <w:marLeft w:val="0"/>
      <w:marRight w:val="0"/>
      <w:marTop w:val="0"/>
      <w:marBottom w:val="0"/>
      <w:divBdr>
        <w:top w:val="none" w:sz="0" w:space="0" w:color="auto"/>
        <w:left w:val="none" w:sz="0" w:space="0" w:color="auto"/>
        <w:bottom w:val="none" w:sz="0" w:space="0" w:color="auto"/>
        <w:right w:val="none" w:sz="0" w:space="0" w:color="auto"/>
      </w:divBdr>
    </w:div>
    <w:div w:id="1228766885">
      <w:bodyDiv w:val="1"/>
      <w:marLeft w:val="0"/>
      <w:marRight w:val="0"/>
      <w:marTop w:val="0"/>
      <w:marBottom w:val="0"/>
      <w:divBdr>
        <w:top w:val="none" w:sz="0" w:space="0" w:color="auto"/>
        <w:left w:val="none" w:sz="0" w:space="0" w:color="auto"/>
        <w:bottom w:val="none" w:sz="0" w:space="0" w:color="auto"/>
        <w:right w:val="none" w:sz="0" w:space="0" w:color="auto"/>
      </w:divBdr>
    </w:div>
    <w:div w:id="1231888275">
      <w:bodyDiv w:val="1"/>
      <w:marLeft w:val="0"/>
      <w:marRight w:val="0"/>
      <w:marTop w:val="0"/>
      <w:marBottom w:val="0"/>
      <w:divBdr>
        <w:top w:val="none" w:sz="0" w:space="0" w:color="auto"/>
        <w:left w:val="none" w:sz="0" w:space="0" w:color="auto"/>
        <w:bottom w:val="none" w:sz="0" w:space="0" w:color="auto"/>
        <w:right w:val="none" w:sz="0" w:space="0" w:color="auto"/>
      </w:divBdr>
      <w:divsChild>
        <w:div w:id="1208295481">
          <w:marLeft w:val="-720"/>
          <w:marRight w:val="0"/>
          <w:marTop w:val="0"/>
          <w:marBottom w:val="0"/>
          <w:divBdr>
            <w:top w:val="none" w:sz="0" w:space="0" w:color="auto"/>
            <w:left w:val="none" w:sz="0" w:space="0" w:color="auto"/>
            <w:bottom w:val="none" w:sz="0" w:space="0" w:color="auto"/>
            <w:right w:val="none" w:sz="0" w:space="0" w:color="auto"/>
          </w:divBdr>
        </w:div>
      </w:divsChild>
    </w:div>
    <w:div w:id="1303265333">
      <w:bodyDiv w:val="1"/>
      <w:marLeft w:val="0"/>
      <w:marRight w:val="0"/>
      <w:marTop w:val="0"/>
      <w:marBottom w:val="0"/>
      <w:divBdr>
        <w:top w:val="none" w:sz="0" w:space="0" w:color="auto"/>
        <w:left w:val="none" w:sz="0" w:space="0" w:color="auto"/>
        <w:bottom w:val="none" w:sz="0" w:space="0" w:color="auto"/>
        <w:right w:val="none" w:sz="0" w:space="0" w:color="auto"/>
      </w:divBdr>
    </w:div>
    <w:div w:id="1320966392">
      <w:bodyDiv w:val="1"/>
      <w:marLeft w:val="0"/>
      <w:marRight w:val="0"/>
      <w:marTop w:val="0"/>
      <w:marBottom w:val="0"/>
      <w:divBdr>
        <w:top w:val="none" w:sz="0" w:space="0" w:color="auto"/>
        <w:left w:val="none" w:sz="0" w:space="0" w:color="auto"/>
        <w:bottom w:val="none" w:sz="0" w:space="0" w:color="auto"/>
        <w:right w:val="none" w:sz="0" w:space="0" w:color="auto"/>
      </w:divBdr>
    </w:div>
    <w:div w:id="1356034315">
      <w:bodyDiv w:val="1"/>
      <w:marLeft w:val="0"/>
      <w:marRight w:val="0"/>
      <w:marTop w:val="0"/>
      <w:marBottom w:val="0"/>
      <w:divBdr>
        <w:top w:val="none" w:sz="0" w:space="0" w:color="auto"/>
        <w:left w:val="none" w:sz="0" w:space="0" w:color="auto"/>
        <w:bottom w:val="none" w:sz="0" w:space="0" w:color="auto"/>
        <w:right w:val="none" w:sz="0" w:space="0" w:color="auto"/>
      </w:divBdr>
    </w:div>
    <w:div w:id="1366634519">
      <w:bodyDiv w:val="1"/>
      <w:marLeft w:val="0"/>
      <w:marRight w:val="0"/>
      <w:marTop w:val="0"/>
      <w:marBottom w:val="0"/>
      <w:divBdr>
        <w:top w:val="none" w:sz="0" w:space="0" w:color="auto"/>
        <w:left w:val="none" w:sz="0" w:space="0" w:color="auto"/>
        <w:bottom w:val="none" w:sz="0" w:space="0" w:color="auto"/>
        <w:right w:val="none" w:sz="0" w:space="0" w:color="auto"/>
      </w:divBdr>
    </w:div>
    <w:div w:id="1402023943">
      <w:bodyDiv w:val="1"/>
      <w:marLeft w:val="0"/>
      <w:marRight w:val="0"/>
      <w:marTop w:val="0"/>
      <w:marBottom w:val="0"/>
      <w:divBdr>
        <w:top w:val="none" w:sz="0" w:space="0" w:color="auto"/>
        <w:left w:val="none" w:sz="0" w:space="0" w:color="auto"/>
        <w:bottom w:val="none" w:sz="0" w:space="0" w:color="auto"/>
        <w:right w:val="none" w:sz="0" w:space="0" w:color="auto"/>
      </w:divBdr>
      <w:divsChild>
        <w:div w:id="1396319991">
          <w:marLeft w:val="-720"/>
          <w:marRight w:val="0"/>
          <w:marTop w:val="0"/>
          <w:marBottom w:val="0"/>
          <w:divBdr>
            <w:top w:val="none" w:sz="0" w:space="0" w:color="auto"/>
            <w:left w:val="none" w:sz="0" w:space="0" w:color="auto"/>
            <w:bottom w:val="none" w:sz="0" w:space="0" w:color="auto"/>
            <w:right w:val="none" w:sz="0" w:space="0" w:color="auto"/>
          </w:divBdr>
        </w:div>
      </w:divsChild>
    </w:div>
    <w:div w:id="1435398037">
      <w:bodyDiv w:val="1"/>
      <w:marLeft w:val="0"/>
      <w:marRight w:val="0"/>
      <w:marTop w:val="0"/>
      <w:marBottom w:val="0"/>
      <w:divBdr>
        <w:top w:val="none" w:sz="0" w:space="0" w:color="auto"/>
        <w:left w:val="none" w:sz="0" w:space="0" w:color="auto"/>
        <w:bottom w:val="none" w:sz="0" w:space="0" w:color="auto"/>
        <w:right w:val="none" w:sz="0" w:space="0" w:color="auto"/>
      </w:divBdr>
    </w:div>
    <w:div w:id="1442456523">
      <w:bodyDiv w:val="1"/>
      <w:marLeft w:val="0"/>
      <w:marRight w:val="0"/>
      <w:marTop w:val="0"/>
      <w:marBottom w:val="0"/>
      <w:divBdr>
        <w:top w:val="none" w:sz="0" w:space="0" w:color="auto"/>
        <w:left w:val="none" w:sz="0" w:space="0" w:color="auto"/>
        <w:bottom w:val="none" w:sz="0" w:space="0" w:color="auto"/>
        <w:right w:val="none" w:sz="0" w:space="0" w:color="auto"/>
      </w:divBdr>
      <w:divsChild>
        <w:div w:id="536313200">
          <w:marLeft w:val="-720"/>
          <w:marRight w:val="0"/>
          <w:marTop w:val="0"/>
          <w:marBottom w:val="0"/>
          <w:divBdr>
            <w:top w:val="none" w:sz="0" w:space="0" w:color="auto"/>
            <w:left w:val="none" w:sz="0" w:space="0" w:color="auto"/>
            <w:bottom w:val="none" w:sz="0" w:space="0" w:color="auto"/>
            <w:right w:val="none" w:sz="0" w:space="0" w:color="auto"/>
          </w:divBdr>
        </w:div>
      </w:divsChild>
    </w:div>
    <w:div w:id="1575236342">
      <w:bodyDiv w:val="1"/>
      <w:marLeft w:val="0"/>
      <w:marRight w:val="0"/>
      <w:marTop w:val="0"/>
      <w:marBottom w:val="0"/>
      <w:divBdr>
        <w:top w:val="none" w:sz="0" w:space="0" w:color="auto"/>
        <w:left w:val="none" w:sz="0" w:space="0" w:color="auto"/>
        <w:bottom w:val="none" w:sz="0" w:space="0" w:color="auto"/>
        <w:right w:val="none" w:sz="0" w:space="0" w:color="auto"/>
      </w:divBdr>
      <w:divsChild>
        <w:div w:id="492837662">
          <w:marLeft w:val="-720"/>
          <w:marRight w:val="0"/>
          <w:marTop w:val="0"/>
          <w:marBottom w:val="0"/>
          <w:divBdr>
            <w:top w:val="none" w:sz="0" w:space="0" w:color="auto"/>
            <w:left w:val="none" w:sz="0" w:space="0" w:color="auto"/>
            <w:bottom w:val="none" w:sz="0" w:space="0" w:color="auto"/>
            <w:right w:val="none" w:sz="0" w:space="0" w:color="auto"/>
          </w:divBdr>
        </w:div>
      </w:divsChild>
    </w:div>
    <w:div w:id="1651901717">
      <w:bodyDiv w:val="1"/>
      <w:marLeft w:val="0"/>
      <w:marRight w:val="0"/>
      <w:marTop w:val="0"/>
      <w:marBottom w:val="0"/>
      <w:divBdr>
        <w:top w:val="none" w:sz="0" w:space="0" w:color="auto"/>
        <w:left w:val="none" w:sz="0" w:space="0" w:color="auto"/>
        <w:bottom w:val="none" w:sz="0" w:space="0" w:color="auto"/>
        <w:right w:val="none" w:sz="0" w:space="0" w:color="auto"/>
      </w:divBdr>
      <w:divsChild>
        <w:div w:id="115490479">
          <w:marLeft w:val="-720"/>
          <w:marRight w:val="0"/>
          <w:marTop w:val="0"/>
          <w:marBottom w:val="0"/>
          <w:divBdr>
            <w:top w:val="none" w:sz="0" w:space="0" w:color="auto"/>
            <w:left w:val="none" w:sz="0" w:space="0" w:color="auto"/>
            <w:bottom w:val="none" w:sz="0" w:space="0" w:color="auto"/>
            <w:right w:val="none" w:sz="0" w:space="0" w:color="auto"/>
          </w:divBdr>
        </w:div>
      </w:divsChild>
    </w:div>
    <w:div w:id="1673097232">
      <w:bodyDiv w:val="1"/>
      <w:marLeft w:val="0"/>
      <w:marRight w:val="0"/>
      <w:marTop w:val="0"/>
      <w:marBottom w:val="0"/>
      <w:divBdr>
        <w:top w:val="none" w:sz="0" w:space="0" w:color="auto"/>
        <w:left w:val="none" w:sz="0" w:space="0" w:color="auto"/>
        <w:bottom w:val="none" w:sz="0" w:space="0" w:color="auto"/>
        <w:right w:val="none" w:sz="0" w:space="0" w:color="auto"/>
      </w:divBdr>
    </w:div>
    <w:div w:id="1682779098">
      <w:bodyDiv w:val="1"/>
      <w:marLeft w:val="0"/>
      <w:marRight w:val="0"/>
      <w:marTop w:val="0"/>
      <w:marBottom w:val="0"/>
      <w:divBdr>
        <w:top w:val="none" w:sz="0" w:space="0" w:color="auto"/>
        <w:left w:val="none" w:sz="0" w:space="0" w:color="auto"/>
        <w:bottom w:val="none" w:sz="0" w:space="0" w:color="auto"/>
        <w:right w:val="none" w:sz="0" w:space="0" w:color="auto"/>
      </w:divBdr>
    </w:div>
    <w:div w:id="1718509768">
      <w:bodyDiv w:val="1"/>
      <w:marLeft w:val="0"/>
      <w:marRight w:val="0"/>
      <w:marTop w:val="0"/>
      <w:marBottom w:val="0"/>
      <w:divBdr>
        <w:top w:val="none" w:sz="0" w:space="0" w:color="auto"/>
        <w:left w:val="none" w:sz="0" w:space="0" w:color="auto"/>
        <w:bottom w:val="none" w:sz="0" w:space="0" w:color="auto"/>
        <w:right w:val="none" w:sz="0" w:space="0" w:color="auto"/>
      </w:divBdr>
    </w:div>
    <w:div w:id="1748266531">
      <w:bodyDiv w:val="1"/>
      <w:marLeft w:val="0"/>
      <w:marRight w:val="0"/>
      <w:marTop w:val="0"/>
      <w:marBottom w:val="0"/>
      <w:divBdr>
        <w:top w:val="none" w:sz="0" w:space="0" w:color="auto"/>
        <w:left w:val="none" w:sz="0" w:space="0" w:color="auto"/>
        <w:bottom w:val="none" w:sz="0" w:space="0" w:color="auto"/>
        <w:right w:val="none" w:sz="0" w:space="0" w:color="auto"/>
      </w:divBdr>
    </w:div>
    <w:div w:id="1767579167">
      <w:bodyDiv w:val="1"/>
      <w:marLeft w:val="0"/>
      <w:marRight w:val="0"/>
      <w:marTop w:val="0"/>
      <w:marBottom w:val="0"/>
      <w:divBdr>
        <w:top w:val="none" w:sz="0" w:space="0" w:color="auto"/>
        <w:left w:val="none" w:sz="0" w:space="0" w:color="auto"/>
        <w:bottom w:val="none" w:sz="0" w:space="0" w:color="auto"/>
        <w:right w:val="none" w:sz="0" w:space="0" w:color="auto"/>
      </w:divBdr>
    </w:div>
    <w:div w:id="1801343272">
      <w:bodyDiv w:val="1"/>
      <w:marLeft w:val="0"/>
      <w:marRight w:val="0"/>
      <w:marTop w:val="0"/>
      <w:marBottom w:val="0"/>
      <w:divBdr>
        <w:top w:val="none" w:sz="0" w:space="0" w:color="auto"/>
        <w:left w:val="none" w:sz="0" w:space="0" w:color="auto"/>
        <w:bottom w:val="none" w:sz="0" w:space="0" w:color="auto"/>
        <w:right w:val="none" w:sz="0" w:space="0" w:color="auto"/>
      </w:divBdr>
    </w:div>
    <w:div w:id="1847473311">
      <w:bodyDiv w:val="1"/>
      <w:marLeft w:val="0"/>
      <w:marRight w:val="0"/>
      <w:marTop w:val="0"/>
      <w:marBottom w:val="0"/>
      <w:divBdr>
        <w:top w:val="none" w:sz="0" w:space="0" w:color="auto"/>
        <w:left w:val="none" w:sz="0" w:space="0" w:color="auto"/>
        <w:bottom w:val="none" w:sz="0" w:space="0" w:color="auto"/>
        <w:right w:val="none" w:sz="0" w:space="0" w:color="auto"/>
      </w:divBdr>
      <w:divsChild>
        <w:div w:id="67197250">
          <w:marLeft w:val="-720"/>
          <w:marRight w:val="0"/>
          <w:marTop w:val="0"/>
          <w:marBottom w:val="0"/>
          <w:divBdr>
            <w:top w:val="none" w:sz="0" w:space="0" w:color="auto"/>
            <w:left w:val="none" w:sz="0" w:space="0" w:color="auto"/>
            <w:bottom w:val="none" w:sz="0" w:space="0" w:color="auto"/>
            <w:right w:val="none" w:sz="0" w:space="0" w:color="auto"/>
          </w:divBdr>
        </w:div>
      </w:divsChild>
    </w:div>
    <w:div w:id="1858884675">
      <w:bodyDiv w:val="1"/>
      <w:marLeft w:val="0"/>
      <w:marRight w:val="0"/>
      <w:marTop w:val="0"/>
      <w:marBottom w:val="0"/>
      <w:divBdr>
        <w:top w:val="none" w:sz="0" w:space="0" w:color="auto"/>
        <w:left w:val="none" w:sz="0" w:space="0" w:color="auto"/>
        <w:bottom w:val="none" w:sz="0" w:space="0" w:color="auto"/>
        <w:right w:val="none" w:sz="0" w:space="0" w:color="auto"/>
      </w:divBdr>
    </w:div>
    <w:div w:id="1896892813">
      <w:bodyDiv w:val="1"/>
      <w:marLeft w:val="0"/>
      <w:marRight w:val="0"/>
      <w:marTop w:val="0"/>
      <w:marBottom w:val="0"/>
      <w:divBdr>
        <w:top w:val="none" w:sz="0" w:space="0" w:color="auto"/>
        <w:left w:val="none" w:sz="0" w:space="0" w:color="auto"/>
        <w:bottom w:val="none" w:sz="0" w:space="0" w:color="auto"/>
        <w:right w:val="none" w:sz="0" w:space="0" w:color="auto"/>
      </w:divBdr>
    </w:div>
    <w:div w:id="1914851154">
      <w:bodyDiv w:val="1"/>
      <w:marLeft w:val="0"/>
      <w:marRight w:val="0"/>
      <w:marTop w:val="0"/>
      <w:marBottom w:val="0"/>
      <w:divBdr>
        <w:top w:val="none" w:sz="0" w:space="0" w:color="auto"/>
        <w:left w:val="none" w:sz="0" w:space="0" w:color="auto"/>
        <w:bottom w:val="none" w:sz="0" w:space="0" w:color="auto"/>
        <w:right w:val="none" w:sz="0" w:space="0" w:color="auto"/>
      </w:divBdr>
    </w:div>
    <w:div w:id="1932855117">
      <w:bodyDiv w:val="1"/>
      <w:marLeft w:val="0"/>
      <w:marRight w:val="0"/>
      <w:marTop w:val="0"/>
      <w:marBottom w:val="0"/>
      <w:divBdr>
        <w:top w:val="none" w:sz="0" w:space="0" w:color="auto"/>
        <w:left w:val="none" w:sz="0" w:space="0" w:color="auto"/>
        <w:bottom w:val="none" w:sz="0" w:space="0" w:color="auto"/>
        <w:right w:val="none" w:sz="0" w:space="0" w:color="auto"/>
      </w:divBdr>
      <w:divsChild>
        <w:div w:id="605504169">
          <w:marLeft w:val="-720"/>
          <w:marRight w:val="0"/>
          <w:marTop w:val="0"/>
          <w:marBottom w:val="0"/>
          <w:divBdr>
            <w:top w:val="none" w:sz="0" w:space="0" w:color="auto"/>
            <w:left w:val="none" w:sz="0" w:space="0" w:color="auto"/>
            <w:bottom w:val="none" w:sz="0" w:space="0" w:color="auto"/>
            <w:right w:val="none" w:sz="0" w:space="0" w:color="auto"/>
          </w:divBdr>
        </w:div>
      </w:divsChild>
    </w:div>
    <w:div w:id="1962414079">
      <w:bodyDiv w:val="1"/>
      <w:marLeft w:val="0"/>
      <w:marRight w:val="0"/>
      <w:marTop w:val="0"/>
      <w:marBottom w:val="0"/>
      <w:divBdr>
        <w:top w:val="none" w:sz="0" w:space="0" w:color="auto"/>
        <w:left w:val="none" w:sz="0" w:space="0" w:color="auto"/>
        <w:bottom w:val="none" w:sz="0" w:space="0" w:color="auto"/>
        <w:right w:val="none" w:sz="0" w:space="0" w:color="auto"/>
      </w:divBdr>
    </w:div>
    <w:div w:id="1995834145">
      <w:bodyDiv w:val="1"/>
      <w:marLeft w:val="0"/>
      <w:marRight w:val="0"/>
      <w:marTop w:val="0"/>
      <w:marBottom w:val="0"/>
      <w:divBdr>
        <w:top w:val="none" w:sz="0" w:space="0" w:color="auto"/>
        <w:left w:val="none" w:sz="0" w:space="0" w:color="auto"/>
        <w:bottom w:val="none" w:sz="0" w:space="0" w:color="auto"/>
        <w:right w:val="none" w:sz="0" w:space="0" w:color="auto"/>
      </w:divBdr>
    </w:div>
    <w:div w:id="200431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geeksforgeeks.org/gated-recurrent-unit-networks/" TargetMode="External"/><Relationship Id="rId26" Type="http://schemas.openxmlformats.org/officeDocument/2006/relationships/hyperlink" Target="https://arxiv.org/html/2411.18484v1" TargetMode="External"/><Relationship Id="rId3" Type="http://schemas.openxmlformats.org/officeDocument/2006/relationships/customXml" Target="../customXml/item3.xml"/><Relationship Id="rId21" Type="http://schemas.openxmlformats.org/officeDocument/2006/relationships/hyperlink" Target="https://www.analyticsvidhya.com/blog/2021/03/introduction-to-long-short-term-memory-lstm/"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edium.com/analytics-vidhya/mae-mse-rmse-coefficient-of-determination-adjusted-r-squared-which-metric-is-better-cd0326a5697e" TargetMode="External"/><Relationship Id="rId25" Type="http://schemas.openxmlformats.org/officeDocument/2006/relationships/hyperlink" Target="https://repository.simad.edu.so/472/1/IJECE-V11I9P107.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mainroads.wa.gov.au/globalassets/technical-commercial/technical-library/road-and-traffic-engineering/traffic-modelling/operational-modelling/signal-data-information-for-modelling-a.pdf?v=49f708" TargetMode="External"/><Relationship Id="rId20" Type="http://schemas.openxmlformats.org/officeDocument/2006/relationships/hyperlink" Target="https://consult.ptvgroup.com/en/references/koelnmesse-inner-city-traffic-guidance-system" TargetMode="External"/><Relationship Id="rId29" Type="http://schemas.openxmlformats.org/officeDocument/2006/relationships/hyperlink" Target="https://pmc.ncbi.nlm.nih.gov/articles/PMC1101439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16/j.trc.2015.05.009"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medium.com/@anishnama20/understanding-bidirectional-lstm-for-sequential-data-processing-b83d6283befc" TargetMode="External"/><Relationship Id="rId23" Type="http://schemas.openxmlformats.org/officeDocument/2006/relationships/hyperlink" Target="https://doi.org/10.1051/itmconf/20257003021" TargetMode="External"/><Relationship Id="rId28" Type="http://schemas.openxmlformats.org/officeDocument/2006/relationships/hyperlink" Target="https://aimspress.com/article/doi/10.3934/era.2024048" TargetMode="External"/><Relationship Id="rId10" Type="http://schemas.openxmlformats.org/officeDocument/2006/relationships/endnotes" Target="endnotes.xml"/><Relationship Id="rId19" Type="http://schemas.openxmlformats.org/officeDocument/2006/relationships/hyperlink" Target="https://nextbillion.ai/blog/deep-learning-in-route-optimization" TargetMode="External"/><Relationship Id="rId31" Type="http://schemas.openxmlformats.org/officeDocument/2006/relationships/hyperlink" Target="https://pmc.ncbi.nlm.nih.gov/articles/PMC1020833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iscover.data.vic.gov.au/dataset/traffic-volume" TargetMode="External"/><Relationship Id="rId27" Type="http://schemas.openxmlformats.org/officeDocument/2006/relationships/hyperlink" Target="https://arxiv.org/html/2411.18484v1" TargetMode="External"/><Relationship Id="rId30" Type="http://schemas.openxmlformats.org/officeDocument/2006/relationships/hyperlink" Target="https://nextbillion.ai/blog/deep-learning-in-route-optimization"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02F5F364A86746B9BFBD8327F3E715" ma:contentTypeVersion="15" ma:contentTypeDescription="Create a new document." ma:contentTypeScope="" ma:versionID="602e76c7999f46113db0c5a63d85a86c">
  <xsd:schema xmlns:xsd="http://www.w3.org/2001/XMLSchema" xmlns:xs="http://www.w3.org/2001/XMLSchema" xmlns:p="http://schemas.microsoft.com/office/2006/metadata/properties" xmlns:ns3="8225a68f-9ccf-4e62-984b-f860ef065754" xmlns:ns4="f28821bf-11a7-4f13-857d-03690be58c08" targetNamespace="http://schemas.microsoft.com/office/2006/metadata/properties" ma:root="true" ma:fieldsID="b5450351a3b00bbbd24abb9299f2d99f" ns3:_="" ns4:_="">
    <xsd:import namespace="8225a68f-9ccf-4e62-984b-f860ef065754"/>
    <xsd:import namespace="f28821bf-11a7-4f13-857d-03690be58c0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MediaServiceAutoTags" minOccurs="0"/>
                <xsd:element ref="ns3:MediaServiceOCR" minOccurs="0"/>
                <xsd:element ref="ns3:MediaServiceSystemTags" minOccurs="0"/>
                <xsd:element ref="ns3:MediaServiceDateTaken" minOccurs="0"/>
                <xsd:element ref="ns3:_activity"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5a68f-9ccf-4e62-984b-f860ef0657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8821bf-11a7-4f13-857d-03690be58c08"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225a68f-9ccf-4e62-984b-f860ef065754" xsi:nil="true"/>
  </documentManagement>
</p:properties>
</file>

<file path=customXml/itemProps1.xml><?xml version="1.0" encoding="utf-8"?>
<ds:datastoreItem xmlns:ds="http://schemas.openxmlformats.org/officeDocument/2006/customXml" ds:itemID="{12575E9F-4DD3-4CA8-A681-384BD23194BC}">
  <ds:schemaRefs>
    <ds:schemaRef ds:uri="http://schemas.openxmlformats.org/officeDocument/2006/bibliography"/>
  </ds:schemaRefs>
</ds:datastoreItem>
</file>

<file path=customXml/itemProps2.xml><?xml version="1.0" encoding="utf-8"?>
<ds:datastoreItem xmlns:ds="http://schemas.openxmlformats.org/officeDocument/2006/customXml" ds:itemID="{7EE8A058-24BA-46DB-BDF1-EAECC0A3D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25a68f-9ccf-4e62-984b-f860ef065754"/>
    <ds:schemaRef ds:uri="f28821bf-11a7-4f13-857d-03690be58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42E857-6201-4E56-B047-4A37F7C72BE5}">
  <ds:schemaRefs>
    <ds:schemaRef ds:uri="http://schemas.microsoft.com/sharepoint/v3/contenttype/forms"/>
  </ds:schemaRefs>
</ds:datastoreItem>
</file>

<file path=customXml/itemProps4.xml><?xml version="1.0" encoding="utf-8"?>
<ds:datastoreItem xmlns:ds="http://schemas.openxmlformats.org/officeDocument/2006/customXml" ds:itemID="{A75CCB51-A5EA-4FED-A70A-895C34A0AA8A}">
  <ds:schemaRefs>
    <ds:schemaRef ds:uri="http://schemas.microsoft.com/office/2006/metadata/properties"/>
    <ds:schemaRef ds:uri="http://schemas.microsoft.com/office/infopath/2007/PartnerControls"/>
    <ds:schemaRef ds:uri="8225a68f-9ccf-4e62-984b-f860ef065754"/>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3714</Words>
  <Characters>21172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Machine Learning and Software Integration</vt:lpstr>
    </vt:vector>
  </TitlesOfParts>
  <Company/>
  <LinksUpToDate>false</LinksUpToDate>
  <CharactersWithSpaces>24837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and Software Integration</dc:title>
  <dc:subject/>
  <dc:creator>Krishan Ramesh</dc:creator>
  <cp:keywords/>
  <dc:description/>
  <cp:lastModifiedBy>BINH NGUYEN</cp:lastModifiedBy>
  <cp:revision>3</cp:revision>
  <dcterms:created xsi:type="dcterms:W3CDTF">2025-05-25T11:29:00Z</dcterms:created>
  <dcterms:modified xsi:type="dcterms:W3CDTF">2025-05-25T11:30:00Z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0x0101009402F5F364A86746B9BFBD8327F3E715</vt:lpwstr>
  </property>
</Properties>
</file>