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2173" w:rsidRPr="00292173" w14:paraId="29330430" w14:textId="77777777" w:rsidTr="00292173">
        <w:trPr>
          <w:jc w:val="center"/>
        </w:trPr>
        <w:tc>
          <w:tcPr>
            <w:tcW w:w="4675" w:type="dxa"/>
          </w:tcPr>
          <w:p w14:paraId="5712D667" w14:textId="77777777" w:rsidR="00292173" w:rsidRPr="00292173" w:rsidRDefault="00292173" w:rsidP="00292173">
            <w:pPr>
              <w:jc w:val="center"/>
              <w:rPr>
                <w:sz w:val="26"/>
                <w:szCs w:val="26"/>
              </w:rPr>
            </w:pPr>
            <w:r w:rsidRPr="00292173">
              <w:rPr>
                <w:sz w:val="26"/>
                <w:szCs w:val="26"/>
              </w:rPr>
              <w:t>Trường Đại học Công Nghệ Thông Tin</w:t>
            </w:r>
          </w:p>
          <w:p w14:paraId="08B814AC" w14:textId="77777777" w:rsidR="00292173" w:rsidRPr="00292173" w:rsidRDefault="00292173" w:rsidP="00292173">
            <w:pPr>
              <w:jc w:val="center"/>
              <w:rPr>
                <w:sz w:val="26"/>
                <w:szCs w:val="26"/>
              </w:rPr>
            </w:pPr>
            <w:r w:rsidRPr="00292173">
              <w:rPr>
                <w:sz w:val="26"/>
                <w:szCs w:val="26"/>
              </w:rPr>
              <w:t>Khoa Công Nghệ Phần Mềm</w:t>
            </w:r>
          </w:p>
        </w:tc>
        <w:tc>
          <w:tcPr>
            <w:tcW w:w="4675" w:type="dxa"/>
          </w:tcPr>
          <w:p w14:paraId="18FDC980" w14:textId="77777777" w:rsidR="00292173" w:rsidRPr="00292173" w:rsidRDefault="00292173" w:rsidP="00292173">
            <w:pPr>
              <w:jc w:val="center"/>
              <w:rPr>
                <w:sz w:val="26"/>
                <w:szCs w:val="26"/>
              </w:rPr>
            </w:pPr>
            <w:r w:rsidRPr="00292173">
              <w:rPr>
                <w:sz w:val="26"/>
                <w:szCs w:val="26"/>
              </w:rPr>
              <w:t>Cộng hòa Xã hội Chủ nghĩa Việt Nam</w:t>
            </w:r>
          </w:p>
          <w:p w14:paraId="5B28041F" w14:textId="77777777" w:rsidR="00292173" w:rsidRPr="00292173" w:rsidRDefault="00292173" w:rsidP="00292173">
            <w:pPr>
              <w:jc w:val="center"/>
              <w:rPr>
                <w:sz w:val="26"/>
                <w:szCs w:val="26"/>
              </w:rPr>
            </w:pPr>
            <w:r w:rsidRPr="00292173">
              <w:rPr>
                <w:sz w:val="26"/>
                <w:szCs w:val="26"/>
              </w:rPr>
              <w:t>Độc lập – Tự do – Hạnh Phúc</w:t>
            </w:r>
          </w:p>
        </w:tc>
      </w:tr>
    </w:tbl>
    <w:p w14:paraId="253460A2" w14:textId="77777777" w:rsidR="009826CA" w:rsidRPr="00292173" w:rsidRDefault="009826CA">
      <w:pPr>
        <w:rPr>
          <w:sz w:val="26"/>
          <w:szCs w:val="26"/>
        </w:rPr>
      </w:pPr>
    </w:p>
    <w:p w14:paraId="656BED5B" w14:textId="77777777" w:rsidR="00292173" w:rsidRPr="00077C07" w:rsidRDefault="00292173" w:rsidP="00292173">
      <w:pPr>
        <w:jc w:val="center"/>
        <w:rPr>
          <w:b/>
          <w:bCs/>
          <w:sz w:val="26"/>
          <w:szCs w:val="26"/>
        </w:rPr>
      </w:pPr>
      <w:r w:rsidRPr="00077C07">
        <w:rPr>
          <w:b/>
          <w:bCs/>
          <w:sz w:val="26"/>
          <w:szCs w:val="26"/>
        </w:rPr>
        <w:t>ĐỀ THI THỰC HÀNH</w:t>
      </w:r>
    </w:p>
    <w:p w14:paraId="787DB956" w14:textId="77777777" w:rsidR="00292173" w:rsidRDefault="00292173" w:rsidP="00292173">
      <w:pPr>
        <w:jc w:val="center"/>
        <w:rPr>
          <w:b/>
          <w:bCs/>
          <w:sz w:val="26"/>
          <w:szCs w:val="26"/>
        </w:rPr>
      </w:pPr>
      <w:r w:rsidRPr="00077C07">
        <w:rPr>
          <w:b/>
          <w:bCs/>
          <w:sz w:val="26"/>
          <w:szCs w:val="26"/>
        </w:rPr>
        <w:t>LẬP TRÌNH HƯỚNG ĐỐI TƯỢNG</w:t>
      </w:r>
    </w:p>
    <w:p w14:paraId="0A3C0D0F" w14:textId="77777777" w:rsidR="00077C07" w:rsidRPr="00077C07" w:rsidRDefault="00077C07" w:rsidP="00292173">
      <w:pPr>
        <w:jc w:val="center"/>
        <w:rPr>
          <w:sz w:val="26"/>
          <w:szCs w:val="26"/>
        </w:rPr>
      </w:pPr>
      <w:r w:rsidRPr="00077C07">
        <w:rPr>
          <w:sz w:val="26"/>
          <w:szCs w:val="26"/>
        </w:rPr>
        <w:t>Thời gian làm bài: 90 phút</w:t>
      </w:r>
    </w:p>
    <w:p w14:paraId="3CCDB2D2" w14:textId="4873AB72" w:rsidR="00077C07" w:rsidRDefault="00077C07" w:rsidP="00292173">
      <w:pPr>
        <w:jc w:val="center"/>
        <w:rPr>
          <w:sz w:val="26"/>
          <w:szCs w:val="26"/>
        </w:rPr>
      </w:pPr>
      <w:r w:rsidRPr="00077C07">
        <w:rPr>
          <w:sz w:val="26"/>
          <w:szCs w:val="26"/>
        </w:rPr>
        <w:t>(được sử dụng tài liệu)</w:t>
      </w:r>
    </w:p>
    <w:p w14:paraId="65D5CF97" w14:textId="44E044D5" w:rsidR="00EF062B" w:rsidRDefault="00B02D23" w:rsidP="00BB01FB">
      <w:pPr>
        <w:rPr>
          <w:sz w:val="26"/>
          <w:szCs w:val="26"/>
        </w:rPr>
      </w:pPr>
      <w:r>
        <w:rPr>
          <w:sz w:val="26"/>
          <w:szCs w:val="26"/>
        </w:rPr>
        <w:t>Bài 1:</w:t>
      </w:r>
    </w:p>
    <w:p w14:paraId="6ABD7D90" w14:textId="29C40A44" w:rsidR="00B02D23" w:rsidRDefault="00B02D23" w:rsidP="00BB01FB">
      <w:pPr>
        <w:rPr>
          <w:sz w:val="26"/>
          <w:szCs w:val="26"/>
        </w:rPr>
      </w:pPr>
      <w:r>
        <w:rPr>
          <w:sz w:val="26"/>
          <w:szCs w:val="26"/>
        </w:rPr>
        <w:t xml:space="preserve">Chúng ta quá quen thuộc và đã làm quá nhiều các bài tập </w:t>
      </w:r>
      <w:r w:rsidR="00B435AB">
        <w:rPr>
          <w:sz w:val="26"/>
          <w:szCs w:val="26"/>
        </w:rPr>
        <w:t>về phân số và số phức. Hôm nay sẽ là chủ đề số 4 chiều (quaternion). Nếu một số phức có 2 thành phần (2 chiều)</w:t>
      </w:r>
      <w:r w:rsidR="003C7B02">
        <w:rPr>
          <w:sz w:val="26"/>
          <w:szCs w:val="26"/>
        </w:rPr>
        <w:t xml:space="preserve"> gồm phần thực và ảo thì một số 4 chiều có 4 thành phần (4 chiều) là a,b,c,d hay I,j,k,l.</w:t>
      </w:r>
      <w:r w:rsidR="00403CBB">
        <w:rPr>
          <w:sz w:val="26"/>
          <w:szCs w:val="26"/>
        </w:rPr>
        <w:t xml:space="preserve"> Số 4 chiều thực hiện phép cộng và phép trừ y hệt số phức.</w:t>
      </w:r>
    </w:p>
    <w:p w14:paraId="384177EF" w14:textId="46B223F7" w:rsidR="003C7B02" w:rsidRDefault="00EE1C40" w:rsidP="00BB01FB">
      <w:pPr>
        <w:rPr>
          <w:sz w:val="26"/>
          <w:szCs w:val="26"/>
        </w:rPr>
      </w:pPr>
      <w:r>
        <w:rPr>
          <w:sz w:val="26"/>
          <w:szCs w:val="26"/>
        </w:rPr>
        <w:t>Hãy sử dụng kiến thức lập trình hướng đối tượng (overload operator) để chạy được</w:t>
      </w:r>
      <w:r w:rsidR="000949F6">
        <w:rPr>
          <w:sz w:val="26"/>
          <w:szCs w:val="26"/>
        </w:rPr>
        <w:t xml:space="preserve"> hàm main cho trước như sau</w:t>
      </w:r>
      <w:r w:rsidR="00DA2C2C">
        <w:rPr>
          <w:sz w:val="26"/>
          <w:szCs w:val="26"/>
        </w:rPr>
        <w:t>:</w:t>
      </w:r>
    </w:p>
    <w:p w14:paraId="0EAD70D1" w14:textId="77777777" w:rsidR="00DA2C2C" w:rsidRPr="00DA2C2C" w:rsidRDefault="00DA2C2C" w:rsidP="00DA2C2C">
      <w:pPr>
        <w:autoSpaceDE w:val="0"/>
        <w:autoSpaceDN w:val="0"/>
        <w:adjustRightInd w:val="0"/>
        <w:spacing w:after="0" w:line="240" w:lineRule="auto"/>
        <w:rPr>
          <w:rFonts w:ascii="Consolas" w:hAnsi="Consolas" w:cs="Consolas"/>
          <w:color w:val="000000"/>
          <w:sz w:val="28"/>
          <w:szCs w:val="28"/>
        </w:rPr>
      </w:pPr>
      <w:r w:rsidRPr="00DA2C2C">
        <w:rPr>
          <w:rFonts w:ascii="Consolas" w:hAnsi="Consolas" w:cs="Consolas"/>
          <w:color w:val="0000FF"/>
          <w:sz w:val="28"/>
          <w:szCs w:val="28"/>
        </w:rPr>
        <w:t>int</w:t>
      </w:r>
      <w:r w:rsidRPr="00DA2C2C">
        <w:rPr>
          <w:rFonts w:ascii="Consolas" w:hAnsi="Consolas" w:cs="Consolas"/>
          <w:color w:val="000000"/>
          <w:sz w:val="28"/>
          <w:szCs w:val="28"/>
        </w:rPr>
        <w:t xml:space="preserve"> main() {</w:t>
      </w:r>
    </w:p>
    <w:p w14:paraId="2ECDACB6" w14:textId="77777777" w:rsidR="00DA2C2C" w:rsidRPr="00DA2C2C" w:rsidRDefault="00DA2C2C" w:rsidP="00DA2C2C">
      <w:pPr>
        <w:autoSpaceDE w:val="0"/>
        <w:autoSpaceDN w:val="0"/>
        <w:adjustRightInd w:val="0"/>
        <w:spacing w:after="0" w:line="240" w:lineRule="auto"/>
        <w:rPr>
          <w:rFonts w:ascii="Consolas" w:hAnsi="Consolas" w:cs="Consolas"/>
          <w:color w:val="000000"/>
          <w:sz w:val="28"/>
          <w:szCs w:val="28"/>
        </w:rPr>
      </w:pPr>
      <w:r w:rsidRPr="00DA2C2C">
        <w:rPr>
          <w:rFonts w:ascii="Consolas" w:hAnsi="Consolas" w:cs="Consolas"/>
          <w:color w:val="000000"/>
          <w:sz w:val="28"/>
          <w:szCs w:val="28"/>
        </w:rPr>
        <w:t xml:space="preserve">    </w:t>
      </w:r>
      <w:r w:rsidRPr="00DA2C2C">
        <w:rPr>
          <w:rFonts w:ascii="Consolas" w:hAnsi="Consolas" w:cs="Consolas"/>
          <w:color w:val="2B91AF"/>
          <w:sz w:val="28"/>
          <w:szCs w:val="28"/>
        </w:rPr>
        <w:t>Quaternion</w:t>
      </w:r>
      <w:r w:rsidRPr="00DA2C2C">
        <w:rPr>
          <w:rFonts w:ascii="Consolas" w:hAnsi="Consolas" w:cs="Consolas"/>
          <w:color w:val="000000"/>
          <w:sz w:val="28"/>
          <w:szCs w:val="28"/>
        </w:rPr>
        <w:t xml:space="preserve"> a, b;</w:t>
      </w:r>
    </w:p>
    <w:p w14:paraId="23679118" w14:textId="77777777" w:rsidR="00DA2C2C" w:rsidRPr="00DA2C2C" w:rsidRDefault="00DA2C2C" w:rsidP="00DA2C2C">
      <w:pPr>
        <w:autoSpaceDE w:val="0"/>
        <w:autoSpaceDN w:val="0"/>
        <w:adjustRightInd w:val="0"/>
        <w:spacing w:after="0" w:line="240" w:lineRule="auto"/>
        <w:rPr>
          <w:rFonts w:ascii="Consolas" w:hAnsi="Consolas" w:cs="Consolas"/>
          <w:color w:val="000000"/>
          <w:sz w:val="28"/>
          <w:szCs w:val="28"/>
        </w:rPr>
      </w:pPr>
      <w:r w:rsidRPr="00DA2C2C">
        <w:rPr>
          <w:rFonts w:ascii="Consolas" w:hAnsi="Consolas" w:cs="Consolas"/>
          <w:color w:val="000000"/>
          <w:sz w:val="28"/>
          <w:szCs w:val="28"/>
        </w:rPr>
        <w:t xml:space="preserve">    cin </w:t>
      </w:r>
      <w:r w:rsidRPr="00DA2C2C">
        <w:rPr>
          <w:rFonts w:ascii="Consolas" w:hAnsi="Consolas" w:cs="Consolas"/>
          <w:color w:val="008080"/>
          <w:sz w:val="28"/>
          <w:szCs w:val="28"/>
        </w:rPr>
        <w:t>&gt;&gt;</w:t>
      </w:r>
      <w:r w:rsidRPr="00DA2C2C">
        <w:rPr>
          <w:rFonts w:ascii="Consolas" w:hAnsi="Consolas" w:cs="Consolas"/>
          <w:color w:val="000000"/>
          <w:sz w:val="28"/>
          <w:szCs w:val="28"/>
        </w:rPr>
        <w:t xml:space="preserve"> a </w:t>
      </w:r>
      <w:r w:rsidRPr="00DA2C2C">
        <w:rPr>
          <w:rFonts w:ascii="Consolas" w:hAnsi="Consolas" w:cs="Consolas"/>
          <w:color w:val="008080"/>
          <w:sz w:val="28"/>
          <w:szCs w:val="28"/>
        </w:rPr>
        <w:t>&gt;&gt;</w:t>
      </w:r>
      <w:r w:rsidRPr="00DA2C2C">
        <w:rPr>
          <w:rFonts w:ascii="Consolas" w:hAnsi="Consolas" w:cs="Consolas"/>
          <w:color w:val="000000"/>
          <w:sz w:val="28"/>
          <w:szCs w:val="28"/>
        </w:rPr>
        <w:t xml:space="preserve"> b;</w:t>
      </w:r>
    </w:p>
    <w:p w14:paraId="57360A6D" w14:textId="77777777" w:rsidR="00DA2C2C" w:rsidRPr="00DA2C2C" w:rsidRDefault="00DA2C2C" w:rsidP="00DA2C2C">
      <w:pPr>
        <w:autoSpaceDE w:val="0"/>
        <w:autoSpaceDN w:val="0"/>
        <w:adjustRightInd w:val="0"/>
        <w:spacing w:after="0" w:line="240" w:lineRule="auto"/>
        <w:rPr>
          <w:rFonts w:ascii="Consolas" w:hAnsi="Consolas" w:cs="Consolas"/>
          <w:color w:val="000000"/>
          <w:sz w:val="28"/>
          <w:szCs w:val="28"/>
        </w:rPr>
      </w:pPr>
      <w:r w:rsidRPr="00DA2C2C">
        <w:rPr>
          <w:rFonts w:ascii="Consolas" w:hAnsi="Consolas" w:cs="Consolas"/>
          <w:color w:val="000000"/>
          <w:sz w:val="28"/>
          <w:szCs w:val="28"/>
        </w:rPr>
        <w:t xml:space="preserve">    cout </w:t>
      </w:r>
      <w:r w:rsidRPr="00DA2C2C">
        <w:rPr>
          <w:rFonts w:ascii="Consolas" w:hAnsi="Consolas" w:cs="Consolas"/>
          <w:color w:val="008080"/>
          <w:sz w:val="28"/>
          <w:szCs w:val="28"/>
        </w:rPr>
        <w:t>&lt;&lt;</w:t>
      </w:r>
      <w:r w:rsidRPr="00DA2C2C">
        <w:rPr>
          <w:rFonts w:ascii="Consolas" w:hAnsi="Consolas" w:cs="Consolas"/>
          <w:color w:val="000000"/>
          <w:sz w:val="28"/>
          <w:szCs w:val="28"/>
        </w:rPr>
        <w:t xml:space="preserve"> a </w:t>
      </w:r>
      <w:r w:rsidRPr="00DA2C2C">
        <w:rPr>
          <w:rFonts w:ascii="Consolas" w:hAnsi="Consolas" w:cs="Consolas"/>
          <w:color w:val="008080"/>
          <w:sz w:val="28"/>
          <w:szCs w:val="28"/>
        </w:rPr>
        <w:t>+</w:t>
      </w:r>
      <w:r w:rsidRPr="00DA2C2C">
        <w:rPr>
          <w:rFonts w:ascii="Consolas" w:hAnsi="Consolas" w:cs="Consolas"/>
          <w:color w:val="000000"/>
          <w:sz w:val="28"/>
          <w:szCs w:val="28"/>
        </w:rPr>
        <w:t xml:space="preserve"> b;</w:t>
      </w:r>
    </w:p>
    <w:p w14:paraId="4F3AE717" w14:textId="77777777" w:rsidR="00DA2C2C" w:rsidRPr="00DA2C2C" w:rsidRDefault="00DA2C2C" w:rsidP="00DA2C2C">
      <w:pPr>
        <w:autoSpaceDE w:val="0"/>
        <w:autoSpaceDN w:val="0"/>
        <w:adjustRightInd w:val="0"/>
        <w:spacing w:after="0" w:line="240" w:lineRule="auto"/>
        <w:rPr>
          <w:rFonts w:ascii="Consolas" w:hAnsi="Consolas" w:cs="Consolas"/>
          <w:color w:val="000000"/>
          <w:sz w:val="28"/>
          <w:szCs w:val="28"/>
        </w:rPr>
      </w:pPr>
      <w:r w:rsidRPr="00DA2C2C">
        <w:rPr>
          <w:rFonts w:ascii="Consolas" w:hAnsi="Consolas" w:cs="Consolas"/>
          <w:color w:val="000000"/>
          <w:sz w:val="28"/>
          <w:szCs w:val="28"/>
        </w:rPr>
        <w:t xml:space="preserve">    cout </w:t>
      </w:r>
      <w:r w:rsidRPr="00DA2C2C">
        <w:rPr>
          <w:rFonts w:ascii="Consolas" w:hAnsi="Consolas" w:cs="Consolas"/>
          <w:color w:val="008080"/>
          <w:sz w:val="28"/>
          <w:szCs w:val="28"/>
        </w:rPr>
        <w:t>&lt;&lt;</w:t>
      </w:r>
      <w:r w:rsidRPr="00DA2C2C">
        <w:rPr>
          <w:rFonts w:ascii="Consolas" w:hAnsi="Consolas" w:cs="Consolas"/>
          <w:color w:val="000000"/>
          <w:sz w:val="28"/>
          <w:szCs w:val="28"/>
        </w:rPr>
        <w:t xml:space="preserve"> endl;</w:t>
      </w:r>
    </w:p>
    <w:p w14:paraId="21C041FD" w14:textId="77777777" w:rsidR="00DA2C2C" w:rsidRPr="00DA2C2C" w:rsidRDefault="00DA2C2C" w:rsidP="00DA2C2C">
      <w:pPr>
        <w:autoSpaceDE w:val="0"/>
        <w:autoSpaceDN w:val="0"/>
        <w:adjustRightInd w:val="0"/>
        <w:spacing w:after="0" w:line="240" w:lineRule="auto"/>
        <w:rPr>
          <w:rFonts w:ascii="Consolas" w:hAnsi="Consolas" w:cs="Consolas"/>
          <w:color w:val="000000"/>
          <w:sz w:val="28"/>
          <w:szCs w:val="28"/>
        </w:rPr>
      </w:pPr>
      <w:r w:rsidRPr="00DA2C2C">
        <w:rPr>
          <w:rFonts w:ascii="Consolas" w:hAnsi="Consolas" w:cs="Consolas"/>
          <w:color w:val="000000"/>
          <w:sz w:val="28"/>
          <w:szCs w:val="28"/>
        </w:rPr>
        <w:t xml:space="preserve">    cout </w:t>
      </w:r>
      <w:r w:rsidRPr="00DA2C2C">
        <w:rPr>
          <w:rFonts w:ascii="Consolas" w:hAnsi="Consolas" w:cs="Consolas"/>
          <w:color w:val="008080"/>
          <w:sz w:val="28"/>
          <w:szCs w:val="28"/>
        </w:rPr>
        <w:t>&lt;&lt;</w:t>
      </w:r>
      <w:r w:rsidRPr="00DA2C2C">
        <w:rPr>
          <w:rFonts w:ascii="Consolas" w:hAnsi="Consolas" w:cs="Consolas"/>
          <w:color w:val="000000"/>
          <w:sz w:val="28"/>
          <w:szCs w:val="28"/>
        </w:rPr>
        <w:t xml:space="preserve"> a </w:t>
      </w:r>
      <w:r w:rsidRPr="00DA2C2C">
        <w:rPr>
          <w:rFonts w:ascii="Consolas" w:hAnsi="Consolas" w:cs="Consolas"/>
          <w:color w:val="008080"/>
          <w:sz w:val="28"/>
          <w:szCs w:val="28"/>
        </w:rPr>
        <w:t>-</w:t>
      </w:r>
      <w:r w:rsidRPr="00DA2C2C">
        <w:rPr>
          <w:rFonts w:ascii="Consolas" w:hAnsi="Consolas" w:cs="Consolas"/>
          <w:color w:val="000000"/>
          <w:sz w:val="28"/>
          <w:szCs w:val="28"/>
        </w:rPr>
        <w:t xml:space="preserve"> b;</w:t>
      </w:r>
    </w:p>
    <w:p w14:paraId="67B03836" w14:textId="77777777" w:rsidR="00DA2C2C" w:rsidRPr="00DA2C2C" w:rsidRDefault="00DA2C2C" w:rsidP="00DA2C2C">
      <w:pPr>
        <w:autoSpaceDE w:val="0"/>
        <w:autoSpaceDN w:val="0"/>
        <w:adjustRightInd w:val="0"/>
        <w:spacing w:after="0" w:line="240" w:lineRule="auto"/>
        <w:rPr>
          <w:rFonts w:ascii="Consolas" w:hAnsi="Consolas" w:cs="Consolas"/>
          <w:color w:val="000000"/>
          <w:sz w:val="28"/>
          <w:szCs w:val="28"/>
        </w:rPr>
      </w:pPr>
      <w:r w:rsidRPr="00DA2C2C">
        <w:rPr>
          <w:rFonts w:ascii="Consolas" w:hAnsi="Consolas" w:cs="Consolas"/>
          <w:color w:val="000000"/>
          <w:sz w:val="28"/>
          <w:szCs w:val="28"/>
        </w:rPr>
        <w:t xml:space="preserve">    system(</w:t>
      </w:r>
      <w:r w:rsidRPr="00DA2C2C">
        <w:rPr>
          <w:rFonts w:ascii="Consolas" w:hAnsi="Consolas" w:cs="Consolas"/>
          <w:color w:val="A31515"/>
          <w:sz w:val="28"/>
          <w:szCs w:val="28"/>
        </w:rPr>
        <w:t>"pause"</w:t>
      </w:r>
      <w:r w:rsidRPr="00DA2C2C">
        <w:rPr>
          <w:rFonts w:ascii="Consolas" w:hAnsi="Consolas" w:cs="Consolas"/>
          <w:color w:val="000000"/>
          <w:sz w:val="28"/>
          <w:szCs w:val="28"/>
        </w:rPr>
        <w:t>);</w:t>
      </w:r>
    </w:p>
    <w:p w14:paraId="6E695D62" w14:textId="77777777" w:rsidR="00DA2C2C" w:rsidRPr="00DA2C2C" w:rsidRDefault="00DA2C2C" w:rsidP="00DA2C2C">
      <w:pPr>
        <w:autoSpaceDE w:val="0"/>
        <w:autoSpaceDN w:val="0"/>
        <w:adjustRightInd w:val="0"/>
        <w:spacing w:after="0" w:line="240" w:lineRule="auto"/>
        <w:rPr>
          <w:rFonts w:ascii="Consolas" w:hAnsi="Consolas" w:cs="Consolas"/>
          <w:color w:val="000000"/>
          <w:sz w:val="28"/>
          <w:szCs w:val="28"/>
        </w:rPr>
      </w:pPr>
      <w:r w:rsidRPr="00DA2C2C">
        <w:rPr>
          <w:rFonts w:ascii="Consolas" w:hAnsi="Consolas" w:cs="Consolas"/>
          <w:color w:val="000000"/>
          <w:sz w:val="28"/>
          <w:szCs w:val="28"/>
        </w:rPr>
        <w:t xml:space="preserve">    </w:t>
      </w:r>
      <w:r w:rsidRPr="00DA2C2C">
        <w:rPr>
          <w:rFonts w:ascii="Consolas" w:hAnsi="Consolas" w:cs="Consolas"/>
          <w:color w:val="0000FF"/>
          <w:sz w:val="28"/>
          <w:szCs w:val="28"/>
        </w:rPr>
        <w:t>return</w:t>
      </w:r>
      <w:r w:rsidRPr="00DA2C2C">
        <w:rPr>
          <w:rFonts w:ascii="Consolas" w:hAnsi="Consolas" w:cs="Consolas"/>
          <w:color w:val="000000"/>
          <w:sz w:val="28"/>
          <w:szCs w:val="28"/>
        </w:rPr>
        <w:t xml:space="preserve"> 0;</w:t>
      </w:r>
    </w:p>
    <w:p w14:paraId="656B6F42" w14:textId="29DCC890" w:rsidR="00EF062B" w:rsidRPr="00403CBB" w:rsidRDefault="00DA2C2C" w:rsidP="00BB01FB">
      <w:pPr>
        <w:rPr>
          <w:sz w:val="28"/>
          <w:szCs w:val="28"/>
        </w:rPr>
      </w:pPr>
      <w:r w:rsidRPr="00DA2C2C">
        <w:rPr>
          <w:rFonts w:ascii="Consolas" w:hAnsi="Consolas" w:cs="Consolas"/>
          <w:color w:val="000000"/>
          <w:sz w:val="28"/>
          <w:szCs w:val="28"/>
        </w:rPr>
        <w:t>}</w:t>
      </w:r>
    </w:p>
    <w:p w14:paraId="19F4639F" w14:textId="4ECD8042" w:rsidR="00EF062B" w:rsidRDefault="00F502BD" w:rsidP="00BB01FB">
      <w:pPr>
        <w:rPr>
          <w:sz w:val="26"/>
          <w:szCs w:val="26"/>
        </w:rPr>
      </w:pPr>
      <w:r>
        <w:rPr>
          <w:sz w:val="26"/>
          <w:szCs w:val="26"/>
        </w:rPr>
        <w:t>Sinh viên tiếp tục chọn 1 trong 3</w:t>
      </w:r>
      <w:r w:rsidR="00622621">
        <w:rPr>
          <w:sz w:val="26"/>
          <w:szCs w:val="26"/>
        </w:rPr>
        <w:t xml:space="preserve"> </w:t>
      </w:r>
      <w:r w:rsidR="00403CBB">
        <w:rPr>
          <w:sz w:val="26"/>
          <w:szCs w:val="26"/>
        </w:rPr>
        <w:t xml:space="preserve">câu </w:t>
      </w:r>
      <w:r w:rsidR="00622621">
        <w:rPr>
          <w:sz w:val="26"/>
          <w:szCs w:val="26"/>
        </w:rPr>
        <w:t>sau để lấy 100 điểm còn lại.</w:t>
      </w:r>
    </w:p>
    <w:p w14:paraId="18850C4F" w14:textId="6A3872DF" w:rsidR="0061172D" w:rsidRDefault="00BB01FB" w:rsidP="00BB01FB">
      <w:pPr>
        <w:rPr>
          <w:sz w:val="26"/>
          <w:szCs w:val="26"/>
        </w:rPr>
      </w:pPr>
      <w:r>
        <w:rPr>
          <w:sz w:val="26"/>
          <w:szCs w:val="26"/>
        </w:rPr>
        <w:t xml:space="preserve">Bài </w:t>
      </w:r>
      <w:r w:rsidR="00B02D23">
        <w:rPr>
          <w:sz w:val="26"/>
          <w:szCs w:val="26"/>
        </w:rPr>
        <w:t>2</w:t>
      </w:r>
      <w:r>
        <w:rPr>
          <w:sz w:val="26"/>
          <w:szCs w:val="26"/>
        </w:rPr>
        <w:t>:</w:t>
      </w:r>
    </w:p>
    <w:p w14:paraId="3A51E8DF" w14:textId="77777777" w:rsidR="00077C07" w:rsidRDefault="00077C07" w:rsidP="00077C07">
      <w:pPr>
        <w:rPr>
          <w:sz w:val="26"/>
          <w:szCs w:val="26"/>
        </w:rPr>
      </w:pPr>
      <w:r>
        <w:rPr>
          <w:sz w:val="26"/>
          <w:szCs w:val="26"/>
        </w:rPr>
        <w:t>“</w:t>
      </w:r>
      <w:r w:rsidRPr="00077C07">
        <w:rPr>
          <w:sz w:val="26"/>
          <w:szCs w:val="26"/>
        </w:rPr>
        <w:t xml:space="preserve">Phóng viên Phùng, một nghệ sĩ nhiếp ảnh tài hoa, có niềm đam mê với nghề và có một tâm hồn nhạy cảm, được trưởng phòng giao nhiệm vụ đi chụp một tấm ảnh về cảnh biển có sương để bổ sung vào bộ ảnh lịch. Anh đến một vùng biển miền Trung vào giữa tháng 7. Ngoài Đẩu, người đồng đội cũ giờ làm chánh án tòa án huyện, anh đã quen thân với Phác, một cậu bé thường đi cùng ông ngoại chở gỗ từ trên rừng về bán cho xưởng đóng tàu. Sau khoảng tuần lễ chưa chụp được bức ảnh ưng ý, tình cờ anh thấy cảnh một chiếc thuyền ngoài xa, đang lái vó trong làn sương sớm "mũi thuyền in một nét mơ hồ lòe nhòe vào bầu sương mù trắng như sữa pha đôi chút màu hồng hồng do </w:t>
      </w:r>
      <w:r w:rsidRPr="00077C07">
        <w:rPr>
          <w:sz w:val="26"/>
          <w:szCs w:val="26"/>
        </w:rPr>
        <w:lastRenderedPageBreak/>
        <w:t>ánh mặt trời chiếu vào, vài bóng người ngồi yên phăng phắc như tượng trên chiếc mui khum khum đang hướng mặt vào bờ" tạo nên một khung cảnh "từ đường nét đến ánh sáng đều hài hòa và đẹp, một vẻ đẹp thực đơn giản và toàn bích". Phùng nhanh chóng bấm liên thanh một hồi, thu vào chiếc máy ảnh của anh "cái đẹp tuyệt đỉnh của ngoại cảnh", một vẻ đẹp thật đơn giản nhưng đạt đến sự hoàn mỹ và toàn bích khiến cho tâm hồn Phùng như được gội rửa và trong ngần trong khoảnh khắc.</w:t>
      </w:r>
      <w:r>
        <w:rPr>
          <w:sz w:val="26"/>
          <w:szCs w:val="26"/>
        </w:rPr>
        <w:t xml:space="preserve"> “</w:t>
      </w:r>
    </w:p>
    <w:p w14:paraId="735F90E5" w14:textId="77777777" w:rsidR="00077C07" w:rsidRDefault="00077C07" w:rsidP="00077C07">
      <w:pPr>
        <w:jc w:val="right"/>
        <w:rPr>
          <w:i/>
          <w:iCs/>
          <w:sz w:val="26"/>
          <w:szCs w:val="26"/>
        </w:rPr>
      </w:pPr>
      <w:r w:rsidRPr="00077C07">
        <w:rPr>
          <w:i/>
          <w:iCs/>
          <w:sz w:val="26"/>
          <w:szCs w:val="26"/>
        </w:rPr>
        <w:t>(trích Chiếc thuyền ngoài xa – Nguyễn Minh Châu)</w:t>
      </w:r>
    </w:p>
    <w:p w14:paraId="344691E2" w14:textId="79FA2A47" w:rsidR="00077C07" w:rsidRDefault="00D15681" w:rsidP="00077C07">
      <w:pPr>
        <w:rPr>
          <w:sz w:val="26"/>
          <w:szCs w:val="26"/>
        </w:rPr>
      </w:pPr>
      <w:r>
        <w:rPr>
          <w:sz w:val="26"/>
          <w:szCs w:val="26"/>
        </w:rPr>
        <w:t>Phóng viên Phùng giao cho chúng ta nhiệm vụ xử lý và phân loại tất cả ảnh anh chụp được, mỗi bức ảnh có nhiều loại thuyền khác nhau.</w:t>
      </w:r>
      <w:r w:rsidR="003D18D7">
        <w:rPr>
          <w:sz w:val="26"/>
          <w:szCs w:val="26"/>
        </w:rPr>
        <w:t xml:space="preserve"> </w:t>
      </w:r>
    </w:p>
    <w:p w14:paraId="12576C23" w14:textId="131F4C49" w:rsidR="00D15681" w:rsidRDefault="00F2661C" w:rsidP="00077C07">
      <w:pPr>
        <w:rPr>
          <w:sz w:val="26"/>
          <w:szCs w:val="26"/>
        </w:rPr>
      </w:pPr>
      <w:r>
        <w:rPr>
          <w:sz w:val="26"/>
          <w:szCs w:val="26"/>
        </w:rPr>
        <w:t>Biết rằng chúng ta cần quản lý 3 loại thuyền</w:t>
      </w:r>
      <w:r w:rsidR="001B74C3">
        <w:rPr>
          <w:sz w:val="26"/>
          <w:szCs w:val="26"/>
        </w:rPr>
        <w:t>: ghe (thuyền đánh cá nhỏ)</w:t>
      </w:r>
      <w:r w:rsidR="00D7670B">
        <w:rPr>
          <w:sz w:val="26"/>
          <w:szCs w:val="26"/>
        </w:rPr>
        <w:t xml:space="preserve"> - 1</w:t>
      </w:r>
      <w:r w:rsidR="001B74C3">
        <w:rPr>
          <w:sz w:val="26"/>
          <w:szCs w:val="26"/>
        </w:rPr>
        <w:t xml:space="preserve">, thuyền đánh cá </w:t>
      </w:r>
      <w:r w:rsidR="00A84418">
        <w:rPr>
          <w:sz w:val="26"/>
          <w:szCs w:val="26"/>
        </w:rPr>
        <w:t>thường</w:t>
      </w:r>
      <w:r w:rsidR="00D7670B">
        <w:rPr>
          <w:sz w:val="26"/>
          <w:szCs w:val="26"/>
        </w:rPr>
        <w:t xml:space="preserve"> - 2</w:t>
      </w:r>
      <w:r w:rsidR="00A84418">
        <w:rPr>
          <w:sz w:val="26"/>
          <w:szCs w:val="26"/>
        </w:rPr>
        <w:t xml:space="preserve"> </w:t>
      </w:r>
      <w:r w:rsidR="001B74C3">
        <w:rPr>
          <w:sz w:val="26"/>
          <w:szCs w:val="26"/>
        </w:rPr>
        <w:t>và thuyền đánh cá lớn</w:t>
      </w:r>
      <w:r w:rsidR="00D7670B">
        <w:rPr>
          <w:sz w:val="26"/>
          <w:szCs w:val="26"/>
        </w:rPr>
        <w:t xml:space="preserve"> - 3</w:t>
      </w:r>
      <w:r w:rsidR="0056645A">
        <w:rPr>
          <w:sz w:val="26"/>
          <w:szCs w:val="26"/>
        </w:rPr>
        <w:t>. Tất cả thuyền đều có thông tin</w:t>
      </w:r>
      <w:r w:rsidR="007E0262">
        <w:rPr>
          <w:sz w:val="26"/>
          <w:szCs w:val="26"/>
        </w:rPr>
        <w:t xml:space="preserve"> là số hiệu </w:t>
      </w:r>
      <w:r w:rsidR="007A1AC5">
        <w:rPr>
          <w:sz w:val="26"/>
          <w:szCs w:val="26"/>
        </w:rPr>
        <w:t>và số lượng thuyền viên</w:t>
      </w:r>
      <w:r w:rsidR="007E0262">
        <w:rPr>
          <w:sz w:val="26"/>
          <w:szCs w:val="26"/>
        </w:rPr>
        <w:t>.</w:t>
      </w:r>
      <w:r w:rsidR="0070742B">
        <w:rPr>
          <w:sz w:val="26"/>
          <w:szCs w:val="26"/>
        </w:rPr>
        <w:t xml:space="preserve"> Ghe thì cần phải biết</w:t>
      </w:r>
      <w:r w:rsidR="00766646">
        <w:rPr>
          <w:sz w:val="26"/>
          <w:szCs w:val="26"/>
        </w:rPr>
        <w:t xml:space="preserve"> là có động cơ hay không</w:t>
      </w:r>
      <w:r w:rsidR="001034E7">
        <w:rPr>
          <w:sz w:val="26"/>
          <w:szCs w:val="26"/>
        </w:rPr>
        <w:t xml:space="preserve"> (có thì nhập 1 không có nhập 0)</w:t>
      </w:r>
      <w:r w:rsidR="00766646">
        <w:rPr>
          <w:sz w:val="26"/>
          <w:szCs w:val="26"/>
        </w:rPr>
        <w:t xml:space="preserve">, thuyền </w:t>
      </w:r>
      <w:r w:rsidR="00A84418">
        <w:rPr>
          <w:sz w:val="26"/>
          <w:szCs w:val="26"/>
        </w:rPr>
        <w:t>thường</w:t>
      </w:r>
      <w:r w:rsidR="00766646">
        <w:rPr>
          <w:sz w:val="26"/>
          <w:szCs w:val="26"/>
        </w:rPr>
        <w:t xml:space="preserve"> và thuyền lớn đều cần thông tin hãng đóng</w:t>
      </w:r>
      <w:r w:rsidR="00241087">
        <w:rPr>
          <w:sz w:val="26"/>
          <w:szCs w:val="26"/>
        </w:rPr>
        <w:t>, riêng thuyền lớn</w:t>
      </w:r>
      <w:r w:rsidR="0032447E">
        <w:rPr>
          <w:sz w:val="26"/>
          <w:szCs w:val="26"/>
        </w:rPr>
        <w:t xml:space="preserve"> quản lý thêm phạm vi ra khơi.</w:t>
      </w:r>
    </w:p>
    <w:p w14:paraId="52B6AEB1" w14:textId="6AC53825" w:rsidR="00C227E4" w:rsidRDefault="00C227E4" w:rsidP="00077C07">
      <w:pPr>
        <w:rPr>
          <w:sz w:val="26"/>
          <w:szCs w:val="26"/>
        </w:rPr>
      </w:pPr>
      <w:r>
        <w:rPr>
          <w:sz w:val="26"/>
          <w:szCs w:val="26"/>
        </w:rPr>
        <w:t>Áp dụng kiến thức lập trình hướng đối tượng (đa hình &amp; kế thừa) để xây dựng chương trình thực hiện các yêu cầu sau:</w:t>
      </w:r>
    </w:p>
    <w:p w14:paraId="0D6D0E4A" w14:textId="6E7CA547" w:rsidR="00470A7D" w:rsidRPr="00D7670B" w:rsidRDefault="00470A7D" w:rsidP="00D7670B">
      <w:pPr>
        <w:pStyle w:val="oancuaDanhsach"/>
        <w:numPr>
          <w:ilvl w:val="0"/>
          <w:numId w:val="1"/>
        </w:numPr>
        <w:rPr>
          <w:sz w:val="26"/>
          <w:szCs w:val="26"/>
        </w:rPr>
      </w:pPr>
      <w:r w:rsidRPr="00D7670B">
        <w:rPr>
          <w:sz w:val="26"/>
          <w:szCs w:val="26"/>
        </w:rPr>
        <w:t xml:space="preserve">Nhập thông tin cho một bức ảnh có </w:t>
      </w:r>
      <w:r w:rsidR="00D7670B" w:rsidRPr="00D7670B">
        <w:rPr>
          <w:sz w:val="26"/>
          <w:szCs w:val="26"/>
        </w:rPr>
        <w:t>nhiều thuyền trong đó.</w:t>
      </w:r>
      <w:r w:rsidR="00D85548">
        <w:rPr>
          <w:sz w:val="26"/>
          <w:szCs w:val="26"/>
        </w:rPr>
        <w:t xml:space="preserve"> Nhập số lượng thuyền (n) trước, sau đó nhập thông tin của từng thuyền.</w:t>
      </w:r>
    </w:p>
    <w:p w14:paraId="0E7F7C3E" w14:textId="6B7CDD48" w:rsidR="00D7670B" w:rsidRDefault="006C2D73" w:rsidP="00D7670B">
      <w:pPr>
        <w:pStyle w:val="oancuaDanhsach"/>
        <w:numPr>
          <w:ilvl w:val="0"/>
          <w:numId w:val="1"/>
        </w:numPr>
        <w:rPr>
          <w:sz w:val="26"/>
          <w:szCs w:val="26"/>
        </w:rPr>
      </w:pPr>
      <w:r>
        <w:rPr>
          <w:sz w:val="26"/>
          <w:szCs w:val="26"/>
        </w:rPr>
        <w:t xml:space="preserve">Xuất ra thông tin </w:t>
      </w:r>
      <w:r w:rsidR="00052759">
        <w:rPr>
          <w:sz w:val="26"/>
          <w:szCs w:val="26"/>
        </w:rPr>
        <w:t>trong ảnh</w:t>
      </w:r>
      <w:r w:rsidR="00977850">
        <w:rPr>
          <w:sz w:val="26"/>
          <w:szCs w:val="26"/>
        </w:rPr>
        <w:t xml:space="preserve"> bao </w:t>
      </w:r>
      <w:r w:rsidR="00915C8E">
        <w:rPr>
          <w:sz w:val="26"/>
          <w:szCs w:val="26"/>
        </w:rPr>
        <w:t>gồm</w:t>
      </w:r>
      <w:r w:rsidR="00977850">
        <w:rPr>
          <w:sz w:val="26"/>
          <w:szCs w:val="26"/>
        </w:rPr>
        <w:t xml:space="preserve"> n thuyền</w:t>
      </w:r>
      <w:r w:rsidR="00052759">
        <w:rPr>
          <w:sz w:val="26"/>
          <w:szCs w:val="26"/>
        </w:rPr>
        <w:t xml:space="preserve"> dưới định dạng sau.</w:t>
      </w:r>
    </w:p>
    <w:p w14:paraId="702588CA" w14:textId="28FC97D7" w:rsidR="009268FC" w:rsidRPr="009268FC" w:rsidRDefault="00895757" w:rsidP="009268FC">
      <w:pPr>
        <w:rPr>
          <w:sz w:val="26"/>
          <w:szCs w:val="26"/>
        </w:rPr>
      </w:pPr>
      <w:r>
        <w:rPr>
          <w:sz w:val="26"/>
          <w:szCs w:val="26"/>
        </w:rPr>
        <w:t xml:space="preserve">[Số hiệu] – [Tên loại thuyền] – [Số lượng thuyền viên] thuyen vien </w:t>
      </w:r>
      <w:r w:rsidR="00ED2365">
        <w:rPr>
          <w:sz w:val="26"/>
          <w:szCs w:val="26"/>
        </w:rPr>
        <w:t>–</w:t>
      </w:r>
      <w:r>
        <w:rPr>
          <w:sz w:val="26"/>
          <w:szCs w:val="26"/>
        </w:rPr>
        <w:t xml:space="preserve"> </w:t>
      </w:r>
      <w:r w:rsidR="00ED2365">
        <w:rPr>
          <w:sz w:val="26"/>
          <w:szCs w:val="26"/>
        </w:rPr>
        <w:t>[Thông tin khác …]</w:t>
      </w:r>
    </w:p>
    <w:p w14:paraId="39E913B7" w14:textId="3F213387" w:rsidR="00ED03F2" w:rsidRDefault="00BB01FB" w:rsidP="0056642E">
      <w:pPr>
        <w:rPr>
          <w:sz w:val="26"/>
          <w:szCs w:val="26"/>
        </w:rPr>
      </w:pPr>
      <w:r>
        <w:rPr>
          <w:sz w:val="26"/>
          <w:szCs w:val="26"/>
        </w:rPr>
        <w:t>Bài 2</w:t>
      </w:r>
      <w:r w:rsidR="00403CBB">
        <w:rPr>
          <w:sz w:val="26"/>
          <w:szCs w:val="26"/>
        </w:rPr>
        <w:t>:</w:t>
      </w:r>
    </w:p>
    <w:p w14:paraId="306ECF59" w14:textId="35F915B2" w:rsidR="00003076" w:rsidRDefault="0081677E" w:rsidP="0056642E">
      <w:pPr>
        <w:rPr>
          <w:sz w:val="26"/>
          <w:szCs w:val="26"/>
        </w:rPr>
      </w:pPr>
      <w:r>
        <w:rPr>
          <w:sz w:val="26"/>
          <w:szCs w:val="26"/>
        </w:rPr>
        <w:t xml:space="preserve">Đấu trường chân lý </w:t>
      </w:r>
      <w:r w:rsidR="005100B3">
        <w:rPr>
          <w:sz w:val="26"/>
          <w:szCs w:val="26"/>
        </w:rPr>
        <w:t xml:space="preserve">là một trò chơi thuộc thể loại AutoGame (tức là </w:t>
      </w:r>
      <w:r w:rsidR="00D71A4B">
        <w:rPr>
          <w:sz w:val="26"/>
          <w:szCs w:val="26"/>
        </w:rPr>
        <w:t>bạn chỉ cần sắp xếp các tướng trên sàn đấu và xem chúng tự đánh nhau)</w:t>
      </w:r>
      <w:r w:rsidR="00D90C88">
        <w:rPr>
          <w:sz w:val="26"/>
          <w:szCs w:val="26"/>
        </w:rPr>
        <w:t xml:space="preserve">. Để hiện thực hóa cơ chế tự đánh nhau, lập trình viên phải sử dụng rất nhiều kiến thức </w:t>
      </w:r>
      <w:r w:rsidR="00036627">
        <w:rPr>
          <w:sz w:val="26"/>
          <w:szCs w:val="26"/>
        </w:rPr>
        <w:t>OOP</w:t>
      </w:r>
      <w:r w:rsidR="00003076">
        <w:rPr>
          <w:sz w:val="26"/>
          <w:szCs w:val="26"/>
        </w:rPr>
        <w:t xml:space="preserve">, chúng ta sẽ cố gắng code một chức năng con </w:t>
      </w:r>
      <w:r w:rsidR="009F076B">
        <w:rPr>
          <w:sz w:val="26"/>
          <w:szCs w:val="26"/>
        </w:rPr>
        <w:t xml:space="preserve">là thống kê số liệu </w:t>
      </w:r>
      <w:r w:rsidR="00003076">
        <w:rPr>
          <w:sz w:val="26"/>
          <w:szCs w:val="26"/>
        </w:rPr>
        <w:t>trong cơ chế này.</w:t>
      </w:r>
    </w:p>
    <w:p w14:paraId="546B3DED" w14:textId="502B95A7" w:rsidR="00003076" w:rsidRDefault="00003076" w:rsidP="0056642E">
      <w:pPr>
        <w:rPr>
          <w:sz w:val="26"/>
          <w:szCs w:val="26"/>
        </w:rPr>
      </w:pPr>
      <w:r>
        <w:rPr>
          <w:sz w:val="26"/>
          <w:szCs w:val="26"/>
        </w:rPr>
        <w:t xml:space="preserve">Nhập vào thông tin của n tướng trên bàn cờ, tính toán khả năng </w:t>
      </w:r>
      <w:r w:rsidR="00077308">
        <w:rPr>
          <w:sz w:val="26"/>
          <w:szCs w:val="26"/>
        </w:rPr>
        <w:t xml:space="preserve">gây sát thương </w:t>
      </w:r>
      <w:r w:rsidR="00D06D73">
        <w:rPr>
          <w:sz w:val="26"/>
          <w:szCs w:val="26"/>
        </w:rPr>
        <w:t xml:space="preserve">(= chỉ số tấn công) </w:t>
      </w:r>
      <w:r w:rsidR="00C6057A">
        <w:rPr>
          <w:sz w:val="26"/>
          <w:szCs w:val="26"/>
        </w:rPr>
        <w:t>trong m lượt.</w:t>
      </w:r>
    </w:p>
    <w:p w14:paraId="64330416" w14:textId="1B681C00" w:rsidR="00C6057A" w:rsidRDefault="00C6057A" w:rsidP="0056642E">
      <w:pPr>
        <w:rPr>
          <w:sz w:val="26"/>
          <w:szCs w:val="26"/>
        </w:rPr>
      </w:pPr>
      <w:r>
        <w:rPr>
          <w:sz w:val="26"/>
          <w:szCs w:val="26"/>
        </w:rPr>
        <w:t xml:space="preserve">Mỗi tướng có thông tin sau: tên, </w:t>
      </w:r>
      <w:r w:rsidR="001D6B63">
        <w:rPr>
          <w:sz w:val="26"/>
          <w:szCs w:val="26"/>
        </w:rPr>
        <w:t>tên tộc, tấn công</w:t>
      </w:r>
      <w:r w:rsidR="00415805">
        <w:rPr>
          <w:sz w:val="26"/>
          <w:szCs w:val="26"/>
        </w:rPr>
        <w:t xml:space="preserve"> và skill riêng</w:t>
      </w:r>
      <w:r w:rsidR="00C75AE4">
        <w:rPr>
          <w:sz w:val="26"/>
          <w:szCs w:val="26"/>
        </w:rPr>
        <w:t xml:space="preserve">, người dùng </w:t>
      </w:r>
      <w:r w:rsidR="006B1897">
        <w:rPr>
          <w:sz w:val="26"/>
          <w:szCs w:val="26"/>
        </w:rPr>
        <w:t>chỉ</w:t>
      </w:r>
      <w:r w:rsidR="00C75AE4">
        <w:rPr>
          <w:sz w:val="26"/>
          <w:szCs w:val="26"/>
        </w:rPr>
        <w:t xml:space="preserve"> cần nhập chỉ số tấn công.</w:t>
      </w:r>
    </w:p>
    <w:p w14:paraId="4BE3A3E6" w14:textId="05E7E700" w:rsidR="00F832E8" w:rsidRDefault="00F832E8" w:rsidP="0056642E">
      <w:pPr>
        <w:rPr>
          <w:sz w:val="26"/>
          <w:szCs w:val="26"/>
        </w:rPr>
      </w:pPr>
      <w:r>
        <w:rPr>
          <w:sz w:val="26"/>
          <w:szCs w:val="26"/>
        </w:rPr>
        <w:t xml:space="preserve">Các tướng hệ Mật thám được tự động tăng </w:t>
      </w:r>
      <w:r w:rsidR="002D3647">
        <w:rPr>
          <w:sz w:val="26"/>
          <w:szCs w:val="26"/>
        </w:rPr>
        <w:t>10</w:t>
      </w:r>
      <w:r w:rsidR="0095610F">
        <w:rPr>
          <w:sz w:val="26"/>
          <w:szCs w:val="26"/>
        </w:rPr>
        <w:t xml:space="preserve"> </w:t>
      </w:r>
      <w:r w:rsidR="002D3647">
        <w:rPr>
          <w:sz w:val="26"/>
          <w:szCs w:val="26"/>
        </w:rPr>
        <w:t>chỉ số tấn công, bao gồm 2 tướng:</w:t>
      </w:r>
    </w:p>
    <w:p w14:paraId="0CA4A39F" w14:textId="3D5E8266" w:rsidR="00343D69" w:rsidRDefault="00343D69" w:rsidP="0056642E">
      <w:pPr>
        <w:rPr>
          <w:sz w:val="26"/>
          <w:szCs w:val="26"/>
        </w:rPr>
      </w:pPr>
      <w:r>
        <w:rPr>
          <w:sz w:val="26"/>
          <w:szCs w:val="26"/>
        </w:rPr>
        <w:t>Shaco</w:t>
      </w:r>
      <w:r w:rsidR="00DB7140">
        <w:rPr>
          <w:sz w:val="26"/>
          <w:szCs w:val="26"/>
        </w:rPr>
        <w:t xml:space="preserve"> (1) </w:t>
      </w:r>
      <w:r w:rsidR="00415805">
        <w:rPr>
          <w:sz w:val="26"/>
          <w:szCs w:val="26"/>
        </w:rPr>
        <w:t xml:space="preserve"> </w:t>
      </w:r>
      <w:r w:rsidR="00D06D73">
        <w:rPr>
          <w:sz w:val="26"/>
          <w:szCs w:val="26"/>
        </w:rPr>
        <w:t>–</w:t>
      </w:r>
      <w:r w:rsidR="00415805">
        <w:rPr>
          <w:sz w:val="26"/>
          <w:szCs w:val="26"/>
        </w:rPr>
        <w:t xml:space="preserve"> </w:t>
      </w:r>
      <w:r w:rsidR="00D06D73">
        <w:rPr>
          <w:sz w:val="26"/>
          <w:szCs w:val="26"/>
        </w:rPr>
        <w:t xml:space="preserve">hệ Mật thám </w:t>
      </w:r>
      <w:r w:rsidR="00C75AE4">
        <w:rPr>
          <w:sz w:val="26"/>
          <w:szCs w:val="26"/>
        </w:rPr>
        <w:t xml:space="preserve">- </w:t>
      </w:r>
      <w:r w:rsidR="00562E3A">
        <w:rPr>
          <w:sz w:val="26"/>
          <w:szCs w:val="26"/>
        </w:rPr>
        <w:t xml:space="preserve">Skill Đâm lén: </w:t>
      </w:r>
      <w:r w:rsidR="00D06D73">
        <w:rPr>
          <w:sz w:val="26"/>
          <w:szCs w:val="26"/>
        </w:rPr>
        <w:t>Sát thương gây ra</w:t>
      </w:r>
      <w:r w:rsidR="008B3A03">
        <w:rPr>
          <w:sz w:val="26"/>
          <w:szCs w:val="26"/>
        </w:rPr>
        <w:t xml:space="preserve"> x 2 so với bình thường</w:t>
      </w:r>
    </w:p>
    <w:p w14:paraId="1CFFBB1B" w14:textId="4F1BF720" w:rsidR="00C75AE4" w:rsidRDefault="008B3A03" w:rsidP="0056642E">
      <w:pPr>
        <w:rPr>
          <w:sz w:val="26"/>
          <w:szCs w:val="26"/>
        </w:rPr>
      </w:pPr>
      <w:r>
        <w:rPr>
          <w:sz w:val="26"/>
          <w:szCs w:val="26"/>
        </w:rPr>
        <w:lastRenderedPageBreak/>
        <w:t xml:space="preserve">Zed </w:t>
      </w:r>
      <w:r w:rsidR="00DB7140">
        <w:rPr>
          <w:sz w:val="26"/>
          <w:szCs w:val="26"/>
        </w:rPr>
        <w:t>(2)</w:t>
      </w:r>
      <w:r w:rsidR="00562E3A">
        <w:rPr>
          <w:sz w:val="26"/>
          <w:szCs w:val="26"/>
        </w:rPr>
        <w:t xml:space="preserve"> - hệ Mật thám </w:t>
      </w:r>
      <w:r w:rsidR="00DB7140">
        <w:rPr>
          <w:sz w:val="26"/>
          <w:szCs w:val="26"/>
        </w:rPr>
        <w:t xml:space="preserve">– Skill Khinh thường kẻ yếu: sau </w:t>
      </w:r>
      <w:r w:rsidR="00D8122E">
        <w:rPr>
          <w:sz w:val="26"/>
          <w:szCs w:val="26"/>
        </w:rPr>
        <w:t xml:space="preserve">mỗi </w:t>
      </w:r>
      <w:r w:rsidR="00C75AE4">
        <w:rPr>
          <w:sz w:val="26"/>
          <w:szCs w:val="26"/>
        </w:rPr>
        <w:t>2</w:t>
      </w:r>
      <w:r w:rsidR="00DB7140">
        <w:rPr>
          <w:sz w:val="26"/>
          <w:szCs w:val="26"/>
        </w:rPr>
        <w:t xml:space="preserve"> lượt, lượt </w:t>
      </w:r>
      <w:r w:rsidR="00C75AE4">
        <w:rPr>
          <w:sz w:val="26"/>
          <w:szCs w:val="26"/>
        </w:rPr>
        <w:t>3</w:t>
      </w:r>
      <w:r w:rsidR="00DB7140">
        <w:rPr>
          <w:sz w:val="26"/>
          <w:szCs w:val="26"/>
        </w:rPr>
        <w:t xml:space="preserve"> gây ra sát</w:t>
      </w:r>
      <w:r w:rsidR="00562E3A">
        <w:rPr>
          <w:sz w:val="26"/>
          <w:szCs w:val="26"/>
        </w:rPr>
        <w:t xml:space="preserve"> </w:t>
      </w:r>
      <w:r w:rsidR="00C75AE4">
        <w:rPr>
          <w:sz w:val="26"/>
          <w:szCs w:val="26"/>
        </w:rPr>
        <w:t xml:space="preserve">thương x </w:t>
      </w:r>
      <w:r w:rsidR="00994CCC">
        <w:rPr>
          <w:sz w:val="26"/>
          <w:szCs w:val="26"/>
        </w:rPr>
        <w:t>3.</w:t>
      </w:r>
    </w:p>
    <w:p w14:paraId="1EFF33FF" w14:textId="77777777" w:rsidR="006A618E" w:rsidRDefault="006A618E" w:rsidP="006A618E">
      <w:pPr>
        <w:rPr>
          <w:sz w:val="26"/>
          <w:szCs w:val="26"/>
        </w:rPr>
      </w:pPr>
      <w:r>
        <w:rPr>
          <w:sz w:val="26"/>
          <w:szCs w:val="26"/>
        </w:rPr>
        <w:t>Áp dụng kiến thức lập trình hướng đối tượng (đa hình &amp; kế thừa) để xây dựng chương trình thực hiện các yêu cầu sau:</w:t>
      </w:r>
    </w:p>
    <w:p w14:paraId="3F7A8618" w14:textId="05211388" w:rsidR="006A618E" w:rsidRPr="00D7670B" w:rsidRDefault="006A618E" w:rsidP="006A618E">
      <w:pPr>
        <w:pStyle w:val="oancuaDanhsach"/>
        <w:numPr>
          <w:ilvl w:val="0"/>
          <w:numId w:val="2"/>
        </w:numPr>
        <w:rPr>
          <w:sz w:val="26"/>
          <w:szCs w:val="26"/>
        </w:rPr>
      </w:pPr>
      <w:r w:rsidRPr="00D7670B">
        <w:rPr>
          <w:sz w:val="26"/>
          <w:szCs w:val="26"/>
        </w:rPr>
        <w:t xml:space="preserve">Nhập </w:t>
      </w:r>
      <w:r w:rsidR="007412CE">
        <w:rPr>
          <w:sz w:val="26"/>
          <w:szCs w:val="26"/>
        </w:rPr>
        <w:t>số lượng tướng n</w:t>
      </w:r>
      <w:r w:rsidR="00B32D32">
        <w:rPr>
          <w:sz w:val="26"/>
          <w:szCs w:val="26"/>
        </w:rPr>
        <w:t xml:space="preserve">, </w:t>
      </w:r>
      <w:r w:rsidR="007412CE">
        <w:rPr>
          <w:sz w:val="26"/>
          <w:szCs w:val="26"/>
        </w:rPr>
        <w:t xml:space="preserve">thông tin </w:t>
      </w:r>
      <w:r w:rsidR="00B32D32">
        <w:rPr>
          <w:sz w:val="26"/>
          <w:szCs w:val="26"/>
        </w:rPr>
        <w:t>n tướng và số lượt m.</w:t>
      </w:r>
    </w:p>
    <w:p w14:paraId="5A7712FF" w14:textId="75981650" w:rsidR="006A618E" w:rsidRDefault="006A618E" w:rsidP="006A618E">
      <w:pPr>
        <w:pStyle w:val="oancuaDanhsach"/>
        <w:numPr>
          <w:ilvl w:val="0"/>
          <w:numId w:val="2"/>
        </w:numPr>
        <w:rPr>
          <w:sz w:val="26"/>
          <w:szCs w:val="26"/>
        </w:rPr>
      </w:pPr>
      <w:r>
        <w:rPr>
          <w:sz w:val="26"/>
          <w:szCs w:val="26"/>
        </w:rPr>
        <w:t xml:space="preserve">Xuất ra thông tin </w:t>
      </w:r>
      <w:r w:rsidR="005D1EE1">
        <w:rPr>
          <w:sz w:val="26"/>
          <w:szCs w:val="26"/>
        </w:rPr>
        <w:t>n tướng dưới định dạng sau</w:t>
      </w:r>
    </w:p>
    <w:p w14:paraId="2F99EE25" w14:textId="45BB0A98" w:rsidR="006B1897" w:rsidRDefault="005D1EE1" w:rsidP="004315EE">
      <w:pPr>
        <w:ind w:left="360"/>
        <w:rPr>
          <w:sz w:val="26"/>
          <w:szCs w:val="26"/>
        </w:rPr>
      </w:pPr>
      <w:r>
        <w:rPr>
          <w:sz w:val="26"/>
          <w:szCs w:val="26"/>
        </w:rPr>
        <w:t>[Tên tướng] – Sat thuong gay ra: […]</w:t>
      </w:r>
    </w:p>
    <w:p w14:paraId="1701E0B6" w14:textId="10060BBB" w:rsidR="004F30EE" w:rsidRDefault="004F30EE" w:rsidP="004F30EE">
      <w:pPr>
        <w:rPr>
          <w:sz w:val="26"/>
          <w:szCs w:val="26"/>
        </w:rPr>
      </w:pPr>
      <w:r>
        <w:rPr>
          <w:sz w:val="26"/>
          <w:szCs w:val="26"/>
        </w:rPr>
        <w:t xml:space="preserve">Bài </w:t>
      </w:r>
      <w:r w:rsidR="00855A18">
        <w:rPr>
          <w:sz w:val="26"/>
          <w:szCs w:val="26"/>
        </w:rPr>
        <w:t>2</w:t>
      </w:r>
      <w:r w:rsidR="00403CBB">
        <w:rPr>
          <w:sz w:val="26"/>
          <w:szCs w:val="26"/>
        </w:rPr>
        <w:t>:</w:t>
      </w:r>
    </w:p>
    <w:p w14:paraId="3E1672EB" w14:textId="77777777" w:rsidR="004F30EE" w:rsidRDefault="004F30EE" w:rsidP="004F30EE">
      <w:pPr>
        <w:rPr>
          <w:sz w:val="26"/>
          <w:szCs w:val="26"/>
        </w:rPr>
      </w:pPr>
      <w:r>
        <w:rPr>
          <w:sz w:val="26"/>
          <w:szCs w:val="26"/>
        </w:rPr>
        <w:t>Đấu trường chân lý là một trò chơi thuộc thể loại AutoGame (tức là bạn chỉ cần sắp xếp các tướng trên sàn đấu và xem chúng tự đánh nhau). Để hiện thực hóa cơ chế tự đánh nhau, lập trình viên phải sử dụng rất nhiều kiến thức OOP, chúng ta sẽ cố gắng code một chức năng con là thống kê số liệu trong cơ chế này.</w:t>
      </w:r>
    </w:p>
    <w:p w14:paraId="7E43822D" w14:textId="54CA8760" w:rsidR="004F30EE" w:rsidRDefault="004F30EE" w:rsidP="004F30EE">
      <w:pPr>
        <w:rPr>
          <w:sz w:val="26"/>
          <w:szCs w:val="26"/>
        </w:rPr>
      </w:pPr>
      <w:r>
        <w:rPr>
          <w:sz w:val="26"/>
          <w:szCs w:val="26"/>
        </w:rPr>
        <w:t>Nhập vào thông tin của n tướng trên bàn cờ, tính toán khả năng giảm sát thương ( = chỉ số phòng thủ) trong m lượt.</w:t>
      </w:r>
    </w:p>
    <w:p w14:paraId="7EE5EC42" w14:textId="36733EF8" w:rsidR="004F30EE" w:rsidRDefault="004F30EE" w:rsidP="004F30EE">
      <w:pPr>
        <w:rPr>
          <w:sz w:val="26"/>
          <w:szCs w:val="26"/>
        </w:rPr>
      </w:pPr>
      <w:r>
        <w:rPr>
          <w:sz w:val="26"/>
          <w:szCs w:val="26"/>
        </w:rPr>
        <w:t>Mỗi tướng có thông tin sau: tên, tên tộc,</w:t>
      </w:r>
      <w:r w:rsidR="004315EE">
        <w:rPr>
          <w:sz w:val="26"/>
          <w:szCs w:val="26"/>
        </w:rPr>
        <w:t xml:space="preserve"> </w:t>
      </w:r>
      <w:r>
        <w:rPr>
          <w:sz w:val="26"/>
          <w:szCs w:val="26"/>
        </w:rPr>
        <w:t>phòng thủ và skill riêng, người dùng chỉ cần nhập chỉ số phòng thủ.</w:t>
      </w:r>
    </w:p>
    <w:p w14:paraId="55A5A02E" w14:textId="14EAE63B" w:rsidR="004F30EE" w:rsidRDefault="004F30EE" w:rsidP="004F30EE">
      <w:pPr>
        <w:rPr>
          <w:sz w:val="26"/>
          <w:szCs w:val="26"/>
        </w:rPr>
      </w:pPr>
      <w:r>
        <w:rPr>
          <w:sz w:val="26"/>
          <w:szCs w:val="26"/>
        </w:rPr>
        <w:t xml:space="preserve">Các tướng hệ </w:t>
      </w:r>
      <w:r w:rsidR="005A6304">
        <w:rPr>
          <w:sz w:val="26"/>
          <w:szCs w:val="26"/>
        </w:rPr>
        <w:t>Đấu sĩ</w:t>
      </w:r>
      <w:r>
        <w:rPr>
          <w:sz w:val="26"/>
          <w:szCs w:val="26"/>
        </w:rPr>
        <w:t xml:space="preserve"> được tự động tăng 10 chỉ số </w:t>
      </w:r>
      <w:r w:rsidR="005A6304">
        <w:rPr>
          <w:sz w:val="26"/>
          <w:szCs w:val="26"/>
        </w:rPr>
        <w:t>phòng thủ</w:t>
      </w:r>
      <w:r>
        <w:rPr>
          <w:sz w:val="26"/>
          <w:szCs w:val="26"/>
        </w:rPr>
        <w:t>, bao gồm 2 tướng:</w:t>
      </w:r>
    </w:p>
    <w:p w14:paraId="4DFED675" w14:textId="783A1616" w:rsidR="004F30EE" w:rsidRDefault="005A6304" w:rsidP="004F30EE">
      <w:pPr>
        <w:rPr>
          <w:sz w:val="26"/>
          <w:szCs w:val="26"/>
        </w:rPr>
      </w:pPr>
      <w:r>
        <w:rPr>
          <w:sz w:val="26"/>
          <w:szCs w:val="26"/>
        </w:rPr>
        <w:t>Malphite</w:t>
      </w:r>
      <w:r w:rsidR="004F30EE">
        <w:rPr>
          <w:sz w:val="26"/>
          <w:szCs w:val="26"/>
        </w:rPr>
        <w:t xml:space="preserve"> (1)  – hệ </w:t>
      </w:r>
      <w:r>
        <w:rPr>
          <w:sz w:val="26"/>
          <w:szCs w:val="26"/>
        </w:rPr>
        <w:t>Đấu sĩ</w:t>
      </w:r>
      <w:r w:rsidR="004F30EE">
        <w:rPr>
          <w:sz w:val="26"/>
          <w:szCs w:val="26"/>
        </w:rPr>
        <w:t xml:space="preserve"> - Skill </w:t>
      </w:r>
      <w:r>
        <w:rPr>
          <w:sz w:val="26"/>
          <w:szCs w:val="26"/>
        </w:rPr>
        <w:t>Giáp hoa cương</w:t>
      </w:r>
      <w:r w:rsidR="004F30EE">
        <w:rPr>
          <w:sz w:val="26"/>
          <w:szCs w:val="26"/>
        </w:rPr>
        <w:t xml:space="preserve">: Sát thương </w:t>
      </w:r>
      <w:r w:rsidR="002730E7">
        <w:rPr>
          <w:sz w:val="26"/>
          <w:szCs w:val="26"/>
        </w:rPr>
        <w:t>được giảm x2 so với</w:t>
      </w:r>
      <w:r w:rsidR="004F30EE">
        <w:rPr>
          <w:sz w:val="26"/>
          <w:szCs w:val="26"/>
        </w:rPr>
        <w:t xml:space="preserve"> bình thường</w:t>
      </w:r>
    </w:p>
    <w:p w14:paraId="447626DD" w14:textId="2E80F5DD" w:rsidR="004F30EE" w:rsidRDefault="002730E7" w:rsidP="004F30EE">
      <w:pPr>
        <w:rPr>
          <w:sz w:val="26"/>
          <w:szCs w:val="26"/>
        </w:rPr>
      </w:pPr>
      <w:r>
        <w:rPr>
          <w:sz w:val="26"/>
          <w:szCs w:val="26"/>
        </w:rPr>
        <w:t>Cho’Gath</w:t>
      </w:r>
      <w:r w:rsidR="004F30EE">
        <w:rPr>
          <w:sz w:val="26"/>
          <w:szCs w:val="26"/>
        </w:rPr>
        <w:t xml:space="preserve"> (2) - hệ </w:t>
      </w:r>
      <w:r>
        <w:rPr>
          <w:sz w:val="26"/>
          <w:szCs w:val="26"/>
        </w:rPr>
        <w:t xml:space="preserve">Đấu sĩ </w:t>
      </w:r>
      <w:r w:rsidR="004F30EE">
        <w:rPr>
          <w:sz w:val="26"/>
          <w:szCs w:val="26"/>
        </w:rPr>
        <w:t xml:space="preserve">– Skill </w:t>
      </w:r>
      <w:r w:rsidR="00CB2190">
        <w:rPr>
          <w:sz w:val="26"/>
          <w:szCs w:val="26"/>
        </w:rPr>
        <w:t>Xơi tái</w:t>
      </w:r>
      <w:r w:rsidR="004F30EE">
        <w:rPr>
          <w:sz w:val="26"/>
          <w:szCs w:val="26"/>
        </w:rPr>
        <w:t xml:space="preserve">: </w:t>
      </w:r>
      <w:r w:rsidR="00CB2190">
        <w:rPr>
          <w:sz w:val="26"/>
          <w:szCs w:val="26"/>
        </w:rPr>
        <w:t xml:space="preserve">sau mỗi lượt phòng thủ được tăng </w:t>
      </w:r>
      <w:r w:rsidR="00E8595B">
        <w:rPr>
          <w:sz w:val="26"/>
          <w:szCs w:val="26"/>
        </w:rPr>
        <w:t>5</w:t>
      </w:r>
      <w:r w:rsidR="00CB2190">
        <w:rPr>
          <w:sz w:val="26"/>
          <w:szCs w:val="26"/>
        </w:rPr>
        <w:t xml:space="preserve"> điểm</w:t>
      </w:r>
      <w:r w:rsidR="004F30EE">
        <w:rPr>
          <w:sz w:val="26"/>
          <w:szCs w:val="26"/>
        </w:rPr>
        <w:t>.</w:t>
      </w:r>
    </w:p>
    <w:p w14:paraId="03BDB665" w14:textId="77777777" w:rsidR="004F30EE" w:rsidRDefault="004F30EE" w:rsidP="004F30EE">
      <w:pPr>
        <w:rPr>
          <w:sz w:val="26"/>
          <w:szCs w:val="26"/>
        </w:rPr>
      </w:pPr>
      <w:r>
        <w:rPr>
          <w:sz w:val="26"/>
          <w:szCs w:val="26"/>
        </w:rPr>
        <w:t>Áp dụng kiến thức lập trình hướng đối tượng (đa hình &amp; kế thừa) để xây dựng chương trình thực hiện các yêu cầu sau:</w:t>
      </w:r>
    </w:p>
    <w:p w14:paraId="200AE675" w14:textId="77777777" w:rsidR="004F30EE" w:rsidRPr="00D7670B" w:rsidRDefault="004F30EE" w:rsidP="004F30EE">
      <w:pPr>
        <w:pStyle w:val="oancuaDanhsach"/>
        <w:numPr>
          <w:ilvl w:val="0"/>
          <w:numId w:val="3"/>
        </w:numPr>
        <w:rPr>
          <w:sz w:val="26"/>
          <w:szCs w:val="26"/>
        </w:rPr>
      </w:pPr>
      <w:r w:rsidRPr="00D7670B">
        <w:rPr>
          <w:sz w:val="26"/>
          <w:szCs w:val="26"/>
        </w:rPr>
        <w:t xml:space="preserve">Nhập </w:t>
      </w:r>
      <w:r>
        <w:rPr>
          <w:sz w:val="26"/>
          <w:szCs w:val="26"/>
        </w:rPr>
        <w:t>số lượng tướng n, thông tin n tướng và số lượt m.</w:t>
      </w:r>
    </w:p>
    <w:p w14:paraId="5D37DEF5" w14:textId="77777777" w:rsidR="004F30EE" w:rsidRDefault="004F30EE" w:rsidP="004F30EE">
      <w:pPr>
        <w:pStyle w:val="oancuaDanhsach"/>
        <w:numPr>
          <w:ilvl w:val="0"/>
          <w:numId w:val="3"/>
        </w:numPr>
        <w:rPr>
          <w:sz w:val="26"/>
          <w:szCs w:val="26"/>
        </w:rPr>
      </w:pPr>
      <w:r>
        <w:rPr>
          <w:sz w:val="26"/>
          <w:szCs w:val="26"/>
        </w:rPr>
        <w:t>Xuất ra thông tin n tướng dưới định dạng sau</w:t>
      </w:r>
    </w:p>
    <w:p w14:paraId="31EFC0F0" w14:textId="19111855" w:rsidR="004F30EE" w:rsidRDefault="004F30EE" w:rsidP="003476FC">
      <w:pPr>
        <w:ind w:left="360"/>
        <w:rPr>
          <w:sz w:val="26"/>
          <w:szCs w:val="26"/>
        </w:rPr>
      </w:pPr>
      <w:r>
        <w:rPr>
          <w:sz w:val="26"/>
          <w:szCs w:val="26"/>
        </w:rPr>
        <w:t xml:space="preserve">[Tên tướng] </w:t>
      </w:r>
      <w:r w:rsidR="004315EE">
        <w:rPr>
          <w:sz w:val="26"/>
          <w:szCs w:val="26"/>
        </w:rPr>
        <w:t xml:space="preserve">- </w:t>
      </w:r>
      <w:r>
        <w:rPr>
          <w:sz w:val="26"/>
          <w:szCs w:val="26"/>
        </w:rPr>
        <w:t>Sat thuong duoc giam: […]</w:t>
      </w:r>
    </w:p>
    <w:p w14:paraId="0D8238B0" w14:textId="77777777" w:rsidR="004F30EE" w:rsidRDefault="004F30EE" w:rsidP="004F30EE">
      <w:pPr>
        <w:rPr>
          <w:sz w:val="26"/>
          <w:szCs w:val="26"/>
        </w:rPr>
      </w:pPr>
    </w:p>
    <w:p w14:paraId="0DC07383" w14:textId="45F7D31D" w:rsidR="00E8595B" w:rsidRPr="0056642E" w:rsidRDefault="00E8595B" w:rsidP="0056642E">
      <w:pPr>
        <w:rPr>
          <w:sz w:val="26"/>
          <w:szCs w:val="26"/>
        </w:rPr>
      </w:pPr>
    </w:p>
    <w:sectPr w:rsidR="00E8595B" w:rsidRPr="00566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06E4D"/>
    <w:multiLevelType w:val="hybridMultilevel"/>
    <w:tmpl w:val="4FD4F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F0919"/>
    <w:multiLevelType w:val="hybridMultilevel"/>
    <w:tmpl w:val="4FD4F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44F05"/>
    <w:multiLevelType w:val="hybridMultilevel"/>
    <w:tmpl w:val="4FD4F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73"/>
    <w:rsid w:val="00003076"/>
    <w:rsid w:val="00036627"/>
    <w:rsid w:val="00052759"/>
    <w:rsid w:val="00077308"/>
    <w:rsid w:val="00077C07"/>
    <w:rsid w:val="000949F6"/>
    <w:rsid w:val="000B4537"/>
    <w:rsid w:val="001034E7"/>
    <w:rsid w:val="00194035"/>
    <w:rsid w:val="001B74C3"/>
    <w:rsid w:val="001D6B63"/>
    <w:rsid w:val="00241087"/>
    <w:rsid w:val="0025390A"/>
    <w:rsid w:val="00271F3F"/>
    <w:rsid w:val="002730E7"/>
    <w:rsid w:val="00292173"/>
    <w:rsid w:val="002D3647"/>
    <w:rsid w:val="0032447E"/>
    <w:rsid w:val="00343D69"/>
    <w:rsid w:val="003476FC"/>
    <w:rsid w:val="003B36BD"/>
    <w:rsid w:val="003C7B02"/>
    <w:rsid w:val="003D18D7"/>
    <w:rsid w:val="003F3E91"/>
    <w:rsid w:val="00403CBB"/>
    <w:rsid w:val="00413F53"/>
    <w:rsid w:val="00415805"/>
    <w:rsid w:val="00424C70"/>
    <w:rsid w:val="00426C32"/>
    <w:rsid w:val="004315EE"/>
    <w:rsid w:val="00470A7D"/>
    <w:rsid w:val="004F30EE"/>
    <w:rsid w:val="005100B3"/>
    <w:rsid w:val="00562E3A"/>
    <w:rsid w:val="0056642E"/>
    <w:rsid w:val="0056645A"/>
    <w:rsid w:val="005A6304"/>
    <w:rsid w:val="005D1EE1"/>
    <w:rsid w:val="0061172D"/>
    <w:rsid w:val="00622621"/>
    <w:rsid w:val="006A618E"/>
    <w:rsid w:val="006B1897"/>
    <w:rsid w:val="006C2D73"/>
    <w:rsid w:val="00700546"/>
    <w:rsid w:val="0070742B"/>
    <w:rsid w:val="007412CE"/>
    <w:rsid w:val="00743272"/>
    <w:rsid w:val="00766646"/>
    <w:rsid w:val="007A1AC5"/>
    <w:rsid w:val="007E0262"/>
    <w:rsid w:val="0081677E"/>
    <w:rsid w:val="00855A18"/>
    <w:rsid w:val="00867B9B"/>
    <w:rsid w:val="00895757"/>
    <w:rsid w:val="008B0A57"/>
    <w:rsid w:val="008B3A03"/>
    <w:rsid w:val="00911F6F"/>
    <w:rsid w:val="00915C8E"/>
    <w:rsid w:val="009268FC"/>
    <w:rsid w:val="0095610F"/>
    <w:rsid w:val="00977850"/>
    <w:rsid w:val="009826CA"/>
    <w:rsid w:val="00994CCC"/>
    <w:rsid w:val="009A550E"/>
    <w:rsid w:val="009F076B"/>
    <w:rsid w:val="009F14BF"/>
    <w:rsid w:val="00A672F5"/>
    <w:rsid w:val="00A84418"/>
    <w:rsid w:val="00B02D23"/>
    <w:rsid w:val="00B32D32"/>
    <w:rsid w:val="00B378CD"/>
    <w:rsid w:val="00B435AB"/>
    <w:rsid w:val="00B96945"/>
    <w:rsid w:val="00BB01FB"/>
    <w:rsid w:val="00BB3C7B"/>
    <w:rsid w:val="00C21F1D"/>
    <w:rsid w:val="00C227E4"/>
    <w:rsid w:val="00C6057A"/>
    <w:rsid w:val="00C75AE4"/>
    <w:rsid w:val="00CB2190"/>
    <w:rsid w:val="00CD03DB"/>
    <w:rsid w:val="00CD2641"/>
    <w:rsid w:val="00D06D73"/>
    <w:rsid w:val="00D15681"/>
    <w:rsid w:val="00D71A4B"/>
    <w:rsid w:val="00D7670B"/>
    <w:rsid w:val="00D8122E"/>
    <w:rsid w:val="00D85548"/>
    <w:rsid w:val="00D90C88"/>
    <w:rsid w:val="00DA2C2C"/>
    <w:rsid w:val="00DB7140"/>
    <w:rsid w:val="00E162EE"/>
    <w:rsid w:val="00E529E1"/>
    <w:rsid w:val="00E8595B"/>
    <w:rsid w:val="00ED03F2"/>
    <w:rsid w:val="00ED2365"/>
    <w:rsid w:val="00ED47D0"/>
    <w:rsid w:val="00EE1C40"/>
    <w:rsid w:val="00EF062B"/>
    <w:rsid w:val="00F236E7"/>
    <w:rsid w:val="00F2661C"/>
    <w:rsid w:val="00F502BD"/>
    <w:rsid w:val="00F832E8"/>
    <w:rsid w:val="00FC3F67"/>
    <w:rsid w:val="00FF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9DAE"/>
  <w15:chartTrackingRefBased/>
  <w15:docId w15:val="{2EBDA004-3F57-4160-AAEC-02FC8236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292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470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1D027E9131D2E0469F38911F1D05CBA6" ma:contentTypeVersion="11" ma:contentTypeDescription="Tạo tài liệu mới." ma:contentTypeScope="" ma:versionID="ec2e1624fb4b37a20ead3e13a8f132ee">
  <xsd:schema xmlns:xsd="http://www.w3.org/2001/XMLSchema" xmlns:xs="http://www.w3.org/2001/XMLSchema" xmlns:p="http://schemas.microsoft.com/office/2006/metadata/properties" xmlns:ns3="49f6af94-847d-4eee-b59b-ed0b1f26df36" xmlns:ns4="c24b4621-3aae-4c3d-8325-aef822d29323" targetNamespace="http://schemas.microsoft.com/office/2006/metadata/properties" ma:root="true" ma:fieldsID="87c32ff9629b00f6466721b4ce76805f" ns3:_="" ns4:_="">
    <xsd:import namespace="49f6af94-847d-4eee-b59b-ed0b1f26df36"/>
    <xsd:import namespace="c24b4621-3aae-4c3d-8325-aef822d2932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f6af94-847d-4eee-b59b-ed0b1f26d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4b4621-3aae-4c3d-8325-aef822d29323" elementFormDefault="qualified">
    <xsd:import namespace="http://schemas.microsoft.com/office/2006/documentManagement/types"/>
    <xsd:import namespace="http://schemas.microsoft.com/office/infopath/2007/PartnerControls"/>
    <xsd:element name="SharedWithUsers" ma:index="15"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Chia sẻ Có Chi tiết" ma:internalName="SharedWithDetails" ma:readOnly="true">
      <xsd:simpleType>
        <xsd:restriction base="dms:Note">
          <xsd:maxLength value="255"/>
        </xsd:restriction>
      </xsd:simpleType>
    </xsd:element>
    <xsd:element name="SharingHintHash" ma:index="17"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6DFC4C-7570-45BD-85D1-E8167BDAB2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f6af94-847d-4eee-b59b-ed0b1f26df36"/>
    <ds:schemaRef ds:uri="c24b4621-3aae-4c3d-8325-aef822d293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ADB167-8407-4F14-A93A-087296E867D1}">
  <ds:schemaRefs>
    <ds:schemaRef ds:uri="http://schemas.microsoft.com/sharepoint/v3/contenttype/forms"/>
  </ds:schemaRefs>
</ds:datastoreItem>
</file>

<file path=customXml/itemProps3.xml><?xml version="1.0" encoding="utf-8"?>
<ds:datastoreItem xmlns:ds="http://schemas.openxmlformats.org/officeDocument/2006/customXml" ds:itemID="{CAE12372-4964-44A7-B926-C5309DD0F1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3</Pages>
  <Words>754</Words>
  <Characters>4301</Characters>
  <Application>Microsoft Office Word</Application>
  <DocSecurity>0</DocSecurity>
  <Lines>35</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Hai</dc:creator>
  <cp:keywords/>
  <dc:description/>
  <cp:lastModifiedBy>Tuan Hai</cp:lastModifiedBy>
  <cp:revision>102</cp:revision>
  <dcterms:created xsi:type="dcterms:W3CDTF">2020-06-18T12:26:00Z</dcterms:created>
  <dcterms:modified xsi:type="dcterms:W3CDTF">2020-06-19T08:49:00Z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0x0101001D027E9131D2E0469F38911F1D05CBA6</vt:lpwstr>
  </property>
</Properties>
</file>