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32DD" w14:textId="77777777" w:rsidR="00310C4B" w:rsidRDefault="00310C4B">
      <w:pPr>
        <w:pStyle w:val="line"/>
      </w:pPr>
    </w:p>
    <w:p w14:paraId="76963B86" w14:textId="77777777" w:rsidR="00310C4B" w:rsidRDefault="00310C4B">
      <w:pPr>
        <w:pStyle w:val="Title"/>
      </w:pPr>
      <w:r>
        <w:t>Software Requirements Specification</w:t>
      </w:r>
    </w:p>
    <w:p w14:paraId="7C766B74" w14:textId="77777777" w:rsidR="00310C4B" w:rsidRDefault="00310C4B">
      <w:pPr>
        <w:pStyle w:val="Title"/>
        <w:spacing w:before="0" w:after="400"/>
        <w:rPr>
          <w:sz w:val="40"/>
        </w:rPr>
      </w:pPr>
      <w:r>
        <w:rPr>
          <w:sz w:val="40"/>
        </w:rPr>
        <w:t>for</w:t>
      </w:r>
    </w:p>
    <w:p w14:paraId="66053102" w14:textId="18F1A1CF" w:rsidR="00310C4B" w:rsidRDefault="0016355C">
      <w:pPr>
        <w:pStyle w:val="Title"/>
      </w:pPr>
      <w:r w:rsidRPr="0016355C">
        <w:t>Private Clinic System</w:t>
      </w:r>
    </w:p>
    <w:p w14:paraId="7035FAE8" w14:textId="77777777" w:rsidR="00310C4B" w:rsidRDefault="00310C4B">
      <w:pPr>
        <w:pStyle w:val="ByLine"/>
      </w:pPr>
      <w:r>
        <w:t>Version 1.0 approved</w:t>
      </w:r>
    </w:p>
    <w:p w14:paraId="1B41757A" w14:textId="77777777" w:rsidR="0016355C" w:rsidRDefault="00310C4B" w:rsidP="004C4277">
      <w:pPr>
        <w:pStyle w:val="ByLine"/>
        <w:spacing w:after="0"/>
        <w:rPr>
          <w:lang w:val="vi-VN"/>
        </w:rPr>
      </w:pPr>
      <w:r>
        <w:t xml:space="preserve">Prepared by </w:t>
      </w:r>
      <w:r w:rsidR="0016355C" w:rsidRPr="0016355C">
        <w:rPr>
          <w:lang w:val="vi-VN"/>
        </w:rPr>
        <w:t xml:space="preserve">Đặng Lê Bình – Phan Lê Minh – </w:t>
      </w:r>
    </w:p>
    <w:p w14:paraId="61E786AC" w14:textId="68BC4F77" w:rsidR="00310C4B" w:rsidRPr="0016355C" w:rsidRDefault="0016355C" w:rsidP="004C4277">
      <w:pPr>
        <w:pStyle w:val="ByLine"/>
        <w:spacing w:before="0"/>
        <w:rPr>
          <w:lang w:val="vi-VN"/>
        </w:rPr>
      </w:pPr>
      <w:r w:rsidRPr="0016355C">
        <w:rPr>
          <w:lang w:val="vi-VN"/>
        </w:rPr>
        <w:t>Bùi Thị Phương Huyền – Đặng Phú Thiện</w:t>
      </w:r>
    </w:p>
    <w:p w14:paraId="0A266003" w14:textId="341D9F39" w:rsidR="00310C4B" w:rsidRPr="0016355C" w:rsidRDefault="0016355C">
      <w:pPr>
        <w:pStyle w:val="ByLine"/>
        <w:rPr>
          <w:lang w:val="vi-VN"/>
        </w:rPr>
      </w:pPr>
      <w:r>
        <w:t>Group</w:t>
      </w:r>
      <w:r>
        <w:rPr>
          <w:lang w:val="vi-VN"/>
        </w:rPr>
        <w:t xml:space="preserve"> 2 </w:t>
      </w:r>
      <w:r w:rsidRPr="0016355C">
        <w:rPr>
          <w:lang w:val="vi-VN"/>
        </w:rPr>
        <w:t>Object-Oriented Analysis and Design</w:t>
      </w:r>
    </w:p>
    <w:p w14:paraId="7D3DF94D" w14:textId="6D061B82" w:rsidR="00310C4B" w:rsidRDefault="0016355C">
      <w:pPr>
        <w:pStyle w:val="ByLine"/>
      </w:pPr>
      <w:r w:rsidRPr="0016355C">
        <w:t>25/09/2025</w:t>
      </w:r>
    </w:p>
    <w:p w14:paraId="4D91F13D" w14:textId="77777777" w:rsidR="00310C4B" w:rsidRPr="00F33D2A" w:rsidRDefault="00310C4B">
      <w:pPr>
        <w:pStyle w:val="ChangeHistoryTitle"/>
        <w:sectPr w:rsidR="00310C4B" w:rsidRPr="00F33D2A">
          <w:footerReference w:type="default" r:id="rId8"/>
          <w:pgSz w:w="12240" w:h="15840" w:code="1"/>
          <w:pgMar w:top="1440" w:right="1440" w:bottom="1440" w:left="1440" w:header="720" w:footer="720" w:gutter="0"/>
          <w:pgNumType w:fmt="lowerRoman" w:start="1"/>
          <w:cols w:space="720"/>
        </w:sectPr>
      </w:pPr>
    </w:p>
    <w:p w14:paraId="72E08B25" w14:textId="77777777" w:rsidR="00310C4B" w:rsidRPr="005F23D7" w:rsidRDefault="00310C4B">
      <w:pPr>
        <w:pStyle w:val="TOCEntry"/>
      </w:pPr>
      <w:bookmarkStart w:id="0" w:name="_Toc344877432"/>
      <w:bookmarkStart w:id="1" w:name="_Toc344879822"/>
      <w:bookmarkStart w:id="2" w:name="_Toc346508722"/>
      <w:bookmarkStart w:id="3" w:name="_Toc346508952"/>
      <w:bookmarkStart w:id="4" w:name="_Toc346509227"/>
      <w:bookmarkStart w:id="5" w:name="_Toc352609379"/>
      <w:bookmarkEnd w:id="0"/>
      <w:bookmarkEnd w:id="1"/>
      <w:bookmarkEnd w:id="2"/>
      <w:bookmarkEnd w:id="3"/>
      <w:bookmarkEnd w:id="4"/>
      <w:r w:rsidRPr="005F23D7">
        <w:lastRenderedPageBreak/>
        <w:t>Table of Contents</w:t>
      </w:r>
      <w:bookmarkEnd w:id="5"/>
    </w:p>
    <w:p w14:paraId="2B47106A" w14:textId="77777777" w:rsidR="0026483C" w:rsidRPr="005F23D7" w:rsidRDefault="004F30EB">
      <w:pPr>
        <w:pStyle w:val="TOC1"/>
        <w:rPr>
          <w:rFonts w:asciiTheme="minorHAnsi" w:eastAsiaTheme="minorEastAsia" w:hAnsiTheme="minorHAnsi" w:cstheme="minorBidi"/>
          <w:b w:val="0"/>
          <w:sz w:val="22"/>
          <w:szCs w:val="22"/>
        </w:rPr>
      </w:pPr>
      <w:r>
        <w:fldChar w:fldCharType="begin"/>
      </w:r>
      <w:r w:rsidR="00310C4B">
        <w:instrText xml:space="preserve"> TOC \o "1-3" \t "TOCentry,1" </w:instrText>
      </w:r>
      <w:r>
        <w:fldChar w:fldCharType="separate"/>
      </w:r>
      <w:r w:rsidR="0026483C" w:rsidRPr="005F23D7">
        <w:t>Table of Contents</w:t>
      </w:r>
      <w:r w:rsidR="0026483C" w:rsidRPr="005F23D7">
        <w:tab/>
      </w:r>
      <w:r w:rsidRPr="005F23D7">
        <w:fldChar w:fldCharType="begin"/>
      </w:r>
      <w:r w:rsidR="0026483C" w:rsidRPr="005F23D7">
        <w:instrText xml:space="preserve"> PAGEREF _Toc352609379 \h </w:instrText>
      </w:r>
      <w:r w:rsidRPr="005F23D7">
        <w:fldChar w:fldCharType="separate"/>
      </w:r>
      <w:r w:rsidR="00F33D2A" w:rsidRPr="005F23D7">
        <w:t>ii</w:t>
      </w:r>
      <w:r w:rsidRPr="005F23D7">
        <w:fldChar w:fldCharType="end"/>
      </w:r>
    </w:p>
    <w:p w14:paraId="604D83A7" w14:textId="77777777" w:rsidR="0026483C" w:rsidRPr="005F23D7" w:rsidRDefault="0026483C">
      <w:pPr>
        <w:pStyle w:val="TOC1"/>
        <w:rPr>
          <w:rFonts w:asciiTheme="minorHAnsi" w:eastAsiaTheme="minorEastAsia" w:hAnsiTheme="minorHAnsi" w:cstheme="minorBidi"/>
          <w:b w:val="0"/>
          <w:sz w:val="22"/>
          <w:szCs w:val="22"/>
        </w:rPr>
      </w:pPr>
      <w:r w:rsidRPr="005F23D7">
        <w:t>Revision History</w:t>
      </w:r>
      <w:r w:rsidRPr="005F23D7">
        <w:tab/>
      </w:r>
      <w:r w:rsidR="004F30EB" w:rsidRPr="005F23D7">
        <w:fldChar w:fldCharType="begin"/>
      </w:r>
      <w:r w:rsidRPr="005F23D7">
        <w:instrText xml:space="preserve"> PAGEREF _Toc352609380 \h </w:instrText>
      </w:r>
      <w:r w:rsidR="004F30EB" w:rsidRPr="005F23D7">
        <w:fldChar w:fldCharType="separate"/>
      </w:r>
      <w:r w:rsidR="00F33D2A" w:rsidRPr="005F23D7">
        <w:t>ii</w:t>
      </w:r>
      <w:r w:rsidR="004F30EB" w:rsidRPr="005F23D7">
        <w:fldChar w:fldCharType="end"/>
      </w:r>
    </w:p>
    <w:p w14:paraId="18C09302" w14:textId="77777777" w:rsidR="0026483C" w:rsidRPr="005F23D7" w:rsidRDefault="0026483C">
      <w:pPr>
        <w:pStyle w:val="TOC1"/>
        <w:rPr>
          <w:rFonts w:asciiTheme="minorHAnsi" w:eastAsiaTheme="minorEastAsia" w:hAnsiTheme="minorHAnsi" w:cstheme="minorBidi"/>
          <w:b w:val="0"/>
          <w:sz w:val="22"/>
          <w:szCs w:val="22"/>
        </w:rPr>
      </w:pPr>
      <w:r w:rsidRPr="005F23D7">
        <w:t>1.</w:t>
      </w:r>
      <w:r w:rsidRPr="005F23D7">
        <w:rPr>
          <w:rFonts w:asciiTheme="minorHAnsi" w:eastAsiaTheme="minorEastAsia" w:hAnsiTheme="minorHAnsi" w:cstheme="minorBidi"/>
          <w:b w:val="0"/>
          <w:sz w:val="22"/>
          <w:szCs w:val="22"/>
        </w:rPr>
        <w:tab/>
      </w:r>
      <w:r w:rsidRPr="005F23D7">
        <w:t>Introduction</w:t>
      </w:r>
      <w:r w:rsidRPr="005F23D7">
        <w:tab/>
      </w:r>
      <w:r w:rsidR="004F30EB" w:rsidRPr="005F23D7">
        <w:fldChar w:fldCharType="begin"/>
      </w:r>
      <w:r w:rsidRPr="005F23D7">
        <w:instrText xml:space="preserve"> PAGEREF _Toc352609381 \h </w:instrText>
      </w:r>
      <w:r w:rsidR="004F30EB" w:rsidRPr="005F23D7">
        <w:fldChar w:fldCharType="separate"/>
      </w:r>
      <w:r w:rsidR="00F33D2A" w:rsidRPr="005F23D7">
        <w:t>2</w:t>
      </w:r>
      <w:r w:rsidR="004F30EB" w:rsidRPr="005F23D7">
        <w:fldChar w:fldCharType="end"/>
      </w:r>
    </w:p>
    <w:p w14:paraId="2ED47870"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1.1</w:t>
      </w:r>
      <w:r w:rsidRPr="005F23D7">
        <w:rPr>
          <w:rFonts w:asciiTheme="minorHAnsi" w:eastAsiaTheme="minorEastAsia" w:hAnsiTheme="minorHAnsi" w:cstheme="minorBidi"/>
          <w:noProof/>
          <w:szCs w:val="22"/>
        </w:rPr>
        <w:tab/>
      </w:r>
      <w:r w:rsidR="00492D83">
        <w:rPr>
          <w:rFonts w:asciiTheme="minorHAnsi" w:eastAsiaTheme="minorEastAsia" w:hAnsiTheme="minorHAnsi" w:cstheme="minorBidi"/>
          <w:noProof/>
          <w:szCs w:val="22"/>
        </w:rPr>
        <w:t xml:space="preserve">Document </w:t>
      </w:r>
      <w:r w:rsidRPr="005F23D7">
        <w:rPr>
          <w:noProof/>
        </w:rPr>
        <w:t>Purpose</w:t>
      </w:r>
      <w:r w:rsidRPr="005F23D7">
        <w:rPr>
          <w:noProof/>
        </w:rPr>
        <w:tab/>
      </w:r>
      <w:r w:rsidR="004F30EB" w:rsidRPr="005F23D7">
        <w:rPr>
          <w:noProof/>
        </w:rPr>
        <w:fldChar w:fldCharType="begin"/>
      </w:r>
      <w:r w:rsidRPr="005F23D7">
        <w:rPr>
          <w:noProof/>
        </w:rPr>
        <w:instrText xml:space="preserve"> PAGEREF _Toc352609382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81D29D2"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1.2</w:t>
      </w:r>
      <w:r w:rsidRPr="005F23D7">
        <w:rPr>
          <w:rFonts w:asciiTheme="minorHAnsi" w:eastAsiaTheme="minorEastAsia" w:hAnsiTheme="minorHAnsi" w:cstheme="minorBidi"/>
          <w:noProof/>
          <w:szCs w:val="22"/>
        </w:rPr>
        <w:tab/>
      </w:r>
      <w:r w:rsidRPr="005F23D7">
        <w:rPr>
          <w:noProof/>
        </w:rPr>
        <w:t>Document Conventions</w:t>
      </w:r>
      <w:r w:rsidRPr="005F23D7">
        <w:rPr>
          <w:noProof/>
        </w:rPr>
        <w:tab/>
      </w:r>
      <w:r w:rsidR="004F30EB" w:rsidRPr="005F23D7">
        <w:rPr>
          <w:noProof/>
        </w:rPr>
        <w:fldChar w:fldCharType="begin"/>
      </w:r>
      <w:r w:rsidRPr="005F23D7">
        <w:rPr>
          <w:noProof/>
        </w:rPr>
        <w:instrText xml:space="preserve"> PAGEREF _Toc352609383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01DA1B8F"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1.3</w:t>
      </w:r>
      <w:r w:rsidRPr="005F23D7">
        <w:rPr>
          <w:rFonts w:asciiTheme="minorHAnsi" w:eastAsiaTheme="minorEastAsia" w:hAnsiTheme="minorHAnsi" w:cstheme="minorBidi"/>
          <w:noProof/>
          <w:szCs w:val="22"/>
        </w:rPr>
        <w:tab/>
      </w:r>
      <w:r w:rsidRPr="005F23D7">
        <w:rPr>
          <w:noProof/>
        </w:rPr>
        <w:t>Project Scope</w:t>
      </w:r>
      <w:r w:rsidRPr="005F23D7">
        <w:rPr>
          <w:noProof/>
        </w:rPr>
        <w:tab/>
      </w:r>
      <w:r w:rsidR="004F30EB" w:rsidRPr="005F23D7">
        <w:rPr>
          <w:noProof/>
        </w:rPr>
        <w:fldChar w:fldCharType="begin"/>
      </w:r>
      <w:r w:rsidRPr="005F23D7">
        <w:rPr>
          <w:noProof/>
        </w:rPr>
        <w:instrText xml:space="preserve"> PAGEREF _Toc352609384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75FEE41"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1.4</w:t>
      </w:r>
      <w:r w:rsidRPr="005F23D7">
        <w:rPr>
          <w:rFonts w:asciiTheme="minorHAnsi" w:eastAsiaTheme="minorEastAsia" w:hAnsiTheme="minorHAnsi" w:cstheme="minorBidi"/>
          <w:noProof/>
          <w:szCs w:val="22"/>
        </w:rPr>
        <w:tab/>
      </w:r>
      <w:r w:rsidRPr="005F23D7">
        <w:rPr>
          <w:noProof/>
        </w:rPr>
        <w:t>References</w:t>
      </w:r>
      <w:r w:rsidRPr="005F23D7">
        <w:rPr>
          <w:noProof/>
        </w:rPr>
        <w:tab/>
      </w:r>
      <w:r w:rsidR="004F30EB" w:rsidRPr="005F23D7">
        <w:rPr>
          <w:noProof/>
        </w:rPr>
        <w:fldChar w:fldCharType="begin"/>
      </w:r>
      <w:r w:rsidRPr="005F23D7">
        <w:rPr>
          <w:noProof/>
        </w:rPr>
        <w:instrText xml:space="preserve"> PAGEREF _Toc352609385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643FB06" w14:textId="77777777" w:rsidR="0026483C" w:rsidRPr="005F23D7" w:rsidRDefault="0026483C">
      <w:pPr>
        <w:pStyle w:val="TOC1"/>
        <w:rPr>
          <w:rFonts w:asciiTheme="minorHAnsi" w:eastAsiaTheme="minorEastAsia" w:hAnsiTheme="minorHAnsi" w:cstheme="minorBidi"/>
          <w:b w:val="0"/>
          <w:sz w:val="22"/>
          <w:szCs w:val="22"/>
        </w:rPr>
      </w:pPr>
      <w:r w:rsidRPr="005F23D7">
        <w:t>2.</w:t>
      </w:r>
      <w:r w:rsidRPr="005F23D7">
        <w:rPr>
          <w:rFonts w:asciiTheme="minorHAnsi" w:eastAsiaTheme="minorEastAsia" w:hAnsiTheme="minorHAnsi" w:cstheme="minorBidi"/>
          <w:b w:val="0"/>
          <w:sz w:val="22"/>
          <w:szCs w:val="22"/>
        </w:rPr>
        <w:tab/>
      </w:r>
      <w:r w:rsidRPr="005F23D7">
        <w:t>Overall Description</w:t>
      </w:r>
      <w:r w:rsidRPr="005F23D7">
        <w:tab/>
      </w:r>
      <w:r w:rsidR="004F30EB" w:rsidRPr="005F23D7">
        <w:fldChar w:fldCharType="begin"/>
      </w:r>
      <w:r w:rsidRPr="005F23D7">
        <w:instrText xml:space="preserve"> PAGEREF _Toc352609386 \h </w:instrText>
      </w:r>
      <w:r w:rsidR="004F30EB" w:rsidRPr="005F23D7">
        <w:fldChar w:fldCharType="separate"/>
      </w:r>
      <w:r w:rsidR="00F33D2A" w:rsidRPr="005F23D7">
        <w:t>2</w:t>
      </w:r>
      <w:r w:rsidR="004F30EB" w:rsidRPr="005F23D7">
        <w:fldChar w:fldCharType="end"/>
      </w:r>
    </w:p>
    <w:p w14:paraId="1901E3A2"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2.1</w:t>
      </w:r>
      <w:r w:rsidRPr="005F23D7">
        <w:rPr>
          <w:rFonts w:asciiTheme="minorHAnsi" w:eastAsiaTheme="minorEastAsia" w:hAnsiTheme="minorHAnsi" w:cstheme="minorBidi"/>
          <w:noProof/>
          <w:szCs w:val="22"/>
        </w:rPr>
        <w:tab/>
      </w:r>
      <w:r w:rsidRPr="005F23D7">
        <w:rPr>
          <w:noProof/>
        </w:rPr>
        <w:t>Product Perspective</w:t>
      </w:r>
      <w:r w:rsidRPr="005F23D7">
        <w:rPr>
          <w:noProof/>
        </w:rPr>
        <w:tab/>
      </w:r>
      <w:r w:rsidR="004F30EB" w:rsidRPr="005F23D7">
        <w:rPr>
          <w:noProof/>
        </w:rPr>
        <w:fldChar w:fldCharType="begin"/>
      </w:r>
      <w:r w:rsidRPr="005F23D7">
        <w:rPr>
          <w:noProof/>
        </w:rPr>
        <w:instrText xml:space="preserve"> PAGEREF _Toc352609387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78867825"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2.2</w:t>
      </w:r>
      <w:r w:rsidRPr="005F23D7">
        <w:rPr>
          <w:rFonts w:asciiTheme="minorHAnsi" w:eastAsiaTheme="minorEastAsia" w:hAnsiTheme="minorHAnsi" w:cstheme="minorBidi"/>
          <w:noProof/>
          <w:szCs w:val="22"/>
        </w:rPr>
        <w:tab/>
      </w:r>
      <w:r w:rsidRPr="005F23D7">
        <w:rPr>
          <w:noProof/>
        </w:rPr>
        <w:t>User Classes and Characteristics</w:t>
      </w:r>
      <w:r w:rsidRPr="005F23D7">
        <w:rPr>
          <w:noProof/>
        </w:rPr>
        <w:tab/>
      </w:r>
      <w:r w:rsidR="004F30EB" w:rsidRPr="005F23D7">
        <w:rPr>
          <w:noProof/>
        </w:rPr>
        <w:fldChar w:fldCharType="begin"/>
      </w:r>
      <w:r w:rsidRPr="005F23D7">
        <w:rPr>
          <w:noProof/>
        </w:rPr>
        <w:instrText xml:space="preserve"> PAGEREF _Toc352609388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59BC096B"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2.3</w:t>
      </w:r>
      <w:r w:rsidRPr="005F23D7">
        <w:rPr>
          <w:rFonts w:asciiTheme="minorHAnsi" w:eastAsiaTheme="minorEastAsia" w:hAnsiTheme="minorHAnsi" w:cstheme="minorBidi"/>
          <w:noProof/>
          <w:szCs w:val="22"/>
        </w:rPr>
        <w:tab/>
      </w:r>
      <w:r w:rsidRPr="005F23D7">
        <w:rPr>
          <w:noProof/>
        </w:rPr>
        <w:t>Operating Environment</w:t>
      </w:r>
      <w:r w:rsidRPr="005F23D7">
        <w:rPr>
          <w:noProof/>
        </w:rPr>
        <w:tab/>
      </w:r>
      <w:r w:rsidR="004F30EB" w:rsidRPr="005F23D7">
        <w:rPr>
          <w:noProof/>
        </w:rPr>
        <w:fldChar w:fldCharType="begin"/>
      </w:r>
      <w:r w:rsidRPr="005F23D7">
        <w:rPr>
          <w:noProof/>
        </w:rPr>
        <w:instrText xml:space="preserve"> PAGEREF _Toc352609389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DC22FF4"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2.4</w:t>
      </w:r>
      <w:r w:rsidRPr="005F23D7">
        <w:rPr>
          <w:rFonts w:asciiTheme="minorHAnsi" w:eastAsiaTheme="minorEastAsia" w:hAnsiTheme="minorHAnsi" w:cstheme="minorBidi"/>
          <w:noProof/>
          <w:szCs w:val="22"/>
        </w:rPr>
        <w:tab/>
      </w:r>
      <w:r w:rsidRPr="005F23D7">
        <w:rPr>
          <w:noProof/>
        </w:rPr>
        <w:t>Design and Implementation Constraints</w:t>
      </w:r>
      <w:r w:rsidRPr="005F23D7">
        <w:rPr>
          <w:noProof/>
        </w:rPr>
        <w:tab/>
      </w:r>
      <w:r w:rsidR="004F30EB" w:rsidRPr="005F23D7">
        <w:rPr>
          <w:noProof/>
        </w:rPr>
        <w:fldChar w:fldCharType="begin"/>
      </w:r>
      <w:r w:rsidRPr="005F23D7">
        <w:rPr>
          <w:noProof/>
        </w:rPr>
        <w:instrText xml:space="preserve"> PAGEREF _Toc352609390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3DB67490"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2.5</w:t>
      </w:r>
      <w:r w:rsidRPr="005F23D7">
        <w:rPr>
          <w:rFonts w:asciiTheme="minorHAnsi" w:eastAsiaTheme="minorEastAsia" w:hAnsiTheme="minorHAnsi" w:cstheme="minorBidi"/>
          <w:noProof/>
          <w:szCs w:val="22"/>
        </w:rPr>
        <w:tab/>
      </w:r>
      <w:r w:rsidRPr="005F23D7">
        <w:rPr>
          <w:noProof/>
        </w:rPr>
        <w:t>Assumptions and Dependencies</w:t>
      </w:r>
      <w:r w:rsidRPr="005F23D7">
        <w:rPr>
          <w:noProof/>
        </w:rPr>
        <w:tab/>
      </w:r>
      <w:r w:rsidR="004F30EB" w:rsidRPr="005F23D7">
        <w:rPr>
          <w:noProof/>
        </w:rPr>
        <w:fldChar w:fldCharType="begin"/>
      </w:r>
      <w:r w:rsidRPr="005F23D7">
        <w:rPr>
          <w:noProof/>
        </w:rPr>
        <w:instrText xml:space="preserve"> PAGEREF _Toc352609391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BA298BF" w14:textId="77777777" w:rsidR="0026483C" w:rsidRPr="005F23D7" w:rsidRDefault="0026483C">
      <w:pPr>
        <w:pStyle w:val="TOC1"/>
        <w:rPr>
          <w:rFonts w:asciiTheme="minorHAnsi" w:eastAsiaTheme="minorEastAsia" w:hAnsiTheme="minorHAnsi" w:cstheme="minorBidi"/>
          <w:b w:val="0"/>
          <w:sz w:val="22"/>
          <w:szCs w:val="22"/>
        </w:rPr>
      </w:pPr>
      <w:r w:rsidRPr="005F23D7">
        <w:t>3.</w:t>
      </w:r>
      <w:r w:rsidRPr="005F23D7">
        <w:rPr>
          <w:rFonts w:asciiTheme="minorHAnsi" w:eastAsiaTheme="minorEastAsia" w:hAnsiTheme="minorHAnsi" w:cstheme="minorBidi"/>
          <w:b w:val="0"/>
          <w:sz w:val="22"/>
          <w:szCs w:val="22"/>
        </w:rPr>
        <w:tab/>
      </w:r>
      <w:r w:rsidRPr="005F23D7">
        <w:t>System Features</w:t>
      </w:r>
      <w:r w:rsidRPr="005F23D7">
        <w:tab/>
      </w:r>
      <w:r w:rsidR="004F30EB" w:rsidRPr="005F23D7">
        <w:fldChar w:fldCharType="begin"/>
      </w:r>
      <w:r w:rsidRPr="005F23D7">
        <w:instrText xml:space="preserve"> PAGEREF _Toc352609392 \h </w:instrText>
      </w:r>
      <w:r w:rsidR="004F30EB" w:rsidRPr="005F23D7">
        <w:fldChar w:fldCharType="separate"/>
      </w:r>
      <w:r w:rsidR="00F33D2A" w:rsidRPr="005F23D7">
        <w:t>2</w:t>
      </w:r>
      <w:r w:rsidR="004F30EB" w:rsidRPr="005F23D7">
        <w:fldChar w:fldCharType="end"/>
      </w:r>
    </w:p>
    <w:p w14:paraId="47CAA875"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3.1</w:t>
      </w:r>
      <w:r w:rsidRPr="005F23D7">
        <w:rPr>
          <w:rFonts w:asciiTheme="minorHAnsi" w:eastAsiaTheme="minorEastAsia" w:hAnsiTheme="minorHAnsi" w:cstheme="minorBidi"/>
          <w:noProof/>
          <w:szCs w:val="22"/>
        </w:rPr>
        <w:tab/>
      </w:r>
      <w:r w:rsidRPr="005F23D7">
        <w:rPr>
          <w:noProof/>
        </w:rPr>
        <w:t>System Feature 1</w:t>
      </w:r>
      <w:r w:rsidRPr="005F23D7">
        <w:rPr>
          <w:noProof/>
        </w:rPr>
        <w:tab/>
      </w:r>
      <w:r w:rsidR="004F30EB" w:rsidRPr="005F23D7">
        <w:rPr>
          <w:noProof/>
        </w:rPr>
        <w:fldChar w:fldCharType="begin"/>
      </w:r>
      <w:r w:rsidRPr="005F23D7">
        <w:rPr>
          <w:noProof/>
        </w:rPr>
        <w:instrText xml:space="preserve"> PAGEREF _Toc352609393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4AD7EE0"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3.2</w:t>
      </w:r>
      <w:r w:rsidRPr="005F23D7">
        <w:rPr>
          <w:rFonts w:asciiTheme="minorHAnsi" w:eastAsiaTheme="minorEastAsia" w:hAnsiTheme="minorHAnsi" w:cstheme="minorBidi"/>
          <w:noProof/>
          <w:szCs w:val="22"/>
        </w:rPr>
        <w:tab/>
      </w:r>
      <w:r w:rsidRPr="005F23D7">
        <w:rPr>
          <w:noProof/>
        </w:rPr>
        <w:t>System Feature 2 (and so on)</w:t>
      </w:r>
      <w:r w:rsidRPr="005F23D7">
        <w:rPr>
          <w:noProof/>
        </w:rPr>
        <w:tab/>
      </w:r>
      <w:r w:rsidR="004F30EB" w:rsidRPr="005F23D7">
        <w:rPr>
          <w:noProof/>
        </w:rPr>
        <w:fldChar w:fldCharType="begin"/>
      </w:r>
      <w:r w:rsidRPr="005F23D7">
        <w:rPr>
          <w:noProof/>
        </w:rPr>
        <w:instrText xml:space="preserve"> PAGEREF _Toc352609394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EE92034" w14:textId="77777777" w:rsidR="0026483C" w:rsidRPr="005F23D7" w:rsidRDefault="0026483C">
      <w:pPr>
        <w:pStyle w:val="TOC1"/>
        <w:rPr>
          <w:rFonts w:asciiTheme="minorHAnsi" w:eastAsiaTheme="minorEastAsia" w:hAnsiTheme="minorHAnsi" w:cstheme="minorBidi"/>
          <w:b w:val="0"/>
          <w:sz w:val="22"/>
          <w:szCs w:val="22"/>
        </w:rPr>
      </w:pPr>
      <w:r w:rsidRPr="005F23D7">
        <w:t>4.</w:t>
      </w:r>
      <w:r w:rsidRPr="005F23D7">
        <w:rPr>
          <w:rFonts w:asciiTheme="minorHAnsi" w:eastAsiaTheme="minorEastAsia" w:hAnsiTheme="minorHAnsi" w:cstheme="minorBidi"/>
          <w:b w:val="0"/>
          <w:sz w:val="22"/>
          <w:szCs w:val="22"/>
        </w:rPr>
        <w:tab/>
      </w:r>
      <w:r w:rsidRPr="005F23D7">
        <w:t>Data Requirements</w:t>
      </w:r>
      <w:r w:rsidRPr="005F23D7">
        <w:tab/>
      </w:r>
      <w:r w:rsidR="004F30EB" w:rsidRPr="005F23D7">
        <w:fldChar w:fldCharType="begin"/>
      </w:r>
      <w:r w:rsidRPr="005F23D7">
        <w:instrText xml:space="preserve"> PAGEREF _Toc352609395 \h </w:instrText>
      </w:r>
      <w:r w:rsidR="004F30EB" w:rsidRPr="005F23D7">
        <w:fldChar w:fldCharType="separate"/>
      </w:r>
      <w:r w:rsidR="00F33D2A" w:rsidRPr="005F23D7">
        <w:t>2</w:t>
      </w:r>
      <w:r w:rsidR="004F30EB" w:rsidRPr="005F23D7">
        <w:fldChar w:fldCharType="end"/>
      </w:r>
    </w:p>
    <w:p w14:paraId="60855A02"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4.1</w:t>
      </w:r>
      <w:r w:rsidRPr="005F23D7">
        <w:rPr>
          <w:rFonts w:asciiTheme="minorHAnsi" w:eastAsiaTheme="minorEastAsia" w:hAnsiTheme="minorHAnsi" w:cstheme="minorBidi"/>
          <w:noProof/>
          <w:szCs w:val="22"/>
        </w:rPr>
        <w:tab/>
      </w:r>
      <w:r w:rsidRPr="005F23D7">
        <w:rPr>
          <w:noProof/>
        </w:rPr>
        <w:t>Logical Data Model</w:t>
      </w:r>
      <w:r w:rsidRPr="005F23D7">
        <w:rPr>
          <w:noProof/>
        </w:rPr>
        <w:tab/>
      </w:r>
      <w:r w:rsidR="004F30EB" w:rsidRPr="005F23D7">
        <w:rPr>
          <w:noProof/>
        </w:rPr>
        <w:fldChar w:fldCharType="begin"/>
      </w:r>
      <w:r w:rsidRPr="005F23D7">
        <w:rPr>
          <w:noProof/>
        </w:rPr>
        <w:instrText xml:space="preserve"> PAGEREF _Toc352609396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76DAE6E0"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4.2</w:t>
      </w:r>
      <w:r w:rsidRPr="005F23D7">
        <w:rPr>
          <w:rFonts w:asciiTheme="minorHAnsi" w:eastAsiaTheme="minorEastAsia" w:hAnsiTheme="minorHAnsi" w:cstheme="minorBidi"/>
          <w:noProof/>
          <w:szCs w:val="22"/>
        </w:rPr>
        <w:tab/>
      </w:r>
      <w:r w:rsidRPr="005F23D7">
        <w:rPr>
          <w:noProof/>
        </w:rPr>
        <w:t>Data Dictionary</w:t>
      </w:r>
      <w:r w:rsidRPr="005F23D7">
        <w:rPr>
          <w:noProof/>
        </w:rPr>
        <w:tab/>
      </w:r>
      <w:r w:rsidR="004F30EB" w:rsidRPr="005F23D7">
        <w:rPr>
          <w:noProof/>
        </w:rPr>
        <w:fldChar w:fldCharType="begin"/>
      </w:r>
      <w:r w:rsidRPr="005F23D7">
        <w:rPr>
          <w:noProof/>
        </w:rPr>
        <w:instrText xml:space="preserve"> PAGEREF _Toc352609397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6D80BA5"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4.3</w:t>
      </w:r>
      <w:r w:rsidRPr="005F23D7">
        <w:rPr>
          <w:rFonts w:asciiTheme="minorHAnsi" w:eastAsiaTheme="minorEastAsia" w:hAnsiTheme="minorHAnsi" w:cstheme="minorBidi"/>
          <w:noProof/>
          <w:szCs w:val="22"/>
        </w:rPr>
        <w:tab/>
      </w:r>
      <w:r w:rsidRPr="005F23D7">
        <w:rPr>
          <w:noProof/>
        </w:rPr>
        <w:t>Reports</w:t>
      </w:r>
      <w:r w:rsidRPr="005F23D7">
        <w:rPr>
          <w:noProof/>
        </w:rPr>
        <w:tab/>
      </w:r>
      <w:r w:rsidR="004F30EB" w:rsidRPr="005F23D7">
        <w:rPr>
          <w:noProof/>
        </w:rPr>
        <w:fldChar w:fldCharType="begin"/>
      </w:r>
      <w:r w:rsidRPr="005F23D7">
        <w:rPr>
          <w:noProof/>
        </w:rPr>
        <w:instrText xml:space="preserve"> PAGEREF _Toc352609398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6943A4E9"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4.4</w:t>
      </w:r>
      <w:r w:rsidRPr="005F23D7">
        <w:rPr>
          <w:rFonts w:asciiTheme="minorHAnsi" w:eastAsiaTheme="minorEastAsia" w:hAnsiTheme="minorHAnsi" w:cstheme="minorBidi"/>
          <w:noProof/>
          <w:szCs w:val="22"/>
        </w:rPr>
        <w:tab/>
      </w:r>
      <w:r w:rsidRPr="005F23D7">
        <w:rPr>
          <w:noProof/>
        </w:rPr>
        <w:t>Data Acquisition, Integrity, Retention, and Disposal</w:t>
      </w:r>
      <w:r w:rsidRPr="005F23D7">
        <w:rPr>
          <w:noProof/>
        </w:rPr>
        <w:tab/>
      </w:r>
      <w:r w:rsidR="004F30EB" w:rsidRPr="005F23D7">
        <w:rPr>
          <w:noProof/>
        </w:rPr>
        <w:fldChar w:fldCharType="begin"/>
      </w:r>
      <w:r w:rsidRPr="005F23D7">
        <w:rPr>
          <w:noProof/>
        </w:rPr>
        <w:instrText xml:space="preserve"> PAGEREF _Toc352609399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631A7508" w14:textId="77777777" w:rsidR="0026483C" w:rsidRPr="005F23D7" w:rsidRDefault="0026483C">
      <w:pPr>
        <w:pStyle w:val="TOC1"/>
        <w:rPr>
          <w:rFonts w:asciiTheme="minorHAnsi" w:eastAsiaTheme="minorEastAsia" w:hAnsiTheme="minorHAnsi" w:cstheme="minorBidi"/>
          <w:b w:val="0"/>
          <w:sz w:val="22"/>
          <w:szCs w:val="22"/>
        </w:rPr>
      </w:pPr>
      <w:r w:rsidRPr="005F23D7">
        <w:t>5.</w:t>
      </w:r>
      <w:r w:rsidRPr="005F23D7">
        <w:rPr>
          <w:rFonts w:asciiTheme="minorHAnsi" w:eastAsiaTheme="minorEastAsia" w:hAnsiTheme="minorHAnsi" w:cstheme="minorBidi"/>
          <w:b w:val="0"/>
          <w:sz w:val="22"/>
          <w:szCs w:val="22"/>
        </w:rPr>
        <w:tab/>
      </w:r>
      <w:r w:rsidRPr="005F23D7">
        <w:t>External Interface Requirements</w:t>
      </w:r>
      <w:r w:rsidRPr="005F23D7">
        <w:tab/>
      </w:r>
      <w:r w:rsidR="004F30EB" w:rsidRPr="005F23D7">
        <w:fldChar w:fldCharType="begin"/>
      </w:r>
      <w:r w:rsidRPr="005F23D7">
        <w:instrText xml:space="preserve"> PAGEREF _Toc352609400 \h </w:instrText>
      </w:r>
      <w:r w:rsidR="004F30EB" w:rsidRPr="005F23D7">
        <w:fldChar w:fldCharType="separate"/>
      </w:r>
      <w:r w:rsidR="00F33D2A" w:rsidRPr="005F23D7">
        <w:t>2</w:t>
      </w:r>
      <w:r w:rsidR="004F30EB" w:rsidRPr="005F23D7">
        <w:fldChar w:fldCharType="end"/>
      </w:r>
    </w:p>
    <w:p w14:paraId="09088D73"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5.1</w:t>
      </w:r>
      <w:r w:rsidRPr="005F23D7">
        <w:rPr>
          <w:rFonts w:asciiTheme="minorHAnsi" w:eastAsiaTheme="minorEastAsia" w:hAnsiTheme="minorHAnsi" w:cstheme="minorBidi"/>
          <w:noProof/>
          <w:szCs w:val="22"/>
        </w:rPr>
        <w:tab/>
      </w:r>
      <w:r w:rsidRPr="005F23D7">
        <w:rPr>
          <w:noProof/>
        </w:rPr>
        <w:t>User Interfaces</w:t>
      </w:r>
      <w:r w:rsidRPr="005F23D7">
        <w:rPr>
          <w:noProof/>
        </w:rPr>
        <w:tab/>
      </w:r>
      <w:r w:rsidR="004F30EB" w:rsidRPr="005F23D7">
        <w:rPr>
          <w:noProof/>
        </w:rPr>
        <w:fldChar w:fldCharType="begin"/>
      </w:r>
      <w:r w:rsidRPr="005F23D7">
        <w:rPr>
          <w:noProof/>
        </w:rPr>
        <w:instrText xml:space="preserve"> PAGEREF _Toc352609401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8272A94"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5.2</w:t>
      </w:r>
      <w:r w:rsidRPr="005F23D7">
        <w:rPr>
          <w:rFonts w:asciiTheme="minorHAnsi" w:eastAsiaTheme="minorEastAsia" w:hAnsiTheme="minorHAnsi" w:cstheme="minorBidi"/>
          <w:noProof/>
          <w:szCs w:val="22"/>
        </w:rPr>
        <w:tab/>
      </w:r>
      <w:r w:rsidRPr="005F23D7">
        <w:rPr>
          <w:noProof/>
        </w:rPr>
        <w:t>Software Interfaces</w:t>
      </w:r>
      <w:r w:rsidRPr="005F23D7">
        <w:rPr>
          <w:noProof/>
        </w:rPr>
        <w:tab/>
      </w:r>
      <w:r w:rsidR="004F30EB" w:rsidRPr="005F23D7">
        <w:rPr>
          <w:noProof/>
        </w:rPr>
        <w:fldChar w:fldCharType="begin"/>
      </w:r>
      <w:r w:rsidRPr="005F23D7">
        <w:rPr>
          <w:noProof/>
        </w:rPr>
        <w:instrText xml:space="preserve"> PAGEREF _Toc352609402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01993348"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5.3</w:t>
      </w:r>
      <w:r w:rsidRPr="005F23D7">
        <w:rPr>
          <w:rFonts w:asciiTheme="minorHAnsi" w:eastAsiaTheme="minorEastAsia" w:hAnsiTheme="minorHAnsi" w:cstheme="minorBidi"/>
          <w:noProof/>
          <w:szCs w:val="22"/>
        </w:rPr>
        <w:tab/>
      </w:r>
      <w:r w:rsidRPr="005F23D7">
        <w:rPr>
          <w:noProof/>
        </w:rPr>
        <w:t>Hardware Interfaces</w:t>
      </w:r>
      <w:r w:rsidRPr="005F23D7">
        <w:rPr>
          <w:noProof/>
        </w:rPr>
        <w:tab/>
      </w:r>
      <w:r w:rsidR="004F30EB" w:rsidRPr="005F23D7">
        <w:rPr>
          <w:noProof/>
        </w:rPr>
        <w:fldChar w:fldCharType="begin"/>
      </w:r>
      <w:r w:rsidRPr="005F23D7">
        <w:rPr>
          <w:noProof/>
        </w:rPr>
        <w:instrText xml:space="preserve"> PAGEREF _Toc352609403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6D50F784"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5.4</w:t>
      </w:r>
      <w:r w:rsidRPr="005F23D7">
        <w:rPr>
          <w:rFonts w:asciiTheme="minorHAnsi" w:eastAsiaTheme="minorEastAsia" w:hAnsiTheme="minorHAnsi" w:cstheme="minorBidi"/>
          <w:noProof/>
          <w:szCs w:val="22"/>
        </w:rPr>
        <w:tab/>
      </w:r>
      <w:r w:rsidRPr="005F23D7">
        <w:rPr>
          <w:noProof/>
        </w:rPr>
        <w:t>Communications Interfaces</w:t>
      </w:r>
      <w:r w:rsidRPr="005F23D7">
        <w:rPr>
          <w:noProof/>
        </w:rPr>
        <w:tab/>
      </w:r>
      <w:r w:rsidR="004F30EB" w:rsidRPr="005F23D7">
        <w:rPr>
          <w:noProof/>
        </w:rPr>
        <w:fldChar w:fldCharType="begin"/>
      </w:r>
      <w:r w:rsidRPr="005F23D7">
        <w:rPr>
          <w:noProof/>
        </w:rPr>
        <w:instrText xml:space="preserve"> PAGEREF _Toc352609404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56348328" w14:textId="77777777" w:rsidR="0026483C" w:rsidRPr="005F23D7" w:rsidRDefault="0026483C">
      <w:pPr>
        <w:pStyle w:val="TOC1"/>
        <w:rPr>
          <w:rFonts w:asciiTheme="minorHAnsi" w:eastAsiaTheme="minorEastAsia" w:hAnsiTheme="minorHAnsi" w:cstheme="minorBidi"/>
          <w:b w:val="0"/>
          <w:sz w:val="22"/>
          <w:szCs w:val="22"/>
        </w:rPr>
      </w:pPr>
      <w:r w:rsidRPr="005F23D7">
        <w:t>6.</w:t>
      </w:r>
      <w:r w:rsidRPr="005F23D7">
        <w:rPr>
          <w:rFonts w:asciiTheme="minorHAnsi" w:eastAsiaTheme="minorEastAsia" w:hAnsiTheme="minorHAnsi" w:cstheme="minorBidi"/>
          <w:b w:val="0"/>
          <w:sz w:val="22"/>
          <w:szCs w:val="22"/>
        </w:rPr>
        <w:tab/>
      </w:r>
      <w:r w:rsidRPr="005F23D7">
        <w:t>Quality Attributes</w:t>
      </w:r>
      <w:r w:rsidRPr="005F23D7">
        <w:tab/>
      </w:r>
      <w:r w:rsidR="004F30EB" w:rsidRPr="005F23D7">
        <w:fldChar w:fldCharType="begin"/>
      </w:r>
      <w:r w:rsidRPr="005F23D7">
        <w:instrText xml:space="preserve"> PAGEREF _Toc352609405 \h </w:instrText>
      </w:r>
      <w:r w:rsidR="004F30EB" w:rsidRPr="005F23D7">
        <w:fldChar w:fldCharType="separate"/>
      </w:r>
      <w:r w:rsidR="00F33D2A" w:rsidRPr="005F23D7">
        <w:t>2</w:t>
      </w:r>
      <w:r w:rsidR="004F30EB" w:rsidRPr="005F23D7">
        <w:fldChar w:fldCharType="end"/>
      </w:r>
    </w:p>
    <w:p w14:paraId="379872D1"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6.1</w:t>
      </w:r>
      <w:r w:rsidRPr="005F23D7">
        <w:rPr>
          <w:rFonts w:asciiTheme="minorHAnsi" w:eastAsiaTheme="minorEastAsia" w:hAnsiTheme="minorHAnsi" w:cstheme="minorBidi"/>
          <w:noProof/>
          <w:szCs w:val="22"/>
        </w:rPr>
        <w:tab/>
      </w:r>
      <w:r w:rsidRPr="005F23D7">
        <w:rPr>
          <w:noProof/>
        </w:rPr>
        <w:t>Usability</w:t>
      </w:r>
      <w:r w:rsidRPr="005F23D7">
        <w:rPr>
          <w:noProof/>
        </w:rPr>
        <w:tab/>
      </w:r>
      <w:r w:rsidR="004F30EB" w:rsidRPr="005F23D7">
        <w:rPr>
          <w:noProof/>
        </w:rPr>
        <w:fldChar w:fldCharType="begin"/>
      </w:r>
      <w:r w:rsidRPr="005F23D7">
        <w:rPr>
          <w:noProof/>
        </w:rPr>
        <w:instrText xml:space="preserve"> PAGEREF _Toc352609406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6E799B3B"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6.2</w:t>
      </w:r>
      <w:r w:rsidRPr="005F23D7">
        <w:rPr>
          <w:rFonts w:asciiTheme="minorHAnsi" w:eastAsiaTheme="minorEastAsia" w:hAnsiTheme="minorHAnsi" w:cstheme="minorBidi"/>
          <w:noProof/>
          <w:szCs w:val="22"/>
        </w:rPr>
        <w:tab/>
      </w:r>
      <w:r w:rsidRPr="005F23D7">
        <w:rPr>
          <w:noProof/>
        </w:rPr>
        <w:t>Performance</w:t>
      </w:r>
      <w:r w:rsidRPr="005F23D7">
        <w:rPr>
          <w:noProof/>
        </w:rPr>
        <w:tab/>
      </w:r>
      <w:r w:rsidR="004F30EB" w:rsidRPr="005F23D7">
        <w:rPr>
          <w:noProof/>
        </w:rPr>
        <w:fldChar w:fldCharType="begin"/>
      </w:r>
      <w:r w:rsidRPr="005F23D7">
        <w:rPr>
          <w:noProof/>
        </w:rPr>
        <w:instrText xml:space="preserve"> PAGEREF _Toc352609407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A45286F"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6.3</w:t>
      </w:r>
      <w:r w:rsidRPr="005F23D7">
        <w:rPr>
          <w:rFonts w:asciiTheme="minorHAnsi" w:eastAsiaTheme="minorEastAsia" w:hAnsiTheme="minorHAnsi" w:cstheme="minorBidi"/>
          <w:noProof/>
          <w:szCs w:val="22"/>
        </w:rPr>
        <w:tab/>
      </w:r>
      <w:r w:rsidRPr="005F23D7">
        <w:rPr>
          <w:noProof/>
        </w:rPr>
        <w:t>Security</w:t>
      </w:r>
      <w:r w:rsidRPr="005F23D7">
        <w:rPr>
          <w:noProof/>
        </w:rPr>
        <w:tab/>
      </w:r>
      <w:r w:rsidR="004F30EB" w:rsidRPr="005F23D7">
        <w:rPr>
          <w:noProof/>
        </w:rPr>
        <w:fldChar w:fldCharType="begin"/>
      </w:r>
      <w:r w:rsidRPr="005F23D7">
        <w:rPr>
          <w:noProof/>
        </w:rPr>
        <w:instrText xml:space="preserve"> PAGEREF _Toc352609408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5A2D09DB"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6.4</w:t>
      </w:r>
      <w:r w:rsidRPr="005F23D7">
        <w:rPr>
          <w:rFonts w:asciiTheme="minorHAnsi" w:eastAsiaTheme="minorEastAsia" w:hAnsiTheme="minorHAnsi" w:cstheme="minorBidi"/>
          <w:noProof/>
          <w:szCs w:val="22"/>
        </w:rPr>
        <w:tab/>
      </w:r>
      <w:r w:rsidRPr="005F23D7">
        <w:rPr>
          <w:noProof/>
        </w:rPr>
        <w:t>Safety</w:t>
      </w:r>
      <w:r w:rsidRPr="005F23D7">
        <w:rPr>
          <w:noProof/>
        </w:rPr>
        <w:tab/>
      </w:r>
      <w:r w:rsidR="004F30EB" w:rsidRPr="005F23D7">
        <w:rPr>
          <w:noProof/>
        </w:rPr>
        <w:fldChar w:fldCharType="begin"/>
      </w:r>
      <w:r w:rsidRPr="005F23D7">
        <w:rPr>
          <w:noProof/>
        </w:rPr>
        <w:instrText xml:space="preserve"> PAGEREF _Toc352609409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0CE0071B"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6.5</w:t>
      </w:r>
      <w:r w:rsidRPr="005F23D7">
        <w:rPr>
          <w:rFonts w:asciiTheme="minorHAnsi" w:eastAsiaTheme="minorEastAsia" w:hAnsiTheme="minorHAnsi" w:cstheme="minorBidi"/>
          <w:noProof/>
          <w:szCs w:val="22"/>
        </w:rPr>
        <w:tab/>
      </w:r>
      <w:r w:rsidRPr="005F23D7">
        <w:rPr>
          <w:noProof/>
        </w:rPr>
        <w:t>[Others as relevant]</w:t>
      </w:r>
      <w:r w:rsidRPr="005F23D7">
        <w:rPr>
          <w:noProof/>
        </w:rPr>
        <w:tab/>
      </w:r>
      <w:r w:rsidR="004F30EB" w:rsidRPr="005F23D7">
        <w:rPr>
          <w:noProof/>
        </w:rPr>
        <w:fldChar w:fldCharType="begin"/>
      </w:r>
      <w:r w:rsidRPr="005F23D7">
        <w:rPr>
          <w:noProof/>
        </w:rPr>
        <w:instrText xml:space="preserve"> PAGEREF _Toc352609410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097D438B" w14:textId="77777777" w:rsidR="0026483C" w:rsidRPr="005F23D7" w:rsidRDefault="0026483C">
      <w:pPr>
        <w:pStyle w:val="TOC1"/>
        <w:rPr>
          <w:rFonts w:asciiTheme="minorHAnsi" w:eastAsiaTheme="minorEastAsia" w:hAnsiTheme="minorHAnsi" w:cstheme="minorBidi"/>
          <w:b w:val="0"/>
          <w:sz w:val="22"/>
          <w:szCs w:val="22"/>
        </w:rPr>
      </w:pPr>
      <w:r w:rsidRPr="005F23D7">
        <w:t>7.</w:t>
      </w:r>
      <w:r w:rsidRPr="005F23D7">
        <w:rPr>
          <w:rFonts w:asciiTheme="minorHAnsi" w:eastAsiaTheme="minorEastAsia" w:hAnsiTheme="minorHAnsi" w:cstheme="minorBidi"/>
          <w:b w:val="0"/>
          <w:sz w:val="22"/>
          <w:szCs w:val="22"/>
        </w:rPr>
        <w:tab/>
      </w:r>
      <w:r w:rsidRPr="005F23D7">
        <w:t>Internationalization and Localization Requirements</w:t>
      </w:r>
      <w:r w:rsidRPr="005F23D7">
        <w:tab/>
      </w:r>
      <w:r w:rsidR="004F30EB" w:rsidRPr="005F23D7">
        <w:fldChar w:fldCharType="begin"/>
      </w:r>
      <w:r w:rsidRPr="005F23D7">
        <w:instrText xml:space="preserve"> PAGEREF _Toc352609411 \h </w:instrText>
      </w:r>
      <w:r w:rsidR="004F30EB" w:rsidRPr="005F23D7">
        <w:fldChar w:fldCharType="separate"/>
      </w:r>
      <w:r w:rsidR="00F33D2A" w:rsidRPr="005F23D7">
        <w:t>2</w:t>
      </w:r>
      <w:r w:rsidR="004F30EB" w:rsidRPr="005F23D7">
        <w:fldChar w:fldCharType="end"/>
      </w:r>
    </w:p>
    <w:p w14:paraId="2594EFD5" w14:textId="77777777" w:rsidR="0026483C" w:rsidRPr="005F23D7" w:rsidRDefault="0026483C">
      <w:pPr>
        <w:pStyle w:val="TOC1"/>
        <w:rPr>
          <w:rFonts w:asciiTheme="minorHAnsi" w:eastAsiaTheme="minorEastAsia" w:hAnsiTheme="minorHAnsi" w:cstheme="minorBidi"/>
          <w:b w:val="0"/>
          <w:sz w:val="22"/>
          <w:szCs w:val="22"/>
        </w:rPr>
      </w:pPr>
      <w:r w:rsidRPr="005F23D7">
        <w:t>8.</w:t>
      </w:r>
      <w:r w:rsidRPr="005F23D7">
        <w:rPr>
          <w:rFonts w:asciiTheme="minorHAnsi" w:eastAsiaTheme="minorEastAsia" w:hAnsiTheme="minorHAnsi" w:cstheme="minorBidi"/>
          <w:b w:val="0"/>
          <w:sz w:val="22"/>
          <w:szCs w:val="22"/>
        </w:rPr>
        <w:tab/>
      </w:r>
      <w:r w:rsidRPr="005F23D7">
        <w:t>Other Requirements</w:t>
      </w:r>
      <w:r w:rsidRPr="005F23D7">
        <w:tab/>
      </w:r>
      <w:r w:rsidR="004F30EB" w:rsidRPr="005F23D7">
        <w:fldChar w:fldCharType="begin"/>
      </w:r>
      <w:r w:rsidRPr="005F23D7">
        <w:instrText xml:space="preserve"> PAGEREF _Toc352609412 \h </w:instrText>
      </w:r>
      <w:r w:rsidR="004F30EB" w:rsidRPr="005F23D7">
        <w:fldChar w:fldCharType="separate"/>
      </w:r>
      <w:r w:rsidR="00F33D2A" w:rsidRPr="005F23D7">
        <w:t>2</w:t>
      </w:r>
      <w:r w:rsidR="004F30EB" w:rsidRPr="005F23D7">
        <w:fldChar w:fldCharType="end"/>
      </w:r>
    </w:p>
    <w:p w14:paraId="5DC18B07" w14:textId="77777777" w:rsidR="0026483C" w:rsidRPr="005F23D7" w:rsidRDefault="009F78BA">
      <w:pPr>
        <w:pStyle w:val="TOC1"/>
        <w:rPr>
          <w:rFonts w:asciiTheme="minorHAnsi" w:eastAsiaTheme="minorEastAsia" w:hAnsiTheme="minorHAnsi" w:cstheme="minorBidi"/>
          <w:b w:val="0"/>
          <w:sz w:val="22"/>
          <w:szCs w:val="22"/>
        </w:rPr>
      </w:pPr>
      <w:r>
        <w:t>9.</w:t>
      </w:r>
      <w:r>
        <w:tab/>
      </w:r>
      <w:r w:rsidR="0026483C" w:rsidRPr="005F23D7">
        <w:t>Glossary</w:t>
      </w:r>
      <w:r w:rsidR="0026483C" w:rsidRPr="005F23D7">
        <w:tab/>
      </w:r>
      <w:r w:rsidR="004F30EB" w:rsidRPr="005F23D7">
        <w:fldChar w:fldCharType="begin"/>
      </w:r>
      <w:r w:rsidR="0026483C" w:rsidRPr="005F23D7">
        <w:instrText xml:space="preserve"> PAGEREF _Toc352609413 \h </w:instrText>
      </w:r>
      <w:r w:rsidR="004F30EB" w:rsidRPr="005F23D7">
        <w:fldChar w:fldCharType="separate"/>
      </w:r>
      <w:r w:rsidR="00F33D2A" w:rsidRPr="005F23D7">
        <w:t>2</w:t>
      </w:r>
      <w:r w:rsidR="004F30EB" w:rsidRPr="005F23D7">
        <w:fldChar w:fldCharType="end"/>
      </w:r>
    </w:p>
    <w:p w14:paraId="64FF84C6" w14:textId="77777777" w:rsidR="0026483C" w:rsidRPr="005F23D7" w:rsidRDefault="009F78BA">
      <w:pPr>
        <w:pStyle w:val="TOC1"/>
        <w:rPr>
          <w:rFonts w:asciiTheme="minorHAnsi" w:eastAsiaTheme="minorEastAsia" w:hAnsiTheme="minorHAnsi" w:cstheme="minorBidi"/>
          <w:b w:val="0"/>
          <w:sz w:val="22"/>
          <w:szCs w:val="22"/>
        </w:rPr>
      </w:pPr>
      <w:r>
        <w:t>10.</w:t>
      </w:r>
      <w:r>
        <w:tab/>
      </w:r>
      <w:r w:rsidR="0026483C" w:rsidRPr="005F23D7">
        <w:t>Analysis Models</w:t>
      </w:r>
      <w:r w:rsidR="0026483C" w:rsidRPr="005F23D7">
        <w:tab/>
      </w:r>
      <w:r w:rsidR="004F30EB" w:rsidRPr="005F23D7">
        <w:fldChar w:fldCharType="begin"/>
      </w:r>
      <w:r w:rsidR="0026483C" w:rsidRPr="005F23D7">
        <w:instrText xml:space="preserve"> PAGEREF _Toc352609414 \h </w:instrText>
      </w:r>
      <w:r w:rsidR="004F30EB" w:rsidRPr="005F23D7">
        <w:fldChar w:fldCharType="separate"/>
      </w:r>
      <w:r w:rsidR="00F33D2A" w:rsidRPr="005F23D7">
        <w:t>2</w:t>
      </w:r>
      <w:r w:rsidR="004F30EB" w:rsidRPr="005F23D7">
        <w:fldChar w:fldCharType="end"/>
      </w:r>
    </w:p>
    <w:p w14:paraId="39959C16" w14:textId="77777777" w:rsidR="00310C4B" w:rsidRPr="005F23D7" w:rsidRDefault="004F30EB">
      <w:r>
        <w:rPr>
          <w:noProof/>
        </w:rPr>
        <w:fldChar w:fldCharType="end"/>
      </w:r>
    </w:p>
    <w:p w14:paraId="3B91D102" w14:textId="77777777" w:rsidR="00310C4B" w:rsidRPr="005F23D7" w:rsidRDefault="00310C4B"/>
    <w:p w14:paraId="640C0B79" w14:textId="77777777" w:rsidR="00310C4B" w:rsidRPr="005F23D7" w:rsidRDefault="00310C4B">
      <w:pPr>
        <w:pStyle w:val="TOCEntry"/>
      </w:pPr>
      <w:bookmarkStart w:id="6" w:name="_Toc352609380"/>
      <w:r w:rsidRPr="005F23D7">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310C4B" w:rsidRPr="005F23D7" w14:paraId="6D525458" w14:textId="77777777">
        <w:tc>
          <w:tcPr>
            <w:tcW w:w="2160" w:type="dxa"/>
            <w:tcBorders>
              <w:top w:val="single" w:sz="12" w:space="0" w:color="auto"/>
              <w:bottom w:val="double" w:sz="12" w:space="0" w:color="auto"/>
            </w:tcBorders>
          </w:tcPr>
          <w:p w14:paraId="3D210151" w14:textId="77777777" w:rsidR="00310C4B" w:rsidRPr="005F23D7" w:rsidRDefault="00310C4B" w:rsidP="00F33D2A">
            <w:pPr>
              <w:rPr>
                <w:b/>
              </w:rPr>
            </w:pPr>
            <w:r w:rsidRPr="005F23D7">
              <w:rPr>
                <w:b/>
              </w:rPr>
              <w:t>Name</w:t>
            </w:r>
          </w:p>
        </w:tc>
        <w:tc>
          <w:tcPr>
            <w:tcW w:w="1170" w:type="dxa"/>
            <w:tcBorders>
              <w:top w:val="single" w:sz="12" w:space="0" w:color="auto"/>
              <w:bottom w:val="double" w:sz="12" w:space="0" w:color="auto"/>
            </w:tcBorders>
          </w:tcPr>
          <w:p w14:paraId="363C4A88" w14:textId="77777777" w:rsidR="00310C4B" w:rsidRPr="005F23D7" w:rsidRDefault="00310C4B" w:rsidP="00F33D2A">
            <w:pPr>
              <w:rPr>
                <w:b/>
              </w:rPr>
            </w:pPr>
            <w:r w:rsidRPr="005F23D7">
              <w:rPr>
                <w:b/>
              </w:rPr>
              <w:t>Date</w:t>
            </w:r>
          </w:p>
        </w:tc>
        <w:tc>
          <w:tcPr>
            <w:tcW w:w="4954" w:type="dxa"/>
            <w:tcBorders>
              <w:top w:val="single" w:sz="12" w:space="0" w:color="auto"/>
              <w:bottom w:val="double" w:sz="12" w:space="0" w:color="auto"/>
            </w:tcBorders>
          </w:tcPr>
          <w:p w14:paraId="42040F89" w14:textId="77777777" w:rsidR="00310C4B" w:rsidRPr="005F23D7" w:rsidRDefault="00310C4B" w:rsidP="00F33D2A">
            <w:pPr>
              <w:rPr>
                <w:b/>
              </w:rPr>
            </w:pPr>
            <w:r w:rsidRPr="005F23D7">
              <w:rPr>
                <w:b/>
              </w:rPr>
              <w:t>Reason For Changes</w:t>
            </w:r>
          </w:p>
        </w:tc>
        <w:tc>
          <w:tcPr>
            <w:tcW w:w="1584" w:type="dxa"/>
            <w:tcBorders>
              <w:top w:val="single" w:sz="12" w:space="0" w:color="auto"/>
              <w:bottom w:val="double" w:sz="12" w:space="0" w:color="auto"/>
            </w:tcBorders>
          </w:tcPr>
          <w:p w14:paraId="30D4C33A" w14:textId="77777777" w:rsidR="00310C4B" w:rsidRPr="005F23D7" w:rsidRDefault="00310C4B" w:rsidP="00F33D2A">
            <w:pPr>
              <w:rPr>
                <w:b/>
              </w:rPr>
            </w:pPr>
            <w:r w:rsidRPr="005F23D7">
              <w:rPr>
                <w:b/>
              </w:rPr>
              <w:t>Version</w:t>
            </w:r>
          </w:p>
        </w:tc>
      </w:tr>
      <w:tr w:rsidR="00310C4B" w:rsidRPr="005F23D7" w14:paraId="1AE4B7DA" w14:textId="77777777">
        <w:tc>
          <w:tcPr>
            <w:tcW w:w="2160" w:type="dxa"/>
            <w:tcBorders>
              <w:top w:val="nil"/>
            </w:tcBorders>
          </w:tcPr>
          <w:p w14:paraId="0A7AB0BA" w14:textId="77777777" w:rsidR="00310C4B" w:rsidRPr="005F23D7" w:rsidRDefault="00310C4B">
            <w:pPr>
              <w:spacing w:before="40" w:after="40"/>
            </w:pPr>
          </w:p>
        </w:tc>
        <w:tc>
          <w:tcPr>
            <w:tcW w:w="1170" w:type="dxa"/>
            <w:tcBorders>
              <w:top w:val="nil"/>
            </w:tcBorders>
          </w:tcPr>
          <w:p w14:paraId="1FDA93AF" w14:textId="77777777" w:rsidR="00310C4B" w:rsidRPr="005F23D7" w:rsidRDefault="00310C4B">
            <w:pPr>
              <w:spacing w:before="40" w:after="40"/>
            </w:pPr>
          </w:p>
        </w:tc>
        <w:tc>
          <w:tcPr>
            <w:tcW w:w="4954" w:type="dxa"/>
            <w:tcBorders>
              <w:top w:val="nil"/>
            </w:tcBorders>
          </w:tcPr>
          <w:p w14:paraId="1F605853" w14:textId="77777777" w:rsidR="00310C4B" w:rsidRPr="005F23D7" w:rsidRDefault="00310C4B">
            <w:pPr>
              <w:spacing w:before="40" w:after="40"/>
            </w:pPr>
          </w:p>
        </w:tc>
        <w:tc>
          <w:tcPr>
            <w:tcW w:w="1584" w:type="dxa"/>
            <w:tcBorders>
              <w:top w:val="nil"/>
            </w:tcBorders>
          </w:tcPr>
          <w:p w14:paraId="4E292106" w14:textId="77777777" w:rsidR="00310C4B" w:rsidRPr="005F23D7" w:rsidRDefault="00310C4B">
            <w:pPr>
              <w:spacing w:before="40" w:after="40"/>
            </w:pPr>
          </w:p>
        </w:tc>
      </w:tr>
      <w:tr w:rsidR="00310C4B" w:rsidRPr="005F23D7" w14:paraId="78C49616" w14:textId="77777777">
        <w:tc>
          <w:tcPr>
            <w:tcW w:w="2160" w:type="dxa"/>
            <w:tcBorders>
              <w:bottom w:val="single" w:sz="12" w:space="0" w:color="auto"/>
            </w:tcBorders>
          </w:tcPr>
          <w:p w14:paraId="536DE369" w14:textId="77777777" w:rsidR="00310C4B" w:rsidRPr="005F23D7" w:rsidRDefault="00310C4B">
            <w:pPr>
              <w:spacing w:before="40" w:after="40"/>
            </w:pPr>
          </w:p>
        </w:tc>
        <w:tc>
          <w:tcPr>
            <w:tcW w:w="1170" w:type="dxa"/>
            <w:tcBorders>
              <w:bottom w:val="single" w:sz="12" w:space="0" w:color="auto"/>
            </w:tcBorders>
          </w:tcPr>
          <w:p w14:paraId="39BA1C58" w14:textId="77777777" w:rsidR="00310C4B" w:rsidRPr="005F23D7" w:rsidRDefault="00310C4B">
            <w:pPr>
              <w:spacing w:before="40" w:after="40"/>
            </w:pPr>
          </w:p>
        </w:tc>
        <w:tc>
          <w:tcPr>
            <w:tcW w:w="4954" w:type="dxa"/>
            <w:tcBorders>
              <w:bottom w:val="single" w:sz="12" w:space="0" w:color="auto"/>
            </w:tcBorders>
          </w:tcPr>
          <w:p w14:paraId="33DE36B5" w14:textId="77777777" w:rsidR="00310C4B" w:rsidRPr="005F23D7" w:rsidRDefault="00310C4B">
            <w:pPr>
              <w:spacing w:before="40" w:after="40"/>
            </w:pPr>
          </w:p>
        </w:tc>
        <w:tc>
          <w:tcPr>
            <w:tcW w:w="1584" w:type="dxa"/>
            <w:tcBorders>
              <w:bottom w:val="single" w:sz="12" w:space="0" w:color="auto"/>
            </w:tcBorders>
          </w:tcPr>
          <w:p w14:paraId="6EE59651" w14:textId="77777777" w:rsidR="00310C4B" w:rsidRPr="005F23D7" w:rsidRDefault="00310C4B">
            <w:pPr>
              <w:spacing w:before="40" w:after="40"/>
            </w:pPr>
          </w:p>
        </w:tc>
      </w:tr>
    </w:tbl>
    <w:p w14:paraId="28BEC327" w14:textId="77777777" w:rsidR="00310C4B" w:rsidRPr="005F23D7" w:rsidRDefault="00310C4B"/>
    <w:p w14:paraId="39517E11" w14:textId="77777777" w:rsidR="00310C4B" w:rsidRPr="005F23D7" w:rsidRDefault="00310C4B"/>
    <w:p w14:paraId="065E3649" w14:textId="77777777" w:rsidR="00310C4B" w:rsidRPr="005F23D7" w:rsidRDefault="00310C4B">
      <w:pPr>
        <w:sectPr w:rsidR="00310C4B" w:rsidRPr="005F23D7">
          <w:headerReference w:type="default" r:id="rId9"/>
          <w:footerReference w:type="default" r:id="rId10"/>
          <w:pgSz w:w="12240" w:h="15840" w:code="1"/>
          <w:pgMar w:top="1440" w:right="1440" w:bottom="1440" w:left="1440" w:header="720" w:footer="720" w:gutter="0"/>
          <w:pgNumType w:fmt="lowerRoman"/>
          <w:cols w:space="720"/>
        </w:sectPr>
      </w:pPr>
    </w:p>
    <w:p w14:paraId="67553568" w14:textId="77777777" w:rsidR="00310C4B" w:rsidRPr="005F23D7" w:rsidRDefault="00310C4B">
      <w:pPr>
        <w:pStyle w:val="Heading1"/>
      </w:pPr>
      <w:bookmarkStart w:id="7" w:name="_Toc439994665"/>
      <w:bookmarkStart w:id="8" w:name="_Toc352609381"/>
      <w:r w:rsidRPr="005F23D7">
        <w:lastRenderedPageBreak/>
        <w:t>Introduction</w:t>
      </w:r>
      <w:bookmarkEnd w:id="7"/>
      <w:bookmarkEnd w:id="8"/>
    </w:p>
    <w:p w14:paraId="2796965E" w14:textId="77777777" w:rsidR="0016355C" w:rsidRDefault="0016355C" w:rsidP="0016355C">
      <w:pPr>
        <w:pStyle w:val="NormalWeb"/>
        <w:spacing w:before="0" w:beforeAutospacing="0" w:after="0" w:afterAutospacing="0"/>
      </w:pPr>
      <w:bookmarkStart w:id="9" w:name="_Toc439994667"/>
      <w:bookmarkStart w:id="10" w:name="_Toc352609382"/>
      <w:r>
        <w:rPr>
          <w:color w:val="000000"/>
          <w:sz w:val="26"/>
          <w:szCs w:val="26"/>
        </w:rPr>
        <w:t>This Software Requirements Specification (SRS) describes the requirements for the Private Clinic Management System (PCMS) developed by Group 02, Class SE100.Q11. The purpose of this document is to provide a comprehensive overview of the system and serve as a reference for all stakeholders. The document is organized into sections that explain the scope, purpose, standards, and references of the system. Readers can use this SRS to understand how the system supports private clinic operations, including patient registration, appointment scheduling, medical examination, prescription management, inventory tracking, billing, and reporting.</w:t>
      </w:r>
    </w:p>
    <w:p w14:paraId="438A2375" w14:textId="77777777" w:rsidR="00310C4B" w:rsidRPr="005F23D7" w:rsidRDefault="00492D83">
      <w:pPr>
        <w:pStyle w:val="Heading2"/>
      </w:pPr>
      <w:r>
        <w:t xml:space="preserve">Document </w:t>
      </w:r>
      <w:r w:rsidR="00310C4B" w:rsidRPr="005F23D7">
        <w:t>Purpose</w:t>
      </w:r>
      <w:bookmarkEnd w:id="9"/>
      <w:bookmarkEnd w:id="10"/>
    </w:p>
    <w:p w14:paraId="2E0AF7B7" w14:textId="77777777" w:rsidR="0016355C" w:rsidRDefault="0016355C" w:rsidP="0016355C">
      <w:pPr>
        <w:pStyle w:val="NormalWeb"/>
        <w:spacing w:before="240" w:beforeAutospacing="0" w:after="240" w:afterAutospacing="0"/>
      </w:pPr>
      <w:bookmarkStart w:id="11" w:name="_Toc439994668"/>
      <w:bookmarkStart w:id="12" w:name="_Toc352609383"/>
      <w:r>
        <w:rPr>
          <w:color w:val="000000"/>
          <w:sz w:val="26"/>
          <w:szCs w:val="26"/>
        </w:rPr>
        <w:t xml:space="preserve">The product described in this document is the </w:t>
      </w:r>
      <w:r>
        <w:rPr>
          <w:b/>
          <w:bCs/>
          <w:color w:val="000000"/>
          <w:sz w:val="26"/>
          <w:szCs w:val="26"/>
        </w:rPr>
        <w:t>Private Clinic Management System (PCMS)</w:t>
      </w:r>
      <w:r>
        <w:rPr>
          <w:color w:val="000000"/>
          <w:sz w:val="26"/>
          <w:szCs w:val="26"/>
        </w:rPr>
        <w:t xml:space="preserve"> for </w:t>
      </w:r>
      <w:r>
        <w:rPr>
          <w:b/>
          <w:bCs/>
          <w:color w:val="000000"/>
          <w:sz w:val="26"/>
          <w:szCs w:val="26"/>
        </w:rPr>
        <w:t>Phúc Sinh Private Clinic, Nha Trang</w:t>
      </w:r>
      <w:r>
        <w:rPr>
          <w:color w:val="000000"/>
          <w:sz w:val="26"/>
          <w:szCs w:val="26"/>
        </w:rPr>
        <w:t>. This version (Release 1.0) automates daily clinic operations to improve efficiency, accuracy, and transparency.</w:t>
      </w:r>
    </w:p>
    <w:p w14:paraId="75CDF52E" w14:textId="77777777" w:rsidR="0016355C" w:rsidRDefault="0016355C" w:rsidP="0016355C">
      <w:pPr>
        <w:pStyle w:val="NormalWeb"/>
        <w:spacing w:before="240" w:beforeAutospacing="0" w:after="240" w:afterAutospacing="0"/>
      </w:pPr>
      <w:r>
        <w:rPr>
          <w:color w:val="000000"/>
          <w:sz w:val="26"/>
          <w:szCs w:val="26"/>
        </w:rPr>
        <w:t>This document is intended for multiple audiences:</w:t>
      </w:r>
    </w:p>
    <w:p w14:paraId="7943CD69" w14:textId="77777777" w:rsidR="0016355C" w:rsidRDefault="0016355C" w:rsidP="007C29FD">
      <w:pPr>
        <w:pStyle w:val="NormalWeb"/>
        <w:spacing w:before="240" w:beforeAutospacing="0" w:after="0" w:afterAutospacing="0"/>
        <w:ind w:left="720"/>
        <w:textAlignment w:val="baseline"/>
        <w:rPr>
          <w:color w:val="000000"/>
          <w:sz w:val="26"/>
          <w:szCs w:val="26"/>
        </w:rPr>
      </w:pPr>
      <w:r>
        <w:rPr>
          <w:b/>
          <w:bCs/>
          <w:color w:val="000000"/>
          <w:sz w:val="26"/>
          <w:szCs w:val="26"/>
        </w:rPr>
        <w:t>Developers</w:t>
      </w:r>
      <w:r>
        <w:rPr>
          <w:color w:val="000000"/>
          <w:sz w:val="26"/>
          <w:szCs w:val="26"/>
        </w:rPr>
        <w:t xml:space="preserve"> – to understand functional and non-functional requirements for system implementation.</w:t>
      </w:r>
      <w:r>
        <w:rPr>
          <w:color w:val="000000"/>
          <w:sz w:val="26"/>
          <w:szCs w:val="26"/>
        </w:rPr>
        <w:br/>
      </w:r>
      <w:r>
        <w:rPr>
          <w:color w:val="000000"/>
          <w:sz w:val="26"/>
          <w:szCs w:val="26"/>
        </w:rPr>
        <w:br/>
      </w:r>
    </w:p>
    <w:p w14:paraId="392C1DF8" w14:textId="77777777"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Project Managers</w:t>
      </w:r>
      <w:r>
        <w:rPr>
          <w:color w:val="000000"/>
          <w:sz w:val="26"/>
          <w:szCs w:val="26"/>
        </w:rPr>
        <w:t xml:space="preserve"> – to track project scope and ensure the system aligns with business objectives.</w:t>
      </w:r>
      <w:r>
        <w:rPr>
          <w:color w:val="000000"/>
          <w:sz w:val="26"/>
          <w:szCs w:val="26"/>
        </w:rPr>
        <w:br/>
      </w:r>
      <w:r>
        <w:rPr>
          <w:color w:val="000000"/>
          <w:sz w:val="26"/>
          <w:szCs w:val="26"/>
        </w:rPr>
        <w:br/>
      </w:r>
    </w:p>
    <w:p w14:paraId="6C86916D" w14:textId="77777777"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Testers/QA Engineers</w:t>
      </w:r>
      <w:r>
        <w:rPr>
          <w:color w:val="000000"/>
          <w:sz w:val="26"/>
          <w:szCs w:val="26"/>
        </w:rPr>
        <w:t xml:space="preserve"> – to verify that the system fulfills the requirements specified.</w:t>
      </w:r>
      <w:r>
        <w:rPr>
          <w:color w:val="000000"/>
          <w:sz w:val="26"/>
          <w:szCs w:val="26"/>
        </w:rPr>
        <w:br/>
      </w:r>
      <w:r>
        <w:rPr>
          <w:color w:val="000000"/>
          <w:sz w:val="26"/>
          <w:szCs w:val="26"/>
        </w:rPr>
        <w:br/>
      </w:r>
    </w:p>
    <w:p w14:paraId="0185F6BE" w14:textId="77777777"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Clinic Staff (Doctors, Receptionists, Pharmacists/Accountants)</w:t>
      </w:r>
      <w:r>
        <w:rPr>
          <w:color w:val="000000"/>
          <w:sz w:val="26"/>
          <w:szCs w:val="26"/>
        </w:rPr>
        <w:t xml:space="preserve"> – to understand the scope of functionalities they will use.</w:t>
      </w:r>
      <w:r>
        <w:rPr>
          <w:color w:val="000000"/>
          <w:sz w:val="26"/>
          <w:szCs w:val="26"/>
        </w:rPr>
        <w:br/>
      </w:r>
      <w:r>
        <w:rPr>
          <w:color w:val="000000"/>
          <w:sz w:val="26"/>
          <w:szCs w:val="26"/>
        </w:rPr>
        <w:br/>
      </w:r>
    </w:p>
    <w:p w14:paraId="0B57791F" w14:textId="77777777" w:rsidR="0016355C" w:rsidRDefault="0016355C" w:rsidP="007C29FD">
      <w:pPr>
        <w:pStyle w:val="NormalWeb"/>
        <w:spacing w:before="0" w:beforeAutospacing="0" w:after="240" w:afterAutospacing="0"/>
        <w:ind w:left="720"/>
        <w:textAlignment w:val="baseline"/>
        <w:rPr>
          <w:color w:val="000000"/>
          <w:sz w:val="26"/>
          <w:szCs w:val="26"/>
        </w:rPr>
      </w:pPr>
      <w:r>
        <w:rPr>
          <w:b/>
          <w:bCs/>
          <w:color w:val="000000"/>
          <w:sz w:val="26"/>
          <w:szCs w:val="26"/>
        </w:rPr>
        <w:t>System Administrators</w:t>
      </w:r>
      <w:r>
        <w:rPr>
          <w:color w:val="000000"/>
          <w:sz w:val="26"/>
          <w:szCs w:val="26"/>
        </w:rPr>
        <w:t xml:space="preserve"> – to manage user access, permissions, and system configurations.</w:t>
      </w:r>
      <w:r>
        <w:rPr>
          <w:color w:val="000000"/>
          <w:sz w:val="26"/>
          <w:szCs w:val="26"/>
        </w:rPr>
        <w:br/>
      </w:r>
      <w:r>
        <w:rPr>
          <w:color w:val="000000"/>
          <w:sz w:val="26"/>
          <w:szCs w:val="26"/>
        </w:rPr>
        <w:br/>
      </w:r>
    </w:p>
    <w:p w14:paraId="184F72E5" w14:textId="0CB0B628" w:rsidR="00310C4B" w:rsidRPr="005F23D7" w:rsidRDefault="0016355C" w:rsidP="0016355C">
      <w:pPr>
        <w:pStyle w:val="Heading2"/>
      </w:pPr>
      <w:r>
        <w:rPr>
          <w:b w:val="0"/>
          <w:bCs/>
          <w:color w:val="000000"/>
          <w:sz w:val="26"/>
          <w:szCs w:val="26"/>
        </w:rPr>
        <w:lastRenderedPageBreak/>
        <w:t>Documentation Writers</w:t>
      </w:r>
      <w:r>
        <w:rPr>
          <w:color w:val="000000"/>
          <w:sz w:val="26"/>
          <w:szCs w:val="26"/>
        </w:rPr>
        <w:t xml:space="preserve"> – to prepare user manuals and training materials.</w:t>
      </w:r>
      <w:r w:rsidRPr="005F23D7">
        <w:t xml:space="preserve"> </w:t>
      </w:r>
      <w:r w:rsidR="00310C4B" w:rsidRPr="005F23D7">
        <w:t>Document Conventions</w:t>
      </w:r>
      <w:bookmarkEnd w:id="11"/>
      <w:bookmarkEnd w:id="12"/>
    </w:p>
    <w:p w14:paraId="0B1EBB49" w14:textId="77777777" w:rsidR="0016355C" w:rsidRDefault="0016355C" w:rsidP="0016355C">
      <w:pPr>
        <w:pStyle w:val="NormalWeb"/>
        <w:spacing w:before="240" w:beforeAutospacing="0" w:after="240" w:afterAutospacing="0"/>
      </w:pPr>
      <w:bookmarkStart w:id="13" w:name="_Toc439994670"/>
      <w:bookmarkStart w:id="14" w:name="_Toc352609384"/>
      <w:r>
        <w:rPr>
          <w:color w:val="000000"/>
          <w:sz w:val="26"/>
          <w:szCs w:val="26"/>
        </w:rPr>
        <w:t>This SRS follows a structured format inspired by IEEE 830 standards for software requirement specifications. The following conventions are applied:</w:t>
      </w:r>
    </w:p>
    <w:p w14:paraId="350383F0" w14:textId="77777777" w:rsidR="0016355C" w:rsidRDefault="0016355C" w:rsidP="007C29FD">
      <w:pPr>
        <w:pStyle w:val="NormalWeb"/>
        <w:spacing w:before="240" w:beforeAutospacing="0" w:after="0" w:afterAutospacing="0"/>
        <w:ind w:left="720"/>
        <w:textAlignment w:val="baseline"/>
        <w:rPr>
          <w:color w:val="000000"/>
          <w:sz w:val="26"/>
          <w:szCs w:val="26"/>
        </w:rPr>
      </w:pPr>
      <w:r>
        <w:rPr>
          <w:b/>
          <w:bCs/>
          <w:color w:val="000000"/>
          <w:sz w:val="26"/>
          <w:szCs w:val="26"/>
        </w:rPr>
        <w:t>Requirement Identifiers</w:t>
      </w:r>
      <w:r>
        <w:rPr>
          <w:color w:val="000000"/>
          <w:sz w:val="26"/>
          <w:szCs w:val="26"/>
        </w:rPr>
        <w:t xml:space="preserve">: Each functional requirement will be labeled as </w:t>
      </w:r>
      <w:r>
        <w:rPr>
          <w:b/>
          <w:bCs/>
          <w:color w:val="000000"/>
          <w:sz w:val="26"/>
          <w:szCs w:val="26"/>
        </w:rPr>
        <w:t>FR-xx</w:t>
      </w:r>
      <w:r>
        <w:rPr>
          <w:color w:val="000000"/>
          <w:sz w:val="26"/>
          <w:szCs w:val="26"/>
        </w:rPr>
        <w:t xml:space="preserve"> (e.g., FR-01: Patient Registration). Each non-functional requirement will be labeled as </w:t>
      </w:r>
      <w:r>
        <w:rPr>
          <w:b/>
          <w:bCs/>
          <w:color w:val="000000"/>
          <w:sz w:val="26"/>
          <w:szCs w:val="26"/>
        </w:rPr>
        <w:t>NFR-xx</w:t>
      </w:r>
      <w:r>
        <w:rPr>
          <w:color w:val="000000"/>
          <w:sz w:val="26"/>
          <w:szCs w:val="26"/>
        </w:rPr>
        <w:t>.</w:t>
      </w:r>
      <w:r>
        <w:rPr>
          <w:color w:val="000000"/>
          <w:sz w:val="26"/>
          <w:szCs w:val="26"/>
        </w:rPr>
        <w:br/>
      </w:r>
      <w:r>
        <w:rPr>
          <w:color w:val="000000"/>
          <w:sz w:val="26"/>
          <w:szCs w:val="26"/>
        </w:rPr>
        <w:br/>
      </w:r>
    </w:p>
    <w:p w14:paraId="62E94C4D" w14:textId="77777777"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Bold Text</w:t>
      </w:r>
      <w:r>
        <w:rPr>
          <w:color w:val="000000"/>
          <w:sz w:val="26"/>
          <w:szCs w:val="26"/>
        </w:rPr>
        <w:t xml:space="preserve">: Indicates system components, modules, or keywords (e.g., </w:t>
      </w:r>
      <w:r>
        <w:rPr>
          <w:b/>
          <w:bCs/>
          <w:color w:val="000000"/>
          <w:sz w:val="26"/>
          <w:szCs w:val="26"/>
        </w:rPr>
        <w:t>Patient</w:t>
      </w:r>
      <w:r>
        <w:rPr>
          <w:color w:val="000000"/>
          <w:sz w:val="26"/>
          <w:szCs w:val="26"/>
        </w:rPr>
        <w:t xml:space="preserve">, </w:t>
      </w:r>
      <w:r>
        <w:rPr>
          <w:b/>
          <w:bCs/>
          <w:color w:val="000000"/>
          <w:sz w:val="26"/>
          <w:szCs w:val="26"/>
        </w:rPr>
        <w:t>Invoice</w:t>
      </w:r>
      <w:r>
        <w:rPr>
          <w:color w:val="000000"/>
          <w:sz w:val="26"/>
          <w:szCs w:val="26"/>
        </w:rPr>
        <w:t xml:space="preserve">, </w:t>
      </w:r>
      <w:r>
        <w:rPr>
          <w:b/>
          <w:bCs/>
          <w:color w:val="000000"/>
          <w:sz w:val="26"/>
          <w:szCs w:val="26"/>
        </w:rPr>
        <w:t>Appointment</w:t>
      </w:r>
      <w:r>
        <w:rPr>
          <w:color w:val="000000"/>
          <w:sz w:val="26"/>
          <w:szCs w:val="26"/>
        </w:rPr>
        <w:t>).</w:t>
      </w:r>
      <w:r>
        <w:rPr>
          <w:color w:val="000000"/>
          <w:sz w:val="26"/>
          <w:szCs w:val="26"/>
        </w:rPr>
        <w:br/>
      </w:r>
      <w:r>
        <w:rPr>
          <w:color w:val="000000"/>
          <w:sz w:val="26"/>
          <w:szCs w:val="26"/>
        </w:rPr>
        <w:br/>
      </w:r>
    </w:p>
    <w:p w14:paraId="2B211611" w14:textId="77777777" w:rsidR="0016355C" w:rsidRDefault="0016355C" w:rsidP="007C29FD">
      <w:pPr>
        <w:pStyle w:val="NormalWeb"/>
        <w:spacing w:before="0" w:beforeAutospacing="0" w:after="0" w:afterAutospacing="0"/>
        <w:ind w:left="720"/>
        <w:textAlignment w:val="baseline"/>
        <w:rPr>
          <w:color w:val="000000"/>
          <w:sz w:val="26"/>
          <w:szCs w:val="26"/>
        </w:rPr>
      </w:pPr>
      <w:r>
        <w:rPr>
          <w:i/>
          <w:iCs/>
          <w:color w:val="000000"/>
          <w:sz w:val="26"/>
          <w:szCs w:val="26"/>
        </w:rPr>
        <w:t>Italic Text</w:t>
      </w:r>
      <w:r>
        <w:rPr>
          <w:color w:val="000000"/>
          <w:sz w:val="26"/>
          <w:szCs w:val="26"/>
        </w:rPr>
        <w:t>: Highlights important notes or emphasis.</w:t>
      </w:r>
      <w:r>
        <w:rPr>
          <w:color w:val="000000"/>
          <w:sz w:val="26"/>
          <w:szCs w:val="26"/>
        </w:rPr>
        <w:br/>
      </w:r>
      <w:r>
        <w:rPr>
          <w:color w:val="000000"/>
          <w:sz w:val="26"/>
          <w:szCs w:val="26"/>
        </w:rPr>
        <w:br/>
      </w:r>
    </w:p>
    <w:p w14:paraId="2F5859D3" w14:textId="77777777"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Monospaced Text</w:t>
      </w:r>
      <w:r>
        <w:rPr>
          <w:color w:val="000000"/>
          <w:sz w:val="26"/>
          <w:szCs w:val="26"/>
        </w:rPr>
        <w:t>: Used for code snippets, database field names, and unique identifiers.</w:t>
      </w:r>
      <w:r>
        <w:rPr>
          <w:color w:val="000000"/>
          <w:sz w:val="26"/>
          <w:szCs w:val="26"/>
        </w:rPr>
        <w:br/>
      </w:r>
      <w:r>
        <w:rPr>
          <w:color w:val="000000"/>
          <w:sz w:val="26"/>
          <w:szCs w:val="26"/>
        </w:rPr>
        <w:br/>
      </w:r>
    </w:p>
    <w:p w14:paraId="6B7AD0B6" w14:textId="77777777" w:rsidR="0016355C" w:rsidRDefault="0016355C" w:rsidP="007C29FD">
      <w:pPr>
        <w:pStyle w:val="NormalWeb"/>
        <w:spacing w:before="0" w:beforeAutospacing="0" w:after="240" w:afterAutospacing="0"/>
        <w:ind w:left="720"/>
        <w:textAlignment w:val="baseline"/>
        <w:rPr>
          <w:color w:val="000000"/>
          <w:sz w:val="26"/>
          <w:szCs w:val="26"/>
        </w:rPr>
      </w:pPr>
      <w:r>
        <w:rPr>
          <w:color w:val="000000"/>
          <w:sz w:val="26"/>
          <w:szCs w:val="26"/>
        </w:rPr>
        <w:t xml:space="preserve">Status values (e.g., </w:t>
      </w:r>
      <w:r>
        <w:rPr>
          <w:i/>
          <w:iCs/>
          <w:color w:val="000000"/>
          <w:sz w:val="26"/>
          <w:szCs w:val="26"/>
        </w:rPr>
        <w:t>Pending</w:t>
      </w:r>
      <w:r>
        <w:rPr>
          <w:color w:val="000000"/>
          <w:sz w:val="26"/>
          <w:szCs w:val="26"/>
        </w:rPr>
        <w:t xml:space="preserve">, </w:t>
      </w:r>
      <w:r>
        <w:rPr>
          <w:i/>
          <w:iCs/>
          <w:color w:val="000000"/>
          <w:sz w:val="26"/>
          <w:szCs w:val="26"/>
        </w:rPr>
        <w:t>Completed</w:t>
      </w:r>
      <w:r>
        <w:rPr>
          <w:color w:val="000000"/>
          <w:sz w:val="26"/>
          <w:szCs w:val="26"/>
        </w:rPr>
        <w:t xml:space="preserve">, </w:t>
      </w:r>
      <w:r>
        <w:rPr>
          <w:i/>
          <w:iCs/>
          <w:color w:val="000000"/>
          <w:sz w:val="26"/>
          <w:szCs w:val="26"/>
        </w:rPr>
        <w:t>Cancelled</w:t>
      </w:r>
      <w:r>
        <w:rPr>
          <w:color w:val="000000"/>
          <w:sz w:val="26"/>
          <w:szCs w:val="26"/>
        </w:rPr>
        <w:t xml:space="preserve">) are written in </w:t>
      </w:r>
      <w:r>
        <w:rPr>
          <w:i/>
          <w:iCs/>
          <w:color w:val="000000"/>
          <w:sz w:val="26"/>
          <w:szCs w:val="26"/>
        </w:rPr>
        <w:t>italics</w:t>
      </w:r>
      <w:r>
        <w:rPr>
          <w:color w:val="000000"/>
          <w:sz w:val="26"/>
          <w:szCs w:val="26"/>
        </w:rPr>
        <w:t xml:space="preserve"> to distinguish them from descriptive text.</w:t>
      </w:r>
    </w:p>
    <w:p w14:paraId="40A29033" w14:textId="77777777" w:rsidR="00310C4B" w:rsidRPr="005F23D7" w:rsidRDefault="00310C4B">
      <w:pPr>
        <w:pStyle w:val="Heading2"/>
      </w:pPr>
      <w:r w:rsidRPr="005F23D7">
        <w:t>Project Scope</w:t>
      </w:r>
      <w:bookmarkEnd w:id="13"/>
      <w:bookmarkEnd w:id="14"/>
    </w:p>
    <w:p w14:paraId="2D19C323" w14:textId="77777777" w:rsidR="0016355C" w:rsidRDefault="0016355C" w:rsidP="0016355C">
      <w:pPr>
        <w:pStyle w:val="NormalWeb"/>
        <w:spacing w:before="240" w:beforeAutospacing="0" w:after="240" w:afterAutospacing="0"/>
      </w:pPr>
      <w:bookmarkStart w:id="15" w:name="_Toc439994672"/>
      <w:bookmarkStart w:id="16" w:name="_Toc352609385"/>
      <w:r>
        <w:rPr>
          <w:color w:val="000000"/>
          <w:sz w:val="26"/>
          <w:szCs w:val="26"/>
        </w:rPr>
        <w:t xml:space="preserve">The </w:t>
      </w:r>
      <w:r>
        <w:rPr>
          <w:b/>
          <w:bCs/>
          <w:color w:val="000000"/>
          <w:sz w:val="26"/>
          <w:szCs w:val="26"/>
        </w:rPr>
        <w:t>Private Clinic Management System</w:t>
      </w:r>
      <w:r>
        <w:rPr>
          <w:color w:val="000000"/>
          <w:sz w:val="26"/>
          <w:szCs w:val="26"/>
        </w:rPr>
        <w:t xml:space="preserve"> is a desktop/web-based application designed to support the full cycle of clinic operations at Phúc Sinh Private Clinic. The system will:</w:t>
      </w:r>
    </w:p>
    <w:p w14:paraId="505FE43D" w14:textId="77777777" w:rsidR="0016355C" w:rsidRDefault="0016355C" w:rsidP="007C29FD">
      <w:pPr>
        <w:pStyle w:val="NormalWeb"/>
        <w:spacing w:before="240" w:beforeAutospacing="0" w:after="0" w:afterAutospacing="0"/>
        <w:ind w:left="720"/>
        <w:textAlignment w:val="baseline"/>
        <w:rPr>
          <w:color w:val="000000"/>
          <w:sz w:val="26"/>
          <w:szCs w:val="26"/>
        </w:rPr>
      </w:pPr>
      <w:r>
        <w:rPr>
          <w:color w:val="000000"/>
          <w:sz w:val="26"/>
          <w:szCs w:val="26"/>
        </w:rPr>
        <w:t xml:space="preserve">Maintain </w:t>
      </w:r>
      <w:r>
        <w:rPr>
          <w:b/>
          <w:bCs/>
          <w:color w:val="000000"/>
          <w:sz w:val="26"/>
          <w:szCs w:val="26"/>
        </w:rPr>
        <w:t>patient records</w:t>
      </w:r>
      <w:r>
        <w:rPr>
          <w:color w:val="000000"/>
          <w:sz w:val="26"/>
          <w:szCs w:val="26"/>
        </w:rPr>
        <w:t xml:space="preserve"> including personal and medical history.</w:t>
      </w:r>
      <w:r>
        <w:rPr>
          <w:color w:val="000000"/>
          <w:sz w:val="26"/>
          <w:szCs w:val="26"/>
        </w:rPr>
        <w:br/>
      </w:r>
      <w:r>
        <w:rPr>
          <w:color w:val="000000"/>
          <w:sz w:val="26"/>
          <w:szCs w:val="26"/>
        </w:rPr>
        <w:br/>
      </w:r>
    </w:p>
    <w:p w14:paraId="09C3DFCA" w14:textId="77777777"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 xml:space="preserve">Manage </w:t>
      </w:r>
      <w:r>
        <w:rPr>
          <w:b/>
          <w:bCs/>
          <w:color w:val="000000"/>
          <w:sz w:val="26"/>
          <w:szCs w:val="26"/>
        </w:rPr>
        <w:t>appointments</w:t>
      </w:r>
      <w:r>
        <w:rPr>
          <w:color w:val="000000"/>
          <w:sz w:val="26"/>
          <w:szCs w:val="26"/>
        </w:rPr>
        <w:t xml:space="preserve"> with conflict detection for doctors’ schedules.</w:t>
      </w:r>
      <w:r>
        <w:rPr>
          <w:color w:val="000000"/>
          <w:sz w:val="26"/>
          <w:szCs w:val="26"/>
        </w:rPr>
        <w:br/>
      </w:r>
      <w:r>
        <w:rPr>
          <w:color w:val="000000"/>
          <w:sz w:val="26"/>
          <w:szCs w:val="26"/>
        </w:rPr>
        <w:br/>
      </w:r>
    </w:p>
    <w:p w14:paraId="3A6D03E0" w14:textId="77777777"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 xml:space="preserve">Record </w:t>
      </w:r>
      <w:r>
        <w:rPr>
          <w:b/>
          <w:bCs/>
          <w:color w:val="000000"/>
          <w:sz w:val="26"/>
          <w:szCs w:val="26"/>
        </w:rPr>
        <w:t>medical examinations</w:t>
      </w:r>
      <w:r>
        <w:rPr>
          <w:color w:val="000000"/>
          <w:sz w:val="26"/>
          <w:szCs w:val="26"/>
        </w:rPr>
        <w:t xml:space="preserve"> with diagnoses, services, and prescribed medicines.</w:t>
      </w:r>
      <w:r>
        <w:rPr>
          <w:color w:val="000000"/>
          <w:sz w:val="26"/>
          <w:szCs w:val="26"/>
        </w:rPr>
        <w:br/>
      </w:r>
      <w:r>
        <w:rPr>
          <w:color w:val="000000"/>
          <w:sz w:val="26"/>
          <w:szCs w:val="26"/>
        </w:rPr>
        <w:br/>
      </w:r>
    </w:p>
    <w:p w14:paraId="033A8AC3" w14:textId="77777777"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 xml:space="preserve">Support </w:t>
      </w:r>
      <w:r>
        <w:rPr>
          <w:b/>
          <w:bCs/>
          <w:color w:val="000000"/>
          <w:sz w:val="26"/>
          <w:szCs w:val="26"/>
        </w:rPr>
        <w:t>prescription and drug inventory management</w:t>
      </w:r>
      <w:r>
        <w:rPr>
          <w:color w:val="000000"/>
          <w:sz w:val="26"/>
          <w:szCs w:val="26"/>
        </w:rPr>
        <w:t>, including FEFO (First-Expire-First-Out) stock handling.</w:t>
      </w:r>
      <w:r>
        <w:rPr>
          <w:color w:val="000000"/>
          <w:sz w:val="26"/>
          <w:szCs w:val="26"/>
        </w:rPr>
        <w:br/>
      </w:r>
      <w:r>
        <w:rPr>
          <w:color w:val="000000"/>
          <w:sz w:val="26"/>
          <w:szCs w:val="26"/>
        </w:rPr>
        <w:br/>
      </w:r>
    </w:p>
    <w:p w14:paraId="77E9FAE8" w14:textId="77777777"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lastRenderedPageBreak/>
        <w:t xml:space="preserve">Generate </w:t>
      </w:r>
      <w:r>
        <w:rPr>
          <w:b/>
          <w:bCs/>
          <w:color w:val="000000"/>
          <w:sz w:val="26"/>
          <w:szCs w:val="26"/>
        </w:rPr>
        <w:t>invoices</w:t>
      </w:r>
      <w:r>
        <w:rPr>
          <w:color w:val="000000"/>
          <w:sz w:val="26"/>
          <w:szCs w:val="26"/>
        </w:rPr>
        <w:t xml:space="preserve"> for consultation, services, and medicines with multiple payment options.</w:t>
      </w:r>
      <w:r>
        <w:rPr>
          <w:color w:val="000000"/>
          <w:sz w:val="26"/>
          <w:szCs w:val="26"/>
        </w:rPr>
        <w:br/>
      </w:r>
      <w:r>
        <w:rPr>
          <w:color w:val="000000"/>
          <w:sz w:val="26"/>
          <w:szCs w:val="26"/>
        </w:rPr>
        <w:br/>
      </w:r>
    </w:p>
    <w:p w14:paraId="664B8C98" w14:textId="77777777" w:rsidR="0016355C" w:rsidRDefault="0016355C" w:rsidP="007C29FD">
      <w:pPr>
        <w:pStyle w:val="NormalWeb"/>
        <w:spacing w:before="0" w:beforeAutospacing="0" w:after="240" w:afterAutospacing="0"/>
        <w:ind w:left="720"/>
        <w:textAlignment w:val="baseline"/>
        <w:rPr>
          <w:color w:val="000000"/>
          <w:sz w:val="26"/>
          <w:szCs w:val="26"/>
        </w:rPr>
      </w:pPr>
      <w:r>
        <w:rPr>
          <w:color w:val="000000"/>
          <w:sz w:val="26"/>
          <w:szCs w:val="26"/>
        </w:rPr>
        <w:t xml:space="preserve">Provide </w:t>
      </w:r>
      <w:r>
        <w:rPr>
          <w:b/>
          <w:bCs/>
          <w:color w:val="000000"/>
          <w:sz w:val="26"/>
          <w:szCs w:val="26"/>
        </w:rPr>
        <w:t>reports</w:t>
      </w:r>
      <w:r>
        <w:rPr>
          <w:color w:val="000000"/>
          <w:sz w:val="26"/>
          <w:szCs w:val="26"/>
        </w:rPr>
        <w:t xml:space="preserve"> such as daily/monthly revenue, medicine usage, inventory, and pending invoices.</w:t>
      </w:r>
    </w:p>
    <w:p w14:paraId="7B5D8CCA" w14:textId="77777777" w:rsidR="0016355C" w:rsidRDefault="0016355C" w:rsidP="0016355C">
      <w:pPr>
        <w:pStyle w:val="NormalWeb"/>
        <w:spacing w:before="240" w:beforeAutospacing="0" w:after="240" w:afterAutospacing="0"/>
      </w:pPr>
      <w:r>
        <w:rPr>
          <w:color w:val="000000"/>
          <w:sz w:val="26"/>
          <w:szCs w:val="26"/>
        </w:rPr>
        <w:t xml:space="preserve">The main objectives of this project are to </w:t>
      </w:r>
      <w:r>
        <w:rPr>
          <w:b/>
          <w:bCs/>
          <w:color w:val="000000"/>
          <w:sz w:val="26"/>
          <w:szCs w:val="26"/>
        </w:rPr>
        <w:t>digitize clinic operations</w:t>
      </w:r>
      <w:r>
        <w:rPr>
          <w:color w:val="000000"/>
          <w:sz w:val="26"/>
          <w:szCs w:val="26"/>
        </w:rPr>
        <w:t>, reduce errors in manual processes, ensure regulatory compliance in medicine handling, and improve overall patient experience. The system directly supports the clinic’s business strategy of delivering efficient, transparent, and high-quality healthcare services.</w:t>
      </w:r>
    </w:p>
    <w:p w14:paraId="30089FC3" w14:textId="3CC1F1AA" w:rsidR="00310C4B" w:rsidRPr="005F23D7" w:rsidRDefault="00310C4B">
      <w:pPr>
        <w:pStyle w:val="Heading2"/>
      </w:pPr>
      <w:r w:rsidRPr="005F23D7">
        <w:t>References</w:t>
      </w:r>
      <w:bookmarkEnd w:id="15"/>
      <w:bookmarkEnd w:id="16"/>
    </w:p>
    <w:p w14:paraId="798E3E8C" w14:textId="77777777" w:rsidR="0016355C" w:rsidRDefault="0016355C" w:rsidP="0016355C">
      <w:pPr>
        <w:pStyle w:val="NormalWeb"/>
        <w:spacing w:before="0" w:beforeAutospacing="0" w:after="0" w:afterAutospacing="0"/>
      </w:pPr>
      <w:bookmarkStart w:id="17" w:name="_Toc439994673"/>
      <w:bookmarkStart w:id="18" w:name="_Toc352609386"/>
      <w:r>
        <w:rPr>
          <w:color w:val="000000"/>
          <w:sz w:val="26"/>
          <w:szCs w:val="26"/>
        </w:rPr>
        <w:t>The following resources and documents were referenced in preparing this SRS:</w:t>
      </w:r>
    </w:p>
    <w:p w14:paraId="610278E5" w14:textId="77777777" w:rsidR="0016355C" w:rsidRDefault="0016355C" w:rsidP="007C29FD">
      <w:pPr>
        <w:pStyle w:val="NormalWeb"/>
        <w:spacing w:before="0" w:beforeAutospacing="0" w:after="0" w:afterAutospacing="0"/>
        <w:ind w:left="720"/>
        <w:textAlignment w:val="baseline"/>
        <w:rPr>
          <w:color w:val="000000"/>
          <w:sz w:val="26"/>
          <w:szCs w:val="26"/>
          <w:lang w:val="vi-VN"/>
        </w:rPr>
      </w:pPr>
      <w:r>
        <w:rPr>
          <w:color w:val="000000"/>
          <w:sz w:val="26"/>
          <w:szCs w:val="26"/>
        </w:rPr>
        <w:t xml:space="preserve">IEEE Std 830-1998 – IEEE Recommended Practice for Software Requirements Specifications. IEEE Computer Society. Available at: </w:t>
      </w:r>
      <w:hyperlink r:id="rId11" w:history="1">
        <w:r>
          <w:rPr>
            <w:rStyle w:val="Hyperlink"/>
            <w:color w:val="1155CC"/>
            <w:sz w:val="26"/>
            <w:szCs w:val="26"/>
          </w:rPr>
          <w:t>830-1998 - IEEE Recommended Practi</w:t>
        </w:r>
        <w:r>
          <w:rPr>
            <w:rStyle w:val="Hyperlink"/>
            <w:color w:val="1155CC"/>
            <w:sz w:val="26"/>
            <w:szCs w:val="26"/>
          </w:rPr>
          <w:t>c</w:t>
        </w:r>
        <w:r>
          <w:rPr>
            <w:rStyle w:val="Hyperlink"/>
            <w:color w:val="1155CC"/>
            <w:sz w:val="26"/>
            <w:szCs w:val="26"/>
          </w:rPr>
          <w:t>e for Software Requirements Specifications</w:t>
        </w:r>
      </w:hyperlink>
    </w:p>
    <w:p w14:paraId="00BC8025" w14:textId="77777777" w:rsidR="007C29FD" w:rsidRPr="007C29FD" w:rsidRDefault="007C29FD" w:rsidP="007C29FD">
      <w:pPr>
        <w:pStyle w:val="NormalWeb"/>
        <w:spacing w:before="0" w:beforeAutospacing="0" w:after="0" w:afterAutospacing="0"/>
        <w:ind w:left="720"/>
        <w:textAlignment w:val="baseline"/>
        <w:rPr>
          <w:color w:val="000000"/>
          <w:sz w:val="26"/>
          <w:szCs w:val="26"/>
          <w:lang w:val="vi-VN"/>
        </w:rPr>
      </w:pPr>
    </w:p>
    <w:p w14:paraId="36E4C2BB" w14:textId="11E10B08"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World Health Organization (WHO). Essential environmental health standards in health care. Availblable at:</w:t>
      </w:r>
    </w:p>
    <w:p w14:paraId="010F5C19" w14:textId="77777777" w:rsidR="0016355C" w:rsidRDefault="0016355C" w:rsidP="0016355C">
      <w:pPr>
        <w:pStyle w:val="NormalWeb"/>
        <w:spacing w:before="0" w:beforeAutospacing="0" w:after="0" w:afterAutospacing="0"/>
        <w:ind w:left="720"/>
      </w:pPr>
      <w:hyperlink r:id="rId12" w:history="1">
        <w:r>
          <w:rPr>
            <w:rStyle w:val="Hyperlink"/>
            <w:color w:val="1155CC"/>
            <w:sz w:val="26"/>
            <w:szCs w:val="26"/>
          </w:rPr>
          <w:t>Essential environmental health standards in health care</w:t>
        </w:r>
      </w:hyperlink>
    </w:p>
    <w:p w14:paraId="6AF60064" w14:textId="77777777" w:rsidR="00310C4B" w:rsidRPr="005F23D7" w:rsidRDefault="00310C4B">
      <w:pPr>
        <w:pStyle w:val="Heading1"/>
      </w:pPr>
      <w:r w:rsidRPr="005F23D7">
        <w:t>Overall Description</w:t>
      </w:r>
      <w:bookmarkEnd w:id="17"/>
      <w:bookmarkEnd w:id="18"/>
    </w:p>
    <w:p w14:paraId="3C389A1E" w14:textId="77777777" w:rsidR="0016355C" w:rsidRDefault="0016355C" w:rsidP="0016355C">
      <w:pPr>
        <w:pStyle w:val="NormalWeb"/>
        <w:spacing w:before="240" w:beforeAutospacing="0" w:after="240" w:afterAutospacing="0"/>
      </w:pPr>
      <w:bookmarkStart w:id="19" w:name="_Toc439994674"/>
      <w:bookmarkStart w:id="20" w:name="_Toc352609387"/>
      <w:r>
        <w:rPr>
          <w:color w:val="000000"/>
          <w:sz w:val="26"/>
          <w:szCs w:val="26"/>
        </w:rPr>
        <w:t xml:space="preserve">This section provides a high-level overview of the </w:t>
      </w:r>
      <w:r>
        <w:rPr>
          <w:b/>
          <w:bCs/>
          <w:color w:val="000000"/>
          <w:sz w:val="26"/>
          <w:szCs w:val="26"/>
        </w:rPr>
        <w:t>Private Clinic Management System (PCMS)</w:t>
      </w:r>
      <w:r>
        <w:rPr>
          <w:color w:val="000000"/>
          <w:sz w:val="26"/>
          <w:szCs w:val="26"/>
        </w:rPr>
        <w:t>, the environment in which it will be used, the types of users expected to interact with it, and the constraints, assumptions, and dependencies that influence the development process. The goal is to help stakeholders understand how the system fits into the clinic’s daily operations and how it supports end-users in delivering healthcare services effectively.</w:t>
      </w:r>
    </w:p>
    <w:p w14:paraId="34E81E6F" w14:textId="77777777" w:rsidR="00310C4B" w:rsidRPr="005F23D7" w:rsidRDefault="00310C4B">
      <w:pPr>
        <w:pStyle w:val="Heading2"/>
      </w:pPr>
      <w:r w:rsidRPr="005F23D7">
        <w:t>Product Perspective</w:t>
      </w:r>
      <w:bookmarkEnd w:id="19"/>
      <w:bookmarkEnd w:id="20"/>
    </w:p>
    <w:p w14:paraId="13478C58" w14:textId="77777777" w:rsidR="0016355C" w:rsidRDefault="0016355C" w:rsidP="0016355C">
      <w:pPr>
        <w:pStyle w:val="NormalWeb"/>
        <w:spacing w:before="240" w:beforeAutospacing="0" w:after="240" w:afterAutospacing="0"/>
      </w:pPr>
      <w:bookmarkStart w:id="21" w:name="_Toc439994676"/>
      <w:bookmarkStart w:id="22" w:name="_Toc352609388"/>
      <w:r>
        <w:rPr>
          <w:color w:val="000000"/>
          <w:sz w:val="26"/>
          <w:szCs w:val="26"/>
        </w:rPr>
        <w:t xml:space="preserve">The </w:t>
      </w:r>
      <w:r>
        <w:rPr>
          <w:b/>
          <w:bCs/>
          <w:color w:val="000000"/>
          <w:sz w:val="26"/>
          <w:szCs w:val="26"/>
        </w:rPr>
        <w:t>PCMS</w:t>
      </w:r>
      <w:r>
        <w:rPr>
          <w:color w:val="000000"/>
          <w:sz w:val="26"/>
          <w:szCs w:val="26"/>
        </w:rPr>
        <w:t xml:space="preserve"> is a standalone product designed to replace manual workflows in small- to medium-sized private clinics. It is not an upgrade of an existing application but a new system that automates core functions such as patient registration, appointment scheduling, medical examination, prescription generation, inventory control, and billing.</w:t>
      </w:r>
    </w:p>
    <w:p w14:paraId="3ADFCE6E" w14:textId="77777777" w:rsidR="0016355C" w:rsidRDefault="0016355C" w:rsidP="0016355C">
      <w:pPr>
        <w:pStyle w:val="NormalWeb"/>
        <w:spacing w:before="240" w:beforeAutospacing="0" w:after="240" w:afterAutospacing="0"/>
      </w:pPr>
      <w:r>
        <w:rPr>
          <w:color w:val="000000"/>
          <w:sz w:val="26"/>
          <w:szCs w:val="26"/>
        </w:rPr>
        <w:t xml:space="preserve">The system is structured as a </w:t>
      </w:r>
      <w:r>
        <w:rPr>
          <w:b/>
          <w:bCs/>
          <w:color w:val="000000"/>
          <w:sz w:val="26"/>
          <w:szCs w:val="26"/>
        </w:rPr>
        <w:t>client-server application</w:t>
      </w:r>
      <w:r>
        <w:rPr>
          <w:color w:val="000000"/>
          <w:sz w:val="26"/>
          <w:szCs w:val="26"/>
        </w:rPr>
        <w:t xml:space="preserve"> with two main layers:</w:t>
      </w:r>
    </w:p>
    <w:p w14:paraId="36FF3039" w14:textId="77777777" w:rsidR="0016355C" w:rsidRDefault="0016355C" w:rsidP="007C29FD">
      <w:pPr>
        <w:pStyle w:val="NormalWeb"/>
        <w:spacing w:before="240" w:beforeAutospacing="0" w:after="0" w:afterAutospacing="0"/>
        <w:ind w:left="720"/>
        <w:textAlignment w:val="baseline"/>
        <w:rPr>
          <w:color w:val="000000"/>
          <w:sz w:val="26"/>
          <w:szCs w:val="26"/>
        </w:rPr>
      </w:pPr>
      <w:r>
        <w:rPr>
          <w:b/>
          <w:bCs/>
          <w:color w:val="000000"/>
          <w:sz w:val="26"/>
          <w:szCs w:val="26"/>
        </w:rPr>
        <w:t>Backend</w:t>
      </w:r>
      <w:r>
        <w:rPr>
          <w:color w:val="000000"/>
          <w:sz w:val="26"/>
          <w:szCs w:val="26"/>
        </w:rPr>
        <w:t xml:space="preserve">: Built with </w:t>
      </w:r>
      <w:r>
        <w:rPr>
          <w:b/>
          <w:bCs/>
          <w:color w:val="000000"/>
          <w:sz w:val="26"/>
          <w:szCs w:val="26"/>
        </w:rPr>
        <w:t>Java Spring Boot</w:t>
      </w:r>
      <w:r>
        <w:rPr>
          <w:color w:val="000000"/>
          <w:sz w:val="26"/>
          <w:szCs w:val="26"/>
        </w:rPr>
        <w:t>, handling business logic, database management, and API integration.</w:t>
      </w:r>
      <w:r>
        <w:rPr>
          <w:color w:val="000000"/>
          <w:sz w:val="26"/>
          <w:szCs w:val="26"/>
        </w:rPr>
        <w:br/>
      </w:r>
      <w:r>
        <w:rPr>
          <w:color w:val="000000"/>
          <w:sz w:val="26"/>
          <w:szCs w:val="26"/>
        </w:rPr>
        <w:lastRenderedPageBreak/>
        <w:br/>
      </w:r>
    </w:p>
    <w:p w14:paraId="76E9C183" w14:textId="77777777" w:rsidR="0016355C" w:rsidRDefault="0016355C" w:rsidP="007C29FD">
      <w:pPr>
        <w:pStyle w:val="NormalWeb"/>
        <w:spacing w:before="0" w:beforeAutospacing="0" w:after="240" w:afterAutospacing="0"/>
        <w:ind w:left="720"/>
        <w:textAlignment w:val="baseline"/>
        <w:rPr>
          <w:color w:val="000000"/>
          <w:sz w:val="26"/>
          <w:szCs w:val="26"/>
        </w:rPr>
      </w:pPr>
      <w:r>
        <w:rPr>
          <w:b/>
          <w:bCs/>
          <w:color w:val="000000"/>
          <w:sz w:val="26"/>
          <w:szCs w:val="26"/>
        </w:rPr>
        <w:t>Frontend</w:t>
      </w:r>
      <w:r>
        <w:rPr>
          <w:color w:val="000000"/>
          <w:sz w:val="26"/>
          <w:szCs w:val="26"/>
        </w:rPr>
        <w:t xml:space="preserve">: Developed using </w:t>
      </w:r>
      <w:r>
        <w:rPr>
          <w:b/>
          <w:bCs/>
          <w:color w:val="000000"/>
          <w:sz w:val="26"/>
          <w:szCs w:val="26"/>
        </w:rPr>
        <w:t>ReactJS</w:t>
      </w:r>
      <w:r>
        <w:rPr>
          <w:color w:val="000000"/>
          <w:sz w:val="26"/>
          <w:szCs w:val="26"/>
        </w:rPr>
        <w:t>, delivering a responsive, user-friendly interface accessible from standard browsers.</w:t>
      </w:r>
      <w:r>
        <w:rPr>
          <w:color w:val="000000"/>
          <w:sz w:val="26"/>
          <w:szCs w:val="26"/>
        </w:rPr>
        <w:br/>
      </w:r>
      <w:r>
        <w:rPr>
          <w:color w:val="000000"/>
          <w:sz w:val="26"/>
          <w:szCs w:val="26"/>
        </w:rPr>
        <w:br/>
      </w:r>
    </w:p>
    <w:p w14:paraId="00B1B162" w14:textId="77777777" w:rsidR="0016355C" w:rsidRDefault="0016355C" w:rsidP="0016355C">
      <w:pPr>
        <w:pStyle w:val="NormalWeb"/>
        <w:spacing w:before="240" w:beforeAutospacing="0" w:after="240" w:afterAutospacing="0"/>
      </w:pPr>
      <w:proofErr w:type="gramStart"/>
      <w:r>
        <w:rPr>
          <w:color w:val="000000"/>
          <w:sz w:val="26"/>
          <w:szCs w:val="26"/>
        </w:rPr>
        <w:t>The architecture</w:t>
      </w:r>
      <w:proofErr w:type="gramEnd"/>
      <w:r>
        <w:rPr>
          <w:color w:val="000000"/>
          <w:sz w:val="26"/>
          <w:szCs w:val="26"/>
        </w:rPr>
        <w:t xml:space="preserve"> allows future expansion, such as integration with third-party pharmacy management systems or government healthcare reporting tools via RESTful APIs.</w:t>
      </w:r>
    </w:p>
    <w:p w14:paraId="1C71DB25" w14:textId="77777777" w:rsidR="00310C4B" w:rsidRPr="005F23D7" w:rsidRDefault="00310C4B">
      <w:pPr>
        <w:pStyle w:val="Heading2"/>
      </w:pPr>
      <w:r w:rsidRPr="005F23D7">
        <w:t>User Classes and Characteristics</w:t>
      </w:r>
      <w:bookmarkEnd w:id="21"/>
      <w:bookmarkEnd w:id="22"/>
    </w:p>
    <w:p w14:paraId="4D79304F" w14:textId="77777777" w:rsidR="0016355C" w:rsidRDefault="0016355C" w:rsidP="0016355C">
      <w:pPr>
        <w:pStyle w:val="NormalWeb"/>
        <w:spacing w:before="240" w:beforeAutospacing="0" w:after="240" w:afterAutospacing="0"/>
      </w:pPr>
      <w:bookmarkStart w:id="23" w:name="_Toc439994677"/>
      <w:bookmarkStart w:id="24" w:name="_Toc352609389"/>
      <w:r>
        <w:rPr>
          <w:color w:val="000000"/>
          <w:sz w:val="26"/>
          <w:szCs w:val="26"/>
        </w:rPr>
        <w:t>The system is intended for several classes of users, each with specific roles and access permissions:</w:t>
      </w:r>
    </w:p>
    <w:p w14:paraId="3D3F385E" w14:textId="77777777" w:rsidR="0016355C" w:rsidRDefault="0016355C" w:rsidP="007C29FD">
      <w:pPr>
        <w:pStyle w:val="NormalWeb"/>
        <w:spacing w:before="240" w:beforeAutospacing="0" w:after="0" w:afterAutospacing="0"/>
        <w:ind w:left="720"/>
        <w:textAlignment w:val="baseline"/>
        <w:rPr>
          <w:color w:val="000000"/>
          <w:sz w:val="26"/>
          <w:szCs w:val="26"/>
        </w:rPr>
      </w:pPr>
      <w:r>
        <w:rPr>
          <w:b/>
          <w:bCs/>
          <w:color w:val="000000"/>
          <w:sz w:val="26"/>
          <w:szCs w:val="26"/>
        </w:rPr>
        <w:t>Patients (Customers)</w:t>
      </w:r>
    </w:p>
    <w:p w14:paraId="3D6236AE"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Can register basic information during their first visit.</w:t>
      </w:r>
    </w:p>
    <w:p w14:paraId="7BD88474"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View their appointment schedules, prescriptions, and invoices.</w:t>
      </w:r>
    </w:p>
    <w:p w14:paraId="3C5E4EC7"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May receive reminders for upcoming appointments or medicine refills.</w:t>
      </w:r>
    </w:p>
    <w:p w14:paraId="0900ECDB"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Require a very simple, intuitive interface with minimal technical knowledge.</w:t>
      </w:r>
    </w:p>
    <w:p w14:paraId="038B48C2" w14:textId="77777777"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Doctors</w:t>
      </w:r>
    </w:p>
    <w:p w14:paraId="1172DAA0"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View and update patient medical history.</w:t>
      </w:r>
    </w:p>
    <w:p w14:paraId="7E39DCAD"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Record diagnoses, prescribe medicines, and request laboratory tests.</w:t>
      </w:r>
    </w:p>
    <w:p w14:paraId="0CD3CDAA"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Require quick access to accurate information with minimal navigation.</w:t>
      </w:r>
    </w:p>
    <w:p w14:paraId="3485AD21" w14:textId="77777777"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Receptionists/Assistants</w:t>
      </w:r>
    </w:p>
    <w:p w14:paraId="074F9193"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Register patients, schedule appointments, and handle check-ins.</w:t>
      </w:r>
    </w:p>
    <w:p w14:paraId="12906BED"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Process payments and issue invoices.</w:t>
      </w:r>
    </w:p>
    <w:p w14:paraId="49892D6D"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Need a simple, guided interface to minimize errors.</w:t>
      </w:r>
    </w:p>
    <w:p w14:paraId="2EA08FA2" w14:textId="77777777"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Pharmacy Staff</w:t>
      </w:r>
    </w:p>
    <w:p w14:paraId="60B2F5F1"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Fulfill prescriptions, manage drug inventory, and monitor stock levels.</w:t>
      </w:r>
    </w:p>
    <w:p w14:paraId="4C921251"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Require real-time updates to prevent stockouts or overstocking.</w:t>
      </w:r>
    </w:p>
    <w:p w14:paraId="1AD57941" w14:textId="77777777"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Administrators</w:t>
      </w:r>
    </w:p>
    <w:p w14:paraId="0A998590" w14:textId="77777777" w:rsidR="0016355C" w:rsidRDefault="0016355C" w:rsidP="0016355C">
      <w:pPr>
        <w:pStyle w:val="NormalWeb"/>
        <w:numPr>
          <w:ilvl w:val="1"/>
          <w:numId w:val="8"/>
        </w:numPr>
        <w:spacing w:before="0" w:beforeAutospacing="0" w:after="0" w:afterAutospacing="0"/>
        <w:textAlignment w:val="baseline"/>
        <w:rPr>
          <w:color w:val="000000"/>
          <w:sz w:val="26"/>
          <w:szCs w:val="26"/>
        </w:rPr>
      </w:pPr>
      <w:r>
        <w:rPr>
          <w:color w:val="000000"/>
          <w:sz w:val="26"/>
          <w:szCs w:val="26"/>
        </w:rPr>
        <w:t>Manage system users, assign roles, configure access rights, and generate reports.</w:t>
      </w:r>
    </w:p>
    <w:p w14:paraId="3EA59BB6" w14:textId="77777777" w:rsidR="0016355C" w:rsidRDefault="0016355C" w:rsidP="0016355C">
      <w:pPr>
        <w:pStyle w:val="NormalWeb"/>
        <w:numPr>
          <w:ilvl w:val="1"/>
          <w:numId w:val="8"/>
        </w:numPr>
        <w:spacing w:before="0" w:beforeAutospacing="0" w:after="240" w:afterAutospacing="0"/>
        <w:textAlignment w:val="baseline"/>
        <w:rPr>
          <w:color w:val="000000"/>
          <w:sz w:val="26"/>
          <w:szCs w:val="26"/>
        </w:rPr>
      </w:pPr>
      <w:r>
        <w:rPr>
          <w:color w:val="000000"/>
          <w:sz w:val="26"/>
          <w:szCs w:val="26"/>
        </w:rPr>
        <w:t>Need higher-level system control and audit capabilities.</w:t>
      </w:r>
    </w:p>
    <w:p w14:paraId="72536A02" w14:textId="77777777" w:rsidR="0016355C" w:rsidRDefault="0016355C" w:rsidP="0016355C">
      <w:pPr>
        <w:pStyle w:val="NormalWeb"/>
        <w:spacing w:before="240" w:beforeAutospacing="0" w:after="240" w:afterAutospacing="0"/>
      </w:pPr>
      <w:r>
        <w:rPr>
          <w:color w:val="000000"/>
          <w:sz w:val="26"/>
          <w:szCs w:val="26"/>
        </w:rPr>
        <w:t>Each user class interacts with only the relevant modules, ensuring usability and security while avoiding unnecessary complexity.</w:t>
      </w:r>
    </w:p>
    <w:p w14:paraId="6F7A3DA5" w14:textId="77777777" w:rsidR="00310C4B" w:rsidRPr="005F23D7" w:rsidRDefault="00310C4B">
      <w:pPr>
        <w:pStyle w:val="Heading2"/>
      </w:pPr>
      <w:r w:rsidRPr="005F23D7">
        <w:t>Operating Environment</w:t>
      </w:r>
      <w:bookmarkEnd w:id="23"/>
      <w:bookmarkEnd w:id="24"/>
    </w:p>
    <w:p w14:paraId="392AB32C" w14:textId="77777777" w:rsidR="0016355C" w:rsidRDefault="0016355C" w:rsidP="0016355C">
      <w:pPr>
        <w:pStyle w:val="NormalWeb"/>
        <w:spacing w:before="0" w:beforeAutospacing="0" w:after="0" w:afterAutospacing="0"/>
      </w:pPr>
      <w:bookmarkStart w:id="25" w:name="_Toc439994678"/>
      <w:bookmarkStart w:id="26" w:name="_Toc352609390"/>
      <w:r>
        <w:rPr>
          <w:color w:val="000000"/>
          <w:sz w:val="26"/>
          <w:szCs w:val="26"/>
        </w:rPr>
        <w:t>The software will operate in the following environment:</w:t>
      </w:r>
    </w:p>
    <w:p w14:paraId="362871DB" w14:textId="77777777" w:rsidR="0016355C" w:rsidRDefault="0016355C" w:rsidP="007C29FD">
      <w:pPr>
        <w:pStyle w:val="NormalWeb"/>
        <w:spacing w:before="0" w:beforeAutospacing="0" w:after="0" w:afterAutospacing="0"/>
        <w:ind w:left="720"/>
        <w:textAlignment w:val="baseline"/>
        <w:rPr>
          <w:color w:val="000000"/>
          <w:sz w:val="26"/>
          <w:szCs w:val="26"/>
          <w:lang w:val="vi-VN"/>
        </w:rPr>
      </w:pPr>
      <w:r>
        <w:rPr>
          <w:b/>
          <w:bCs/>
          <w:color w:val="000000"/>
          <w:sz w:val="26"/>
          <w:szCs w:val="26"/>
        </w:rPr>
        <w:t>Backend</w:t>
      </w:r>
      <w:r>
        <w:rPr>
          <w:color w:val="000000"/>
          <w:sz w:val="26"/>
          <w:szCs w:val="26"/>
        </w:rPr>
        <w:t>: Java Spring Boot running on JDK 17+ in Linux or Windows server environments.</w:t>
      </w:r>
    </w:p>
    <w:p w14:paraId="23555299" w14:textId="77777777" w:rsidR="007C29FD" w:rsidRPr="007C29FD" w:rsidRDefault="007C29FD" w:rsidP="007C29FD">
      <w:pPr>
        <w:pStyle w:val="NormalWeb"/>
        <w:spacing w:before="0" w:beforeAutospacing="0" w:after="0" w:afterAutospacing="0"/>
        <w:ind w:left="720"/>
        <w:textAlignment w:val="baseline"/>
        <w:rPr>
          <w:color w:val="000000"/>
          <w:sz w:val="26"/>
          <w:szCs w:val="26"/>
          <w:lang w:val="vi-VN"/>
        </w:rPr>
      </w:pPr>
    </w:p>
    <w:p w14:paraId="48A4B45A" w14:textId="77777777"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Frontend</w:t>
      </w:r>
      <w:r>
        <w:rPr>
          <w:color w:val="000000"/>
          <w:sz w:val="26"/>
          <w:szCs w:val="26"/>
        </w:rPr>
        <w:t>: ReactJS application running in modern browsers (Google Chrome, Microsoft Edge, Mozilla Firefox).</w:t>
      </w:r>
    </w:p>
    <w:p w14:paraId="2E4503E5" w14:textId="77777777" w:rsidR="007C29FD" w:rsidRDefault="007C29FD" w:rsidP="007C29FD">
      <w:pPr>
        <w:pStyle w:val="NormalWeb"/>
        <w:spacing w:before="0" w:beforeAutospacing="0" w:after="0" w:afterAutospacing="0"/>
        <w:ind w:left="720"/>
        <w:textAlignment w:val="baseline"/>
        <w:rPr>
          <w:b/>
          <w:bCs/>
          <w:color w:val="000000"/>
          <w:sz w:val="26"/>
          <w:szCs w:val="26"/>
          <w:lang w:val="vi-VN"/>
        </w:rPr>
      </w:pPr>
    </w:p>
    <w:p w14:paraId="71A7B9B5" w14:textId="1B4E84B0"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Database</w:t>
      </w:r>
      <w:r>
        <w:rPr>
          <w:color w:val="000000"/>
          <w:sz w:val="26"/>
          <w:szCs w:val="26"/>
        </w:rPr>
        <w:t>: MySQL as the primary relational database system.</w:t>
      </w:r>
    </w:p>
    <w:p w14:paraId="60DCBA7E" w14:textId="77777777" w:rsidR="007C29FD" w:rsidRDefault="007C29FD" w:rsidP="007C29FD">
      <w:pPr>
        <w:pStyle w:val="NormalWeb"/>
        <w:spacing w:before="0" w:beforeAutospacing="0" w:after="0" w:afterAutospacing="0"/>
        <w:ind w:left="720"/>
        <w:textAlignment w:val="baseline"/>
        <w:rPr>
          <w:b/>
          <w:bCs/>
          <w:color w:val="000000"/>
          <w:sz w:val="26"/>
          <w:szCs w:val="26"/>
          <w:lang w:val="vi-VN"/>
        </w:rPr>
      </w:pPr>
    </w:p>
    <w:p w14:paraId="4A8C4CDD" w14:textId="069A19CE"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Deployment</w:t>
      </w:r>
      <w:r>
        <w:rPr>
          <w:color w:val="000000"/>
          <w:sz w:val="26"/>
          <w:szCs w:val="26"/>
        </w:rPr>
        <w:t>: Can be hosted on local servers or cloud infrastructure (Docker-enabled for scalability).</w:t>
      </w:r>
    </w:p>
    <w:p w14:paraId="75B3DEB1" w14:textId="77777777" w:rsidR="007C29FD" w:rsidRDefault="007C29FD" w:rsidP="007C29FD">
      <w:pPr>
        <w:pStyle w:val="NormalWeb"/>
        <w:spacing w:before="0" w:beforeAutospacing="0" w:after="0" w:afterAutospacing="0"/>
        <w:ind w:left="720"/>
        <w:textAlignment w:val="baseline"/>
        <w:rPr>
          <w:b/>
          <w:bCs/>
          <w:color w:val="000000"/>
          <w:sz w:val="26"/>
          <w:szCs w:val="26"/>
          <w:lang w:val="vi-VN"/>
        </w:rPr>
      </w:pPr>
    </w:p>
    <w:p w14:paraId="036D9AB9" w14:textId="0EEB58A1"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Network</w:t>
      </w:r>
      <w:r>
        <w:rPr>
          <w:color w:val="000000"/>
          <w:sz w:val="26"/>
          <w:szCs w:val="26"/>
        </w:rPr>
        <w:t>: Local clinic intranet with secure HTTPS connections for remote access.</w:t>
      </w:r>
    </w:p>
    <w:p w14:paraId="2EA17579" w14:textId="77777777" w:rsidR="007C29FD" w:rsidRDefault="007C29FD" w:rsidP="007C29FD">
      <w:pPr>
        <w:pStyle w:val="NormalWeb"/>
        <w:spacing w:before="0" w:beforeAutospacing="0" w:after="0" w:afterAutospacing="0"/>
        <w:ind w:left="720"/>
        <w:textAlignment w:val="baseline"/>
        <w:rPr>
          <w:b/>
          <w:bCs/>
          <w:color w:val="000000"/>
          <w:sz w:val="26"/>
          <w:szCs w:val="26"/>
          <w:lang w:val="vi-VN"/>
        </w:rPr>
      </w:pPr>
    </w:p>
    <w:p w14:paraId="1ED555EB" w14:textId="10733413" w:rsidR="0016355C" w:rsidRDefault="0016355C" w:rsidP="007C29FD">
      <w:pPr>
        <w:pStyle w:val="NormalWeb"/>
        <w:spacing w:before="0" w:beforeAutospacing="0" w:after="0" w:afterAutospacing="0"/>
        <w:ind w:left="720"/>
        <w:textAlignment w:val="baseline"/>
        <w:rPr>
          <w:color w:val="000000"/>
          <w:sz w:val="26"/>
          <w:szCs w:val="26"/>
        </w:rPr>
      </w:pPr>
      <w:r>
        <w:rPr>
          <w:b/>
          <w:bCs/>
          <w:color w:val="000000"/>
          <w:sz w:val="26"/>
          <w:szCs w:val="26"/>
        </w:rPr>
        <w:t>User Devices</w:t>
      </w:r>
      <w:r>
        <w:rPr>
          <w:color w:val="000000"/>
          <w:sz w:val="26"/>
          <w:szCs w:val="26"/>
        </w:rPr>
        <w:t>: </w:t>
      </w:r>
    </w:p>
    <w:p w14:paraId="794DE060" w14:textId="0324821F" w:rsidR="0016355C" w:rsidRDefault="0016355C" w:rsidP="0016355C">
      <w:pPr>
        <w:pStyle w:val="NormalWeb"/>
        <w:numPr>
          <w:ilvl w:val="1"/>
          <w:numId w:val="9"/>
        </w:numPr>
        <w:spacing w:before="0" w:beforeAutospacing="0" w:after="0" w:afterAutospacing="0"/>
        <w:textAlignment w:val="baseline"/>
        <w:rPr>
          <w:color w:val="000000"/>
          <w:sz w:val="26"/>
          <w:szCs w:val="26"/>
        </w:rPr>
      </w:pPr>
      <w:r>
        <w:rPr>
          <w:b/>
          <w:bCs/>
          <w:color w:val="000000"/>
          <w:sz w:val="26"/>
          <w:szCs w:val="26"/>
        </w:rPr>
        <w:t>Minimum</w:t>
      </w:r>
      <w:r>
        <w:rPr>
          <w:color w:val="000000"/>
          <w:sz w:val="26"/>
          <w:szCs w:val="26"/>
        </w:rPr>
        <w:t>: Dual-core processor, 2 GB RAM, stable internet connection.</w:t>
      </w:r>
      <w:r>
        <w:rPr>
          <w:color w:val="000000"/>
          <w:sz w:val="26"/>
          <w:szCs w:val="26"/>
        </w:rPr>
        <w:br/>
      </w:r>
    </w:p>
    <w:p w14:paraId="3BA5B212" w14:textId="77777777" w:rsidR="0016355C" w:rsidRDefault="0016355C" w:rsidP="0016355C">
      <w:pPr>
        <w:pStyle w:val="NormalWeb"/>
        <w:numPr>
          <w:ilvl w:val="1"/>
          <w:numId w:val="9"/>
        </w:numPr>
        <w:spacing w:before="0" w:beforeAutospacing="0" w:after="240" w:afterAutospacing="0"/>
        <w:textAlignment w:val="baseline"/>
        <w:rPr>
          <w:rFonts w:ascii="Arial" w:hAnsi="Arial" w:cs="Arial"/>
          <w:color w:val="000000"/>
          <w:sz w:val="22"/>
          <w:szCs w:val="22"/>
        </w:rPr>
      </w:pPr>
      <w:r>
        <w:rPr>
          <w:b/>
          <w:bCs/>
          <w:color w:val="000000"/>
          <w:sz w:val="26"/>
          <w:szCs w:val="26"/>
        </w:rPr>
        <w:t>Recommended</w:t>
      </w:r>
      <w:r>
        <w:rPr>
          <w:color w:val="000000"/>
          <w:sz w:val="26"/>
          <w:szCs w:val="26"/>
        </w:rPr>
        <w:t>: 4 GB RAM or more for smoother multitasking with other applications.</w:t>
      </w:r>
    </w:p>
    <w:p w14:paraId="56948028" w14:textId="77777777" w:rsidR="00310C4B" w:rsidRPr="005F23D7" w:rsidRDefault="00310C4B">
      <w:pPr>
        <w:pStyle w:val="Heading2"/>
      </w:pPr>
      <w:r w:rsidRPr="005F23D7">
        <w:t>Design and Implementation Constraints</w:t>
      </w:r>
      <w:bookmarkEnd w:id="25"/>
      <w:bookmarkEnd w:id="26"/>
    </w:p>
    <w:p w14:paraId="72D0DDFB" w14:textId="77777777" w:rsidR="0016355C" w:rsidRDefault="0016355C" w:rsidP="007C29FD">
      <w:pPr>
        <w:pStyle w:val="NormalWeb"/>
        <w:spacing w:before="0" w:beforeAutospacing="0" w:after="0" w:afterAutospacing="0"/>
        <w:ind w:left="720"/>
        <w:textAlignment w:val="baseline"/>
        <w:rPr>
          <w:color w:val="000000"/>
          <w:sz w:val="26"/>
          <w:szCs w:val="26"/>
        </w:rPr>
      </w:pPr>
      <w:bookmarkStart w:id="27" w:name="_Toc439994680"/>
      <w:bookmarkStart w:id="28" w:name="_Toc352609391"/>
      <w:r>
        <w:rPr>
          <w:color w:val="000000"/>
          <w:sz w:val="26"/>
          <w:szCs w:val="26"/>
        </w:rPr>
        <w:t xml:space="preserve">The backend </w:t>
      </w:r>
      <w:r>
        <w:rPr>
          <w:b/>
          <w:bCs/>
          <w:color w:val="000000"/>
          <w:sz w:val="26"/>
          <w:szCs w:val="26"/>
        </w:rPr>
        <w:t>must</w:t>
      </w:r>
      <w:r>
        <w:rPr>
          <w:color w:val="000000"/>
          <w:sz w:val="26"/>
          <w:szCs w:val="26"/>
        </w:rPr>
        <w:t xml:space="preserve"> be implemented using </w:t>
      </w:r>
      <w:r>
        <w:rPr>
          <w:b/>
          <w:bCs/>
          <w:color w:val="000000"/>
          <w:sz w:val="26"/>
          <w:szCs w:val="26"/>
        </w:rPr>
        <w:t>Java Spring Boot</w:t>
      </w:r>
      <w:r>
        <w:rPr>
          <w:color w:val="000000"/>
          <w:sz w:val="26"/>
          <w:szCs w:val="26"/>
        </w:rPr>
        <w:t xml:space="preserve"> and the frontend using </w:t>
      </w:r>
      <w:r>
        <w:rPr>
          <w:b/>
          <w:bCs/>
          <w:color w:val="000000"/>
          <w:sz w:val="26"/>
          <w:szCs w:val="26"/>
        </w:rPr>
        <w:t>ReactJS</w:t>
      </w:r>
      <w:r>
        <w:rPr>
          <w:color w:val="000000"/>
          <w:sz w:val="26"/>
          <w:szCs w:val="26"/>
        </w:rPr>
        <w:t>.</w:t>
      </w:r>
    </w:p>
    <w:p w14:paraId="7CDCE7FD" w14:textId="77777777" w:rsidR="007C29FD" w:rsidRPr="007C29FD" w:rsidRDefault="007C29FD" w:rsidP="007C29FD">
      <w:pPr>
        <w:pStyle w:val="NormalWeb"/>
        <w:spacing w:before="0" w:beforeAutospacing="0" w:after="0" w:afterAutospacing="0"/>
        <w:ind w:left="720"/>
        <w:textAlignment w:val="baseline"/>
        <w:rPr>
          <w:color w:val="000000"/>
          <w:sz w:val="26"/>
          <w:szCs w:val="26"/>
        </w:rPr>
      </w:pPr>
    </w:p>
    <w:p w14:paraId="51E0E556" w14:textId="19B982D5"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 xml:space="preserve">Sensitive patient and financial data </w:t>
      </w:r>
      <w:r>
        <w:rPr>
          <w:b/>
          <w:bCs/>
          <w:color w:val="000000"/>
          <w:sz w:val="26"/>
          <w:szCs w:val="26"/>
        </w:rPr>
        <w:t>must</w:t>
      </w:r>
      <w:r>
        <w:rPr>
          <w:color w:val="000000"/>
          <w:sz w:val="26"/>
          <w:szCs w:val="26"/>
        </w:rPr>
        <w:t xml:space="preserve"> comply with healthcare data protection regulations.</w:t>
      </w:r>
    </w:p>
    <w:p w14:paraId="01490DBE"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3BCAF786" w14:textId="41BCC11B"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The system should be accessible only on devices with modern browsers that support ES6+ JavaScript features.</w:t>
      </w:r>
    </w:p>
    <w:p w14:paraId="37AB6708"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74869D01" w14:textId="6AA0D8D6"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Integration with third-party APIs (e.g., payment gateways or lab systems) must conform to RESTful standards.</w:t>
      </w:r>
    </w:p>
    <w:p w14:paraId="1B74910C"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6B421A95" w14:textId="459C6251"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Hardware requirements: servers with at least 8 GB RAM, quad-core processors, and SSD storage for database operations.</w:t>
      </w:r>
    </w:p>
    <w:p w14:paraId="66F43056"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6202C3A2" w14:textId="61ED481B"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Budget and time limitations restrict the initial release (v1.0) to essential modules, with advanced reporting and analytics planned for future versions.</w:t>
      </w:r>
    </w:p>
    <w:p w14:paraId="5E187845" w14:textId="77777777" w:rsidR="00310C4B" w:rsidRPr="005F23D7" w:rsidRDefault="00310C4B">
      <w:pPr>
        <w:pStyle w:val="Heading2"/>
      </w:pPr>
      <w:r w:rsidRPr="005F23D7">
        <w:t>Assumptions and Dependencies</w:t>
      </w:r>
      <w:bookmarkEnd w:id="27"/>
      <w:bookmarkEnd w:id="28"/>
    </w:p>
    <w:p w14:paraId="5B211EFB" w14:textId="77777777" w:rsidR="0016355C" w:rsidRDefault="0016355C" w:rsidP="007C29FD">
      <w:pPr>
        <w:pStyle w:val="NormalWeb"/>
        <w:spacing w:before="0" w:beforeAutospacing="0" w:after="0" w:afterAutospacing="0"/>
        <w:ind w:left="720"/>
        <w:textAlignment w:val="baseline"/>
        <w:rPr>
          <w:color w:val="000000"/>
          <w:sz w:val="26"/>
          <w:szCs w:val="26"/>
        </w:rPr>
      </w:pPr>
      <w:bookmarkStart w:id="29" w:name="_Toc439994687"/>
      <w:bookmarkStart w:id="30" w:name="_Toc352609392"/>
      <w:bookmarkStart w:id="31" w:name="_Toc439994682"/>
      <w:r>
        <w:rPr>
          <w:color w:val="000000"/>
          <w:sz w:val="26"/>
          <w:szCs w:val="26"/>
        </w:rPr>
        <w:t>It is assumed that clinic staff have basic computer literacy to operate the system effectively.</w:t>
      </w:r>
    </w:p>
    <w:p w14:paraId="398E89D4"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20AE7441" w14:textId="73164CD5"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lastRenderedPageBreak/>
        <w:t>It is assumed that the clinic maintains stable internet connectivity for synchronization between frontend and backend.</w:t>
      </w:r>
    </w:p>
    <w:p w14:paraId="3E444A74"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5FAE98C2" w14:textId="2C4A6CFF"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The system depends on third-party libraries, frameworks (Spring Boot, ReactJS), and open-source packages, which must remain actively maintained.</w:t>
      </w:r>
    </w:p>
    <w:p w14:paraId="75837F9D"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48273EB1" w14:textId="5CE9197C"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External dependencies include hosting infrastructure (cloud providers or on-premises servers) and RDBMS support.</w:t>
      </w:r>
    </w:p>
    <w:p w14:paraId="7A251D68"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249CDB94" w14:textId="50C39482"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If regulatory requirements for medical software change, the system may need modifications to maintain compliance.</w:t>
      </w:r>
    </w:p>
    <w:p w14:paraId="2519C5E2"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30A076FC" w14:textId="7CE62B58"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Long-term scalability depends on the availability of cloud deployment and containerization technologies.</w:t>
      </w:r>
    </w:p>
    <w:p w14:paraId="62726570" w14:textId="77777777" w:rsidR="00310C4B" w:rsidRPr="005F23D7" w:rsidRDefault="00310C4B">
      <w:pPr>
        <w:pStyle w:val="Heading1"/>
      </w:pPr>
      <w:r w:rsidRPr="005F23D7">
        <w:t>System Features</w:t>
      </w:r>
      <w:bookmarkEnd w:id="29"/>
      <w:bookmarkEnd w:id="30"/>
    </w:p>
    <w:p w14:paraId="678651B5" w14:textId="77777777" w:rsidR="0016355C" w:rsidRDefault="0016355C" w:rsidP="0016355C">
      <w:pPr>
        <w:pStyle w:val="NormalWeb"/>
        <w:spacing w:before="240" w:beforeAutospacing="0" w:after="240" w:afterAutospacing="0"/>
      </w:pPr>
      <w:bookmarkStart w:id="32" w:name="_Toc439994688"/>
      <w:bookmarkStart w:id="33" w:name="_Toc352609393"/>
      <w:r>
        <w:rPr>
          <w:color w:val="000000"/>
          <w:sz w:val="26"/>
          <w:szCs w:val="26"/>
        </w:rPr>
        <w:t>This section illustrates the organization of the functional requirements for the product by system features, which represent the major services provided by the system. The features are organized according to user classes and core business processes. Each feature includes a description, stimulus/response sequences, and specific functional requirements.</w:t>
      </w:r>
    </w:p>
    <w:bookmarkEnd w:id="32"/>
    <w:bookmarkEnd w:id="33"/>
    <w:p w14:paraId="7698309C" w14:textId="3FEC11CA" w:rsidR="00310C4B" w:rsidRPr="005F23D7" w:rsidRDefault="0016355C">
      <w:pPr>
        <w:pStyle w:val="Heading2"/>
      </w:pPr>
      <w:r w:rsidRPr="0016355C">
        <w:rPr>
          <w:bCs/>
        </w:rPr>
        <w:t>Appointment Scheduling</w:t>
      </w:r>
    </w:p>
    <w:p w14:paraId="232EDA2E" w14:textId="77777777" w:rsidR="00310C4B" w:rsidRPr="005F23D7" w:rsidRDefault="00310C4B" w:rsidP="00BC2175">
      <w:pPr>
        <w:pStyle w:val="Heading3"/>
      </w:pPr>
      <w:r w:rsidRPr="005F23D7">
        <w:tab/>
        <w:t>Description</w:t>
      </w:r>
    </w:p>
    <w:p w14:paraId="6832DDA9" w14:textId="77777777" w:rsidR="0016355C" w:rsidRDefault="0016355C" w:rsidP="0016355C">
      <w:pPr>
        <w:pStyle w:val="NormalWeb"/>
        <w:spacing w:before="240" w:beforeAutospacing="0" w:after="240" w:afterAutospacing="0"/>
        <w:ind w:left="720"/>
      </w:pPr>
      <w:r>
        <w:rPr>
          <w:color w:val="000000"/>
          <w:sz w:val="26"/>
          <w:szCs w:val="26"/>
        </w:rPr>
        <w:t>High priority. The system allows patients to book appointments either online or directly at the clinic. This ensures efficient allocation of daily examination slots and prevents overbooking.</w:t>
      </w:r>
    </w:p>
    <w:p w14:paraId="3A011CA2" w14:textId="77777777" w:rsidR="00310C4B" w:rsidRPr="005F23D7" w:rsidRDefault="00310C4B" w:rsidP="00BC2175">
      <w:pPr>
        <w:pStyle w:val="Heading3"/>
      </w:pPr>
      <w:r w:rsidRPr="005F23D7">
        <w:tab/>
        <w:t>Stimulus/Response Sequences</w:t>
      </w:r>
    </w:p>
    <w:p w14:paraId="4F80FBE5" w14:textId="77777777" w:rsidR="0016355C" w:rsidRDefault="0016355C" w:rsidP="007C29FD">
      <w:pPr>
        <w:pStyle w:val="NormalWeb"/>
        <w:spacing w:before="240" w:beforeAutospacing="0" w:after="0" w:afterAutospacing="0"/>
        <w:ind w:left="720"/>
        <w:textAlignment w:val="baseline"/>
        <w:rPr>
          <w:color w:val="000000"/>
          <w:sz w:val="26"/>
          <w:szCs w:val="26"/>
        </w:rPr>
      </w:pPr>
      <w:r>
        <w:rPr>
          <w:color w:val="000000"/>
          <w:sz w:val="26"/>
          <w:szCs w:val="26"/>
        </w:rPr>
        <w:t>Patient online booking: Patient selects preferred date/time → System checks availability → System confirms and sends notification.</w:t>
      </w:r>
    </w:p>
    <w:p w14:paraId="0E122C01"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224C6233" w14:textId="0DC65E09" w:rsidR="0016355C" w:rsidRDefault="0016355C" w:rsidP="007C29FD">
      <w:pPr>
        <w:pStyle w:val="NormalWeb"/>
        <w:spacing w:before="0" w:beforeAutospacing="0" w:after="0" w:afterAutospacing="0"/>
        <w:ind w:left="720"/>
        <w:textAlignment w:val="baseline"/>
        <w:rPr>
          <w:color w:val="000000"/>
          <w:sz w:val="26"/>
          <w:szCs w:val="26"/>
        </w:rPr>
      </w:pPr>
      <w:r>
        <w:rPr>
          <w:color w:val="000000"/>
          <w:sz w:val="26"/>
          <w:szCs w:val="26"/>
        </w:rPr>
        <w:t>Walk-in booking at clinic: Receptionist inputs patient details → System validates against daily limit (max 40 patients) → System adds to appointment list and confirms booking.</w:t>
      </w:r>
    </w:p>
    <w:p w14:paraId="24552DAE" w14:textId="77777777" w:rsidR="007C29FD" w:rsidRDefault="007C29FD" w:rsidP="007C29FD">
      <w:pPr>
        <w:pStyle w:val="NormalWeb"/>
        <w:spacing w:before="0" w:beforeAutospacing="0" w:after="240" w:afterAutospacing="0"/>
        <w:ind w:left="720"/>
        <w:textAlignment w:val="baseline"/>
        <w:rPr>
          <w:color w:val="000000"/>
          <w:sz w:val="26"/>
          <w:szCs w:val="26"/>
          <w:lang w:val="vi-VN"/>
        </w:rPr>
      </w:pPr>
    </w:p>
    <w:p w14:paraId="6760087B" w14:textId="6A2EE6B2" w:rsidR="0016355C" w:rsidRDefault="0016355C" w:rsidP="007C29FD">
      <w:pPr>
        <w:pStyle w:val="NormalWeb"/>
        <w:spacing w:before="0" w:beforeAutospacing="0" w:after="240" w:afterAutospacing="0"/>
        <w:ind w:left="720"/>
        <w:textAlignment w:val="baseline"/>
        <w:rPr>
          <w:color w:val="000000"/>
          <w:sz w:val="26"/>
          <w:szCs w:val="26"/>
        </w:rPr>
      </w:pPr>
      <w:r>
        <w:rPr>
          <w:color w:val="000000"/>
          <w:sz w:val="26"/>
          <w:szCs w:val="26"/>
        </w:rPr>
        <w:t>If the daily capacity is exceeded → System notifies users and blocks new bookings.</w:t>
      </w:r>
    </w:p>
    <w:p w14:paraId="3748BE01" w14:textId="77777777" w:rsidR="00BC2175" w:rsidRPr="005F23D7" w:rsidRDefault="00310C4B" w:rsidP="00BC2175">
      <w:pPr>
        <w:pStyle w:val="Heading3"/>
      </w:pPr>
      <w:r w:rsidRPr="005F23D7">
        <w:t>Functional Requirements</w:t>
      </w:r>
    </w:p>
    <w:p w14:paraId="74D08D9A" w14:textId="77777777" w:rsidR="0016355C" w:rsidRDefault="0016355C" w:rsidP="0016355C">
      <w:pPr>
        <w:pStyle w:val="NormalWeb"/>
        <w:spacing w:before="240" w:beforeAutospacing="0" w:after="240" w:afterAutospacing="0"/>
        <w:ind w:left="720"/>
      </w:pPr>
      <w:bookmarkStart w:id="34" w:name="_Toc439994689"/>
      <w:bookmarkStart w:id="35" w:name="_Toc352609394"/>
      <w:r>
        <w:rPr>
          <w:color w:val="000000"/>
          <w:sz w:val="26"/>
          <w:szCs w:val="26"/>
        </w:rPr>
        <w:lastRenderedPageBreak/>
        <w:t>FR1: Allow patients to book appointments online.</w:t>
      </w:r>
    </w:p>
    <w:p w14:paraId="7FD5498C" w14:textId="77777777" w:rsidR="0016355C" w:rsidRDefault="0016355C" w:rsidP="0016355C">
      <w:pPr>
        <w:pStyle w:val="NormalWeb"/>
        <w:spacing w:before="240" w:beforeAutospacing="0" w:after="240" w:afterAutospacing="0"/>
        <w:ind w:left="720"/>
      </w:pPr>
      <w:r>
        <w:rPr>
          <w:color w:val="000000"/>
          <w:sz w:val="26"/>
          <w:szCs w:val="26"/>
        </w:rPr>
        <w:t>FR2: Allow staff to create appointments for walk-in patients.</w:t>
      </w:r>
    </w:p>
    <w:p w14:paraId="347382C3" w14:textId="77777777" w:rsidR="0016355C" w:rsidRDefault="0016355C" w:rsidP="0016355C">
      <w:pPr>
        <w:pStyle w:val="NormalWeb"/>
        <w:spacing w:before="240" w:beforeAutospacing="0" w:after="240" w:afterAutospacing="0"/>
        <w:ind w:left="720"/>
      </w:pPr>
      <w:r>
        <w:rPr>
          <w:color w:val="000000"/>
          <w:sz w:val="26"/>
          <w:szCs w:val="26"/>
        </w:rPr>
        <w:t xml:space="preserve">FR3: Enforce a daily maximum of </w:t>
      </w:r>
      <w:r>
        <w:rPr>
          <w:b/>
          <w:bCs/>
          <w:color w:val="000000"/>
          <w:sz w:val="26"/>
          <w:szCs w:val="26"/>
        </w:rPr>
        <w:t xml:space="preserve">TBD </w:t>
      </w:r>
      <w:r>
        <w:rPr>
          <w:color w:val="000000"/>
          <w:sz w:val="26"/>
          <w:szCs w:val="26"/>
        </w:rPr>
        <w:t>patients.</w:t>
      </w:r>
    </w:p>
    <w:p w14:paraId="4E6C32E7" w14:textId="77777777" w:rsidR="0016355C" w:rsidRDefault="0016355C" w:rsidP="0016355C">
      <w:pPr>
        <w:pStyle w:val="NormalWeb"/>
        <w:spacing w:before="240" w:beforeAutospacing="0" w:after="240" w:afterAutospacing="0"/>
        <w:ind w:left="720"/>
      </w:pPr>
      <w:r>
        <w:rPr>
          <w:color w:val="000000"/>
          <w:sz w:val="26"/>
          <w:szCs w:val="26"/>
        </w:rPr>
        <w:t>FR4: Notify patients/staff if the selected time slot or day is full.</w:t>
      </w:r>
    </w:p>
    <w:bookmarkEnd w:id="34"/>
    <w:bookmarkEnd w:id="35"/>
    <w:p w14:paraId="3A9E3129" w14:textId="7A44FA87" w:rsidR="00310C4B" w:rsidRDefault="0016355C">
      <w:pPr>
        <w:pStyle w:val="Heading2"/>
        <w:rPr>
          <w:bCs/>
          <w:lang w:val="vi-VN"/>
        </w:rPr>
      </w:pPr>
      <w:r w:rsidRPr="0016355C">
        <w:rPr>
          <w:bCs/>
        </w:rPr>
        <w:t>Medical Examination Management</w:t>
      </w:r>
    </w:p>
    <w:p w14:paraId="27345D9D" w14:textId="77777777" w:rsidR="00E06C7F" w:rsidRPr="005F23D7" w:rsidRDefault="00E06C7F" w:rsidP="00E06C7F">
      <w:pPr>
        <w:pStyle w:val="Heading3"/>
      </w:pPr>
      <w:r w:rsidRPr="005F23D7">
        <w:tab/>
        <w:t>Description</w:t>
      </w:r>
    </w:p>
    <w:p w14:paraId="115D20EF" w14:textId="77777777" w:rsidR="00E06C7F" w:rsidRDefault="00E06C7F" w:rsidP="00E06C7F">
      <w:pPr>
        <w:pStyle w:val="NormalWeb"/>
        <w:spacing w:before="0" w:beforeAutospacing="0" w:after="0" w:afterAutospacing="0"/>
        <w:ind w:left="720"/>
      </w:pPr>
      <w:r>
        <w:rPr>
          <w:color w:val="000000"/>
          <w:sz w:val="26"/>
          <w:szCs w:val="26"/>
        </w:rPr>
        <w:t>High priority. Supports doctors in recording diagnoses, symptoms, and prescribed services.</w:t>
      </w:r>
    </w:p>
    <w:p w14:paraId="307862FA" w14:textId="77777777" w:rsidR="00E06C7F" w:rsidRPr="005F23D7" w:rsidRDefault="00E06C7F" w:rsidP="00E06C7F">
      <w:pPr>
        <w:pStyle w:val="Heading3"/>
      </w:pPr>
      <w:r w:rsidRPr="005F23D7">
        <w:tab/>
        <w:t>Stimulus/Response Sequences</w:t>
      </w:r>
    </w:p>
    <w:p w14:paraId="325A5AD7" w14:textId="77777777" w:rsidR="00E06C7F" w:rsidRDefault="00E06C7F" w:rsidP="007C29FD">
      <w:pPr>
        <w:pStyle w:val="NormalWeb"/>
        <w:spacing w:before="0" w:beforeAutospacing="0" w:after="0" w:afterAutospacing="0"/>
        <w:ind w:left="720"/>
        <w:textAlignment w:val="baseline"/>
        <w:rPr>
          <w:color w:val="000000"/>
          <w:sz w:val="26"/>
          <w:szCs w:val="26"/>
        </w:rPr>
      </w:pPr>
      <w:r>
        <w:rPr>
          <w:color w:val="000000"/>
          <w:sz w:val="26"/>
          <w:szCs w:val="26"/>
        </w:rPr>
        <w:t>Doctor opens patient record → System displays medical form → Doctor enters diagnosis and treatment plan.</w:t>
      </w:r>
    </w:p>
    <w:p w14:paraId="3A6EDE6C"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4F5BB1F6" w14:textId="72C63F14" w:rsidR="00E06C7F" w:rsidRDefault="00E06C7F" w:rsidP="007C29FD">
      <w:pPr>
        <w:pStyle w:val="NormalWeb"/>
        <w:spacing w:before="0" w:beforeAutospacing="0" w:after="0" w:afterAutospacing="0"/>
        <w:ind w:left="720"/>
        <w:textAlignment w:val="baseline"/>
        <w:rPr>
          <w:color w:val="000000"/>
          <w:sz w:val="26"/>
          <w:szCs w:val="26"/>
        </w:rPr>
      </w:pPr>
      <w:r>
        <w:rPr>
          <w:color w:val="000000"/>
          <w:sz w:val="26"/>
          <w:szCs w:val="26"/>
        </w:rPr>
        <w:t>If mandatory fields are missing → System displays warning.</w:t>
      </w:r>
    </w:p>
    <w:p w14:paraId="385A23E6" w14:textId="77777777" w:rsidR="00E06C7F" w:rsidRPr="005F23D7" w:rsidRDefault="00E06C7F" w:rsidP="00E06C7F">
      <w:pPr>
        <w:pStyle w:val="Heading3"/>
      </w:pPr>
      <w:r w:rsidRPr="005F23D7">
        <w:t>Functional Requirements</w:t>
      </w:r>
    </w:p>
    <w:p w14:paraId="6ED88DFA" w14:textId="77777777" w:rsidR="00E06C7F" w:rsidRDefault="00E06C7F" w:rsidP="00E06C7F">
      <w:pPr>
        <w:pStyle w:val="NormalWeb"/>
        <w:spacing w:before="240" w:beforeAutospacing="0" w:after="240" w:afterAutospacing="0"/>
        <w:ind w:left="720"/>
      </w:pPr>
      <w:r>
        <w:rPr>
          <w:color w:val="000000"/>
          <w:sz w:val="26"/>
          <w:szCs w:val="26"/>
        </w:rPr>
        <w:t>FR1: Allow doctors to record symptoms, diagnosis, and notes.</w:t>
      </w:r>
    </w:p>
    <w:p w14:paraId="04CB925B" w14:textId="77777777" w:rsidR="00E06C7F" w:rsidRDefault="00E06C7F" w:rsidP="00E06C7F">
      <w:pPr>
        <w:pStyle w:val="NormalWeb"/>
        <w:spacing w:before="240" w:beforeAutospacing="0" w:after="240" w:afterAutospacing="0"/>
        <w:ind w:left="720"/>
      </w:pPr>
      <w:r>
        <w:rPr>
          <w:color w:val="000000"/>
          <w:sz w:val="26"/>
          <w:szCs w:val="26"/>
        </w:rPr>
        <w:t>FR2: Link medical form to the patient’s record.</w:t>
      </w:r>
    </w:p>
    <w:p w14:paraId="1CB5DDC0" w14:textId="6A804CCD" w:rsidR="0016355C" w:rsidRPr="00E06C7F" w:rsidRDefault="00E06C7F" w:rsidP="00E06C7F">
      <w:pPr>
        <w:pStyle w:val="NormalWeb"/>
        <w:spacing w:before="240" w:beforeAutospacing="0" w:after="240" w:afterAutospacing="0"/>
        <w:ind w:left="720"/>
        <w:rPr>
          <w:lang w:val="vi-VN"/>
        </w:rPr>
      </w:pPr>
      <w:r>
        <w:rPr>
          <w:color w:val="000000"/>
          <w:sz w:val="26"/>
          <w:szCs w:val="26"/>
        </w:rPr>
        <w:t>FR3: Validate required fields before saving.</w:t>
      </w:r>
    </w:p>
    <w:p w14:paraId="6EE1F609" w14:textId="0A7A2B20" w:rsidR="0016355C" w:rsidRDefault="00E06C7F" w:rsidP="0016355C">
      <w:pPr>
        <w:pStyle w:val="Heading2"/>
        <w:rPr>
          <w:bCs/>
          <w:lang w:val="vi-VN"/>
        </w:rPr>
      </w:pPr>
      <w:r w:rsidRPr="00E06C7F">
        <w:rPr>
          <w:bCs/>
        </w:rPr>
        <w:t>Prescription Management</w:t>
      </w:r>
    </w:p>
    <w:p w14:paraId="0A89B280" w14:textId="77777777" w:rsidR="00E06C7F" w:rsidRPr="005F23D7" w:rsidRDefault="00E06C7F" w:rsidP="00E06C7F">
      <w:pPr>
        <w:pStyle w:val="Heading3"/>
      </w:pPr>
      <w:r w:rsidRPr="005F23D7">
        <w:tab/>
        <w:t>Description</w:t>
      </w:r>
    </w:p>
    <w:p w14:paraId="35CB9085" w14:textId="77777777" w:rsidR="00E06C7F" w:rsidRDefault="00E06C7F" w:rsidP="00E06C7F">
      <w:pPr>
        <w:pStyle w:val="NormalWeb"/>
        <w:spacing w:before="0" w:beforeAutospacing="0" w:after="0" w:afterAutospacing="0"/>
        <w:ind w:left="720"/>
      </w:pPr>
      <w:r>
        <w:rPr>
          <w:color w:val="000000"/>
          <w:sz w:val="26"/>
          <w:szCs w:val="26"/>
        </w:rPr>
        <w:t>High priority. The system supports doctors in prescribing medication and ensures inventory validation. Doctors prescribe freely, but the system alerts them if drugs are unavailable or insufficient. Staff only confirm dispensing and billing for available drugs.</w:t>
      </w:r>
    </w:p>
    <w:p w14:paraId="6B862094" w14:textId="77777777" w:rsidR="00E06C7F" w:rsidRPr="005F23D7" w:rsidRDefault="00E06C7F" w:rsidP="00E06C7F">
      <w:pPr>
        <w:pStyle w:val="Heading3"/>
      </w:pPr>
      <w:r w:rsidRPr="005F23D7">
        <w:tab/>
        <w:t>Stimulus/Response Sequences</w:t>
      </w:r>
    </w:p>
    <w:p w14:paraId="15DC9E70" w14:textId="77777777" w:rsidR="00E06C7F" w:rsidRDefault="00E06C7F" w:rsidP="007C29FD">
      <w:pPr>
        <w:pStyle w:val="NormalWeb"/>
        <w:spacing w:before="0" w:beforeAutospacing="0" w:after="0" w:afterAutospacing="0"/>
        <w:ind w:left="720"/>
        <w:textAlignment w:val="baseline"/>
        <w:rPr>
          <w:color w:val="000000"/>
          <w:sz w:val="26"/>
          <w:szCs w:val="26"/>
        </w:rPr>
      </w:pPr>
      <w:r>
        <w:rPr>
          <w:color w:val="000000"/>
          <w:sz w:val="26"/>
          <w:szCs w:val="26"/>
        </w:rPr>
        <w:t>Doctor creates prescription → System validates against inventory → If insufficient/unavailable drugs are found → System alerts doctor → Doctor decides to change or keep prescription.</w:t>
      </w:r>
    </w:p>
    <w:p w14:paraId="20C77EDF"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4BB6DA98" w14:textId="4A57AE53" w:rsidR="00E06C7F" w:rsidRDefault="00E06C7F" w:rsidP="007C29FD">
      <w:pPr>
        <w:pStyle w:val="NormalWeb"/>
        <w:spacing w:before="0" w:beforeAutospacing="0" w:after="0" w:afterAutospacing="0"/>
        <w:ind w:left="720"/>
        <w:textAlignment w:val="baseline"/>
        <w:rPr>
          <w:color w:val="000000"/>
          <w:sz w:val="26"/>
          <w:szCs w:val="26"/>
        </w:rPr>
      </w:pPr>
      <w:r>
        <w:rPr>
          <w:color w:val="000000"/>
          <w:sz w:val="26"/>
          <w:szCs w:val="26"/>
        </w:rPr>
        <w:lastRenderedPageBreak/>
        <w:t>Staff reviews prescription → System automatically filters out unavailable drugs → Staff confirms dispensing of available drugs → Invoice includes only dispensed medicines.</w:t>
      </w:r>
    </w:p>
    <w:p w14:paraId="1BD8D616" w14:textId="77777777" w:rsidR="00E06C7F" w:rsidRPr="005F23D7" w:rsidRDefault="00E06C7F" w:rsidP="00E06C7F">
      <w:pPr>
        <w:pStyle w:val="Heading3"/>
      </w:pPr>
      <w:r w:rsidRPr="005F23D7">
        <w:t>Functional Requirements</w:t>
      </w:r>
    </w:p>
    <w:p w14:paraId="5E91F675" w14:textId="77777777" w:rsidR="00E06C7F" w:rsidRDefault="00E06C7F" w:rsidP="00E06C7F">
      <w:pPr>
        <w:pStyle w:val="NormalWeb"/>
        <w:spacing w:before="240" w:beforeAutospacing="0" w:after="240" w:afterAutospacing="0"/>
        <w:ind w:left="720"/>
      </w:pPr>
      <w:r>
        <w:rPr>
          <w:color w:val="000000"/>
          <w:sz w:val="26"/>
          <w:szCs w:val="26"/>
        </w:rPr>
        <w:t>FR1: Allow doctors to create prescriptions without inventory restrictions.</w:t>
      </w:r>
    </w:p>
    <w:p w14:paraId="20A8C212" w14:textId="77777777" w:rsidR="00E06C7F" w:rsidRDefault="00E06C7F" w:rsidP="00E06C7F">
      <w:pPr>
        <w:pStyle w:val="NormalWeb"/>
        <w:spacing w:before="240" w:beforeAutospacing="0" w:after="240" w:afterAutospacing="0"/>
        <w:ind w:left="720"/>
      </w:pPr>
      <w:r>
        <w:rPr>
          <w:color w:val="000000"/>
          <w:sz w:val="26"/>
          <w:szCs w:val="26"/>
        </w:rPr>
        <w:t>FR2: Automatically check inventory for prescribed drugs.</w:t>
      </w:r>
    </w:p>
    <w:p w14:paraId="0529DEAC" w14:textId="77777777" w:rsidR="00E06C7F" w:rsidRDefault="00E06C7F" w:rsidP="00E06C7F">
      <w:pPr>
        <w:pStyle w:val="NormalWeb"/>
        <w:spacing w:before="240" w:beforeAutospacing="0" w:after="240" w:afterAutospacing="0"/>
        <w:ind w:left="720"/>
      </w:pPr>
      <w:r>
        <w:rPr>
          <w:color w:val="000000"/>
          <w:sz w:val="26"/>
          <w:szCs w:val="26"/>
        </w:rPr>
        <w:t>FR3: Notify the doctor if a drug is unavailable or insufficient.</w:t>
      </w:r>
    </w:p>
    <w:p w14:paraId="32500D74" w14:textId="77777777" w:rsidR="00E06C7F" w:rsidRDefault="00E06C7F" w:rsidP="00E06C7F">
      <w:pPr>
        <w:pStyle w:val="NormalWeb"/>
        <w:spacing w:before="240" w:beforeAutospacing="0" w:after="240" w:afterAutospacing="0"/>
        <w:ind w:left="720"/>
      </w:pPr>
      <w:r>
        <w:rPr>
          <w:color w:val="000000"/>
          <w:sz w:val="26"/>
          <w:szCs w:val="26"/>
        </w:rPr>
        <w:t>FR4: Allow doctors to modify or keep prescriptions after system alert.</w:t>
      </w:r>
    </w:p>
    <w:p w14:paraId="4420F1FC" w14:textId="77777777" w:rsidR="00E06C7F" w:rsidRDefault="00E06C7F" w:rsidP="00E06C7F">
      <w:pPr>
        <w:pStyle w:val="NormalWeb"/>
        <w:spacing w:before="240" w:beforeAutospacing="0" w:after="240" w:afterAutospacing="0"/>
        <w:ind w:left="720"/>
      </w:pPr>
      <w:r>
        <w:rPr>
          <w:color w:val="000000"/>
          <w:sz w:val="26"/>
          <w:szCs w:val="26"/>
        </w:rPr>
        <w:t>FR5: Allow staff to confirm dispensing of only available drugs.</w:t>
      </w:r>
    </w:p>
    <w:p w14:paraId="1D0D9FD5" w14:textId="0C06AC7B" w:rsidR="00E06C7F" w:rsidRPr="00E06C7F" w:rsidRDefault="00E06C7F" w:rsidP="00E06C7F">
      <w:pPr>
        <w:pStyle w:val="NormalWeb"/>
        <w:spacing w:before="240" w:beforeAutospacing="0" w:after="240" w:afterAutospacing="0"/>
        <w:ind w:left="720"/>
        <w:rPr>
          <w:lang w:val="vi-VN"/>
        </w:rPr>
      </w:pPr>
      <w:r>
        <w:rPr>
          <w:color w:val="000000"/>
          <w:sz w:val="26"/>
          <w:szCs w:val="26"/>
        </w:rPr>
        <w:t>FR6: Exclude unavailable drugs from invoices; notify patient to purchase outside.</w:t>
      </w:r>
    </w:p>
    <w:p w14:paraId="7CEBBA9C" w14:textId="787D0171" w:rsidR="0016355C" w:rsidRDefault="00E06C7F" w:rsidP="0016355C">
      <w:pPr>
        <w:pStyle w:val="Heading2"/>
        <w:rPr>
          <w:bCs/>
          <w:lang w:val="vi-VN"/>
        </w:rPr>
      </w:pPr>
      <w:r w:rsidRPr="00E06C7F">
        <w:rPr>
          <w:bCs/>
        </w:rPr>
        <w:t>Service Billing</w:t>
      </w:r>
    </w:p>
    <w:p w14:paraId="18E9FAF2" w14:textId="77777777" w:rsidR="00E06C7F" w:rsidRPr="005F23D7" w:rsidRDefault="00E06C7F" w:rsidP="00E06C7F">
      <w:pPr>
        <w:pStyle w:val="Heading3"/>
      </w:pPr>
      <w:r w:rsidRPr="005F23D7">
        <w:t>Description</w:t>
      </w:r>
    </w:p>
    <w:p w14:paraId="634CC39E" w14:textId="0F8C9546" w:rsidR="00E06C7F" w:rsidRDefault="00E06C7F" w:rsidP="00E06C7F">
      <w:pPr>
        <w:pStyle w:val="NormalWeb"/>
        <w:spacing w:before="0" w:beforeAutospacing="0" w:after="0" w:afterAutospacing="0"/>
        <w:ind w:left="720"/>
      </w:pPr>
      <w:r w:rsidRPr="00E06C7F">
        <w:rPr>
          <w:color w:val="000000"/>
          <w:sz w:val="26"/>
          <w:szCs w:val="26"/>
        </w:rPr>
        <w:t xml:space="preserve">High priority. </w:t>
      </w:r>
      <w:r w:rsidRPr="00E06C7F">
        <w:rPr>
          <w:color w:val="000000"/>
          <w:sz w:val="26"/>
          <w:szCs w:val="26"/>
        </w:rPr>
        <w:t>Generate</w:t>
      </w:r>
      <w:r w:rsidRPr="00E06C7F">
        <w:rPr>
          <w:color w:val="000000"/>
          <w:sz w:val="26"/>
          <w:szCs w:val="26"/>
        </w:rPr>
        <w:t xml:space="preserve"> invoices for medical services and prescriptions.</w:t>
      </w:r>
    </w:p>
    <w:p w14:paraId="12F97CF6" w14:textId="77777777" w:rsidR="00E06C7F" w:rsidRPr="005F23D7" w:rsidRDefault="00E06C7F" w:rsidP="00E06C7F">
      <w:pPr>
        <w:pStyle w:val="Heading3"/>
      </w:pPr>
      <w:r w:rsidRPr="005F23D7">
        <w:tab/>
        <w:t>Stimulus/Response Sequences</w:t>
      </w:r>
    </w:p>
    <w:p w14:paraId="0EB93BF9" w14:textId="034A2729" w:rsidR="00E06C7F" w:rsidRDefault="00E06C7F" w:rsidP="007C29FD">
      <w:pPr>
        <w:pStyle w:val="NormalWeb"/>
        <w:spacing w:before="0" w:beforeAutospacing="0" w:after="0" w:afterAutospacing="0"/>
        <w:ind w:left="720"/>
        <w:textAlignment w:val="baseline"/>
        <w:rPr>
          <w:color w:val="000000"/>
          <w:sz w:val="26"/>
          <w:szCs w:val="26"/>
        </w:rPr>
      </w:pPr>
      <w:r w:rsidRPr="00E06C7F">
        <w:rPr>
          <w:color w:val="000000"/>
          <w:sz w:val="26"/>
          <w:szCs w:val="26"/>
        </w:rPr>
        <w:t>Staff finalizes services/medicines → System generates invoice → Patient pays and system records transaction.</w:t>
      </w:r>
    </w:p>
    <w:p w14:paraId="572B2DED" w14:textId="77777777" w:rsidR="00E06C7F" w:rsidRPr="005F23D7" w:rsidRDefault="00E06C7F" w:rsidP="00E06C7F">
      <w:pPr>
        <w:pStyle w:val="Heading3"/>
      </w:pPr>
      <w:r w:rsidRPr="005F23D7">
        <w:t>Functional Requirements</w:t>
      </w:r>
    </w:p>
    <w:p w14:paraId="71A077AC" w14:textId="77777777" w:rsidR="00E06C7F" w:rsidRDefault="00E06C7F" w:rsidP="00E06C7F">
      <w:pPr>
        <w:pStyle w:val="NormalWeb"/>
        <w:spacing w:before="240" w:beforeAutospacing="0" w:after="240" w:afterAutospacing="0"/>
        <w:ind w:left="720"/>
      </w:pPr>
      <w:r>
        <w:rPr>
          <w:color w:val="000000"/>
          <w:sz w:val="26"/>
          <w:szCs w:val="26"/>
        </w:rPr>
        <w:t>FR1: Generate invoices for services and medicines.</w:t>
      </w:r>
    </w:p>
    <w:p w14:paraId="341BF0E7" w14:textId="77777777" w:rsidR="00E06C7F" w:rsidRDefault="00E06C7F" w:rsidP="00E06C7F">
      <w:pPr>
        <w:pStyle w:val="NormalWeb"/>
        <w:spacing w:before="240" w:beforeAutospacing="0" w:after="240" w:afterAutospacing="0"/>
        <w:ind w:left="720"/>
      </w:pPr>
      <w:r>
        <w:rPr>
          <w:color w:val="000000"/>
          <w:sz w:val="26"/>
          <w:szCs w:val="26"/>
        </w:rPr>
        <w:t>FR2: Support multiple payment methods.</w:t>
      </w:r>
    </w:p>
    <w:p w14:paraId="0B332A9E" w14:textId="313D627F" w:rsidR="0016355C" w:rsidRDefault="00E06C7F" w:rsidP="00E06C7F">
      <w:pPr>
        <w:pStyle w:val="NormalWeb"/>
        <w:spacing w:before="240" w:beforeAutospacing="0" w:after="240" w:afterAutospacing="0"/>
        <w:ind w:left="720"/>
        <w:rPr>
          <w:color w:val="000000"/>
          <w:sz w:val="26"/>
          <w:szCs w:val="26"/>
          <w:lang w:val="vi-VN"/>
        </w:rPr>
      </w:pPr>
      <w:r>
        <w:rPr>
          <w:color w:val="000000"/>
          <w:sz w:val="26"/>
          <w:szCs w:val="26"/>
        </w:rPr>
        <w:t>FR3: Prevent invoice duplication.</w:t>
      </w:r>
    </w:p>
    <w:p w14:paraId="4C574F5F" w14:textId="589020A5" w:rsidR="00E06C7F" w:rsidRDefault="00E06C7F" w:rsidP="00E06C7F">
      <w:pPr>
        <w:pStyle w:val="Heading2"/>
        <w:rPr>
          <w:bCs/>
          <w:lang w:val="vi-VN"/>
        </w:rPr>
      </w:pPr>
      <w:r w:rsidRPr="00E06C7F">
        <w:rPr>
          <w:bCs/>
        </w:rPr>
        <w:t>Prescription Management</w:t>
      </w:r>
    </w:p>
    <w:p w14:paraId="4C8CD291" w14:textId="77777777" w:rsidR="00E06C7F" w:rsidRPr="005F23D7" w:rsidRDefault="00E06C7F" w:rsidP="00E06C7F">
      <w:pPr>
        <w:pStyle w:val="Heading3"/>
      </w:pPr>
      <w:r w:rsidRPr="005F23D7">
        <w:t>Description</w:t>
      </w:r>
    </w:p>
    <w:p w14:paraId="5176E376" w14:textId="4AFFCE60" w:rsidR="00E06C7F" w:rsidRDefault="00E06C7F" w:rsidP="00E06C7F">
      <w:pPr>
        <w:pStyle w:val="NormalWeb"/>
        <w:spacing w:before="0" w:beforeAutospacing="0" w:after="0" w:afterAutospacing="0"/>
        <w:ind w:left="720"/>
      </w:pPr>
      <w:r w:rsidRPr="00E06C7F">
        <w:rPr>
          <w:color w:val="000000"/>
          <w:sz w:val="26"/>
          <w:szCs w:val="26"/>
        </w:rPr>
        <w:t>Medium priority. Tracks available medicines and updates stock after prescriptions.</w:t>
      </w:r>
    </w:p>
    <w:p w14:paraId="5900F717" w14:textId="77777777" w:rsidR="00E06C7F" w:rsidRPr="005F23D7" w:rsidRDefault="00E06C7F" w:rsidP="00E06C7F">
      <w:pPr>
        <w:pStyle w:val="Heading3"/>
      </w:pPr>
      <w:r w:rsidRPr="005F23D7">
        <w:tab/>
        <w:t>Stimulus/Response Sequences</w:t>
      </w:r>
    </w:p>
    <w:p w14:paraId="3291ECD7" w14:textId="77777777" w:rsidR="00E06C7F" w:rsidRDefault="00E06C7F" w:rsidP="007C29FD">
      <w:pPr>
        <w:pStyle w:val="NormalWeb"/>
        <w:spacing w:before="0" w:beforeAutospacing="0" w:after="0" w:afterAutospacing="0"/>
        <w:ind w:left="720"/>
        <w:textAlignment w:val="baseline"/>
        <w:rPr>
          <w:color w:val="000000"/>
          <w:sz w:val="26"/>
          <w:szCs w:val="26"/>
        </w:rPr>
      </w:pPr>
      <w:r>
        <w:rPr>
          <w:color w:val="000000"/>
          <w:sz w:val="26"/>
          <w:szCs w:val="26"/>
        </w:rPr>
        <w:t>New medicine stock added → System updates inventory.</w:t>
      </w:r>
    </w:p>
    <w:p w14:paraId="785B4D54" w14:textId="77777777" w:rsidR="007C29FD" w:rsidRDefault="007C29FD" w:rsidP="007C29FD">
      <w:pPr>
        <w:pStyle w:val="NormalWeb"/>
        <w:spacing w:before="0" w:beforeAutospacing="0" w:after="0" w:afterAutospacing="0"/>
        <w:ind w:left="720"/>
        <w:textAlignment w:val="baseline"/>
        <w:rPr>
          <w:color w:val="000000"/>
          <w:sz w:val="26"/>
          <w:szCs w:val="26"/>
          <w:lang w:val="vi-VN"/>
        </w:rPr>
      </w:pPr>
    </w:p>
    <w:p w14:paraId="70D231E8" w14:textId="729C7C59" w:rsidR="00E06C7F" w:rsidRPr="00E06C7F" w:rsidRDefault="00E06C7F" w:rsidP="007C29FD">
      <w:pPr>
        <w:pStyle w:val="NormalWeb"/>
        <w:spacing w:before="0" w:beforeAutospacing="0" w:after="0" w:afterAutospacing="0"/>
        <w:ind w:left="720"/>
        <w:textAlignment w:val="baseline"/>
        <w:rPr>
          <w:color w:val="000000"/>
          <w:sz w:val="26"/>
          <w:szCs w:val="26"/>
        </w:rPr>
      </w:pPr>
      <w:r>
        <w:rPr>
          <w:color w:val="000000"/>
          <w:sz w:val="26"/>
          <w:szCs w:val="26"/>
        </w:rPr>
        <w:lastRenderedPageBreak/>
        <w:t>Medicine prescribed → System automatically deducts from inventory.</w:t>
      </w:r>
    </w:p>
    <w:p w14:paraId="3BCF6190" w14:textId="77777777" w:rsidR="00E06C7F" w:rsidRPr="005F23D7" w:rsidRDefault="00E06C7F" w:rsidP="00E06C7F">
      <w:pPr>
        <w:pStyle w:val="Heading3"/>
      </w:pPr>
      <w:r w:rsidRPr="005F23D7">
        <w:t>Functional Requirements</w:t>
      </w:r>
    </w:p>
    <w:p w14:paraId="03529B84" w14:textId="77777777" w:rsidR="00E06C7F" w:rsidRDefault="00E06C7F" w:rsidP="00E06C7F">
      <w:pPr>
        <w:pStyle w:val="NormalWeb"/>
        <w:spacing w:before="240" w:beforeAutospacing="0" w:after="240" w:afterAutospacing="0"/>
        <w:ind w:left="720"/>
      </w:pPr>
      <w:r>
        <w:rPr>
          <w:color w:val="000000"/>
          <w:sz w:val="26"/>
          <w:szCs w:val="26"/>
        </w:rPr>
        <w:t>FR1: Allow adding/editing/deleting medicines in inventory.</w:t>
      </w:r>
    </w:p>
    <w:p w14:paraId="1324CCD4" w14:textId="77777777" w:rsidR="00E06C7F" w:rsidRDefault="00E06C7F" w:rsidP="00E06C7F">
      <w:pPr>
        <w:pStyle w:val="NormalWeb"/>
        <w:spacing w:before="240" w:beforeAutospacing="0" w:after="240" w:afterAutospacing="0"/>
        <w:ind w:left="720"/>
      </w:pPr>
      <w:r>
        <w:rPr>
          <w:color w:val="000000"/>
          <w:sz w:val="26"/>
          <w:szCs w:val="26"/>
        </w:rPr>
        <w:t>FR2: Automatically update stock after prescription.</w:t>
      </w:r>
    </w:p>
    <w:p w14:paraId="0EE154CF" w14:textId="3E3F65B1" w:rsidR="00E06C7F" w:rsidRDefault="00E06C7F" w:rsidP="00E06C7F">
      <w:pPr>
        <w:pStyle w:val="NormalWeb"/>
        <w:spacing w:before="240" w:beforeAutospacing="0" w:after="240" w:afterAutospacing="0"/>
        <w:ind w:left="720"/>
        <w:rPr>
          <w:color w:val="000000"/>
          <w:sz w:val="26"/>
          <w:szCs w:val="26"/>
          <w:lang w:val="vi-VN"/>
        </w:rPr>
      </w:pPr>
      <w:r>
        <w:rPr>
          <w:color w:val="000000"/>
          <w:sz w:val="26"/>
          <w:szCs w:val="26"/>
        </w:rPr>
        <w:t>FR3: Notify low-stock medicines.</w:t>
      </w:r>
    </w:p>
    <w:p w14:paraId="1225C04E" w14:textId="35924738" w:rsidR="00E06C7F" w:rsidRDefault="00E06C7F" w:rsidP="00E06C7F">
      <w:pPr>
        <w:pStyle w:val="Heading2"/>
        <w:rPr>
          <w:bCs/>
          <w:lang w:val="vi-VN"/>
        </w:rPr>
      </w:pPr>
      <w:r w:rsidRPr="00E06C7F">
        <w:rPr>
          <w:bCs/>
        </w:rPr>
        <w:t>Reporting &amp; Analytics</w:t>
      </w:r>
    </w:p>
    <w:p w14:paraId="4D4F23E3" w14:textId="77777777" w:rsidR="00E06C7F" w:rsidRPr="005F23D7" w:rsidRDefault="00E06C7F" w:rsidP="00E06C7F">
      <w:pPr>
        <w:pStyle w:val="Heading3"/>
      </w:pPr>
      <w:r w:rsidRPr="005F23D7">
        <w:t>Description</w:t>
      </w:r>
    </w:p>
    <w:p w14:paraId="7020941A" w14:textId="7AA5E36E" w:rsidR="00E06C7F" w:rsidRPr="00E06C7F" w:rsidRDefault="00E06C7F" w:rsidP="00E06C7F">
      <w:pPr>
        <w:pStyle w:val="NormalWeb"/>
        <w:spacing w:before="0" w:beforeAutospacing="0" w:after="0" w:afterAutospacing="0"/>
        <w:ind w:left="720"/>
        <w:rPr>
          <w:color w:val="000000"/>
          <w:sz w:val="26"/>
          <w:szCs w:val="26"/>
          <w:lang w:val="vi-VN"/>
        </w:rPr>
      </w:pPr>
      <w:r w:rsidRPr="00E06C7F">
        <w:rPr>
          <w:color w:val="000000"/>
          <w:sz w:val="26"/>
          <w:szCs w:val="26"/>
        </w:rPr>
        <w:t>Medium priority. Provides reports and insights for administrators.</w:t>
      </w:r>
    </w:p>
    <w:p w14:paraId="2CDEA514" w14:textId="77777777" w:rsidR="00E06C7F" w:rsidRPr="005F23D7" w:rsidRDefault="00E06C7F" w:rsidP="00E06C7F">
      <w:pPr>
        <w:pStyle w:val="Heading3"/>
      </w:pPr>
      <w:r w:rsidRPr="005F23D7">
        <w:tab/>
        <w:t>Stimulus/Response Sequences</w:t>
      </w:r>
    </w:p>
    <w:p w14:paraId="77F31966" w14:textId="12A0B008" w:rsidR="00E06C7F" w:rsidRPr="00E06C7F" w:rsidRDefault="00E06C7F" w:rsidP="007C29FD">
      <w:pPr>
        <w:pStyle w:val="NormalWeb"/>
        <w:spacing w:before="0" w:beforeAutospacing="0" w:after="0" w:afterAutospacing="0"/>
        <w:ind w:left="720"/>
        <w:textAlignment w:val="baseline"/>
        <w:rPr>
          <w:color w:val="000000"/>
          <w:sz w:val="26"/>
          <w:szCs w:val="26"/>
        </w:rPr>
      </w:pPr>
      <w:r>
        <w:rPr>
          <w:color w:val="000000"/>
          <w:sz w:val="26"/>
          <w:szCs w:val="26"/>
        </w:rPr>
        <w:t>Admin selects “Generate Report” → System produces charts/tables (patients, revenue, medicine usage).</w:t>
      </w:r>
    </w:p>
    <w:p w14:paraId="5A3FF367" w14:textId="77777777" w:rsidR="00E06C7F" w:rsidRPr="005F23D7" w:rsidRDefault="00E06C7F" w:rsidP="00E06C7F">
      <w:pPr>
        <w:pStyle w:val="Heading3"/>
      </w:pPr>
      <w:r w:rsidRPr="005F23D7">
        <w:t>Functional Requirements</w:t>
      </w:r>
    </w:p>
    <w:p w14:paraId="4F78CB64" w14:textId="77777777" w:rsidR="00E06C7F" w:rsidRDefault="00E06C7F" w:rsidP="00E06C7F">
      <w:pPr>
        <w:pStyle w:val="NormalWeb"/>
        <w:spacing w:before="240" w:beforeAutospacing="0" w:after="240" w:afterAutospacing="0"/>
        <w:ind w:left="720"/>
      </w:pPr>
      <w:r>
        <w:rPr>
          <w:color w:val="000000"/>
          <w:sz w:val="26"/>
          <w:szCs w:val="26"/>
        </w:rPr>
        <w:t>FR1: Generate daily/weekly/monthly reports.</w:t>
      </w:r>
    </w:p>
    <w:p w14:paraId="681FA487" w14:textId="77777777" w:rsidR="00E06C7F" w:rsidRDefault="00E06C7F" w:rsidP="00E06C7F">
      <w:pPr>
        <w:pStyle w:val="NormalWeb"/>
        <w:spacing w:before="240" w:beforeAutospacing="0" w:after="240" w:afterAutospacing="0"/>
        <w:ind w:left="720"/>
      </w:pPr>
      <w:r>
        <w:rPr>
          <w:color w:val="000000"/>
          <w:sz w:val="26"/>
          <w:szCs w:val="26"/>
        </w:rPr>
        <w:t>FR2: Provide charts and graphs.</w:t>
      </w:r>
    </w:p>
    <w:p w14:paraId="20F7B82B" w14:textId="77777777" w:rsidR="00E06C7F" w:rsidRDefault="00E06C7F" w:rsidP="00E06C7F">
      <w:pPr>
        <w:pStyle w:val="NormalWeb"/>
        <w:spacing w:before="240" w:beforeAutospacing="0" w:after="240" w:afterAutospacing="0"/>
        <w:ind w:left="720"/>
      </w:pPr>
      <w:r>
        <w:rPr>
          <w:color w:val="000000"/>
          <w:sz w:val="26"/>
          <w:szCs w:val="26"/>
        </w:rPr>
        <w:t>FR3: Allow exporting to PDF/Excel.</w:t>
      </w:r>
    </w:p>
    <w:p w14:paraId="217C90BC" w14:textId="6858693A" w:rsidR="00E06C7F" w:rsidRPr="00E06C7F" w:rsidRDefault="00E06C7F" w:rsidP="00E06C7F">
      <w:pPr>
        <w:pStyle w:val="NormalWeb"/>
        <w:spacing w:before="240" w:beforeAutospacing="0" w:after="240" w:afterAutospacing="0"/>
        <w:ind w:left="720"/>
        <w:rPr>
          <w:lang w:val="vi-VN"/>
        </w:rPr>
      </w:pPr>
      <w:r>
        <w:rPr>
          <w:color w:val="000000"/>
          <w:sz w:val="26"/>
          <w:szCs w:val="26"/>
        </w:rPr>
        <w:t>FR4: Restrict access based on user roles.</w:t>
      </w:r>
    </w:p>
    <w:p w14:paraId="61D0B75A" w14:textId="77777777" w:rsidR="00052274" w:rsidRPr="005F23D7" w:rsidRDefault="00052274" w:rsidP="00052274">
      <w:pPr>
        <w:pStyle w:val="Heading1"/>
      </w:pPr>
      <w:bookmarkStart w:id="36" w:name="_Toc352609395"/>
      <w:r w:rsidRPr="005F23D7">
        <w:t>Data Requirements</w:t>
      </w:r>
      <w:bookmarkEnd w:id="36"/>
    </w:p>
    <w:p w14:paraId="751ABC0B" w14:textId="2FA4AA24" w:rsidR="00E06C7F" w:rsidRPr="00E06C7F" w:rsidRDefault="00E06C7F" w:rsidP="00052274">
      <w:pPr>
        <w:pStyle w:val="template"/>
        <w:rPr>
          <w:rFonts w:ascii="Times  New Roman" w:hAnsi="Times  New Roman"/>
          <w:i w:val="0"/>
          <w:iCs/>
          <w:sz w:val="26"/>
          <w:szCs w:val="26"/>
          <w:lang w:val="vi-VN"/>
        </w:rPr>
      </w:pPr>
      <w:r w:rsidRPr="00E06C7F">
        <w:rPr>
          <w:rFonts w:ascii="Times  New Roman" w:hAnsi="Times  New Roman"/>
          <w:i w:val="0"/>
          <w:iCs/>
          <w:sz w:val="26"/>
          <w:szCs w:val="26"/>
        </w:rPr>
        <w:t>The system must manage data related to patients, staff, appointments, medical examinations, prescriptions, drugs, invoices, and inventory. Each patient is assigned a unique identifier and can have multiple visits and examination records. Appointments must prevent schedule conflicts for doctors. Drug management requires tracking multiple lots with different expiration dates and purchase prices, applying the FEFO (First-Expire-First-Out) principle. Invoices must capture consultation, service, and medication costs, and remain immutable once finalized to ensure transparency. Reports will aggregate data for managerial insights, including revenue, patient visits, drug usage, and stock levels.</w:t>
      </w:r>
    </w:p>
    <w:p w14:paraId="4BA1CD39" w14:textId="77777777" w:rsidR="00052274" w:rsidRPr="005F23D7" w:rsidRDefault="00052274" w:rsidP="00052274">
      <w:pPr>
        <w:pStyle w:val="Heading2"/>
      </w:pPr>
      <w:bookmarkStart w:id="37" w:name="_Toc352609396"/>
      <w:r w:rsidRPr="005F23D7">
        <w:t>Logical Data Model</w:t>
      </w:r>
      <w:bookmarkEnd w:id="37"/>
    </w:p>
    <w:p w14:paraId="4279664F" w14:textId="77777777" w:rsidR="00E06C7F" w:rsidRPr="00E06C7F" w:rsidRDefault="00E06C7F" w:rsidP="00E06C7F">
      <w:pPr>
        <w:spacing w:line="240" w:lineRule="auto"/>
        <w:rPr>
          <w:szCs w:val="24"/>
        </w:rPr>
      </w:pPr>
      <w:bookmarkStart w:id="38" w:name="_Toc352609397"/>
      <w:r w:rsidRPr="00E06C7F">
        <w:rPr>
          <w:color w:val="000000"/>
          <w:sz w:val="26"/>
          <w:szCs w:val="26"/>
        </w:rPr>
        <w:t>The logical data model consists of several core entities and their relationships:</w:t>
      </w:r>
    </w:p>
    <w:p w14:paraId="4656AC41" w14:textId="77777777" w:rsidR="00E06C7F" w:rsidRPr="00E06C7F" w:rsidRDefault="00E06C7F" w:rsidP="00E06C7F">
      <w:pPr>
        <w:spacing w:line="240" w:lineRule="auto"/>
        <w:rPr>
          <w:szCs w:val="24"/>
        </w:rPr>
      </w:pPr>
    </w:p>
    <w:p w14:paraId="061B255D" w14:textId="77777777" w:rsidR="00E06C7F" w:rsidRPr="00E06C7F" w:rsidRDefault="00E06C7F" w:rsidP="00E06C7F">
      <w:pPr>
        <w:spacing w:line="240" w:lineRule="auto"/>
        <w:rPr>
          <w:szCs w:val="24"/>
        </w:rPr>
      </w:pPr>
      <w:r w:rsidRPr="00E06C7F">
        <w:rPr>
          <w:color w:val="000000"/>
          <w:sz w:val="26"/>
          <w:szCs w:val="26"/>
        </w:rPr>
        <w:lastRenderedPageBreak/>
        <w:t>Patient: Stores demographic and contact information. Linked to appointments, reception entries, and examination records.</w:t>
      </w:r>
    </w:p>
    <w:p w14:paraId="5A751BE7" w14:textId="77777777" w:rsidR="00E06C7F" w:rsidRPr="00E06C7F" w:rsidRDefault="00E06C7F" w:rsidP="00E06C7F">
      <w:pPr>
        <w:spacing w:line="240" w:lineRule="auto"/>
        <w:rPr>
          <w:szCs w:val="24"/>
        </w:rPr>
      </w:pPr>
    </w:p>
    <w:p w14:paraId="59BC52D2" w14:textId="77777777" w:rsidR="00E06C7F" w:rsidRPr="00E06C7F" w:rsidRDefault="00E06C7F" w:rsidP="00E06C7F">
      <w:pPr>
        <w:spacing w:line="240" w:lineRule="auto"/>
        <w:rPr>
          <w:szCs w:val="24"/>
        </w:rPr>
      </w:pPr>
      <w:r w:rsidRPr="00E06C7F">
        <w:rPr>
          <w:color w:val="000000"/>
          <w:sz w:val="26"/>
          <w:szCs w:val="26"/>
        </w:rPr>
        <w:t>Staff: Includes doctors, receptionists, and warehouse clerks. Associated with appointments, examinations, prescriptions, drug entries, and invoices.</w:t>
      </w:r>
    </w:p>
    <w:p w14:paraId="28C21D54" w14:textId="77777777" w:rsidR="00E06C7F" w:rsidRPr="00E06C7F" w:rsidRDefault="00E06C7F" w:rsidP="00E06C7F">
      <w:pPr>
        <w:spacing w:line="240" w:lineRule="auto"/>
        <w:rPr>
          <w:szCs w:val="24"/>
        </w:rPr>
      </w:pPr>
    </w:p>
    <w:p w14:paraId="39EBED97" w14:textId="66F396F8" w:rsidR="00E06C7F" w:rsidRPr="00E06C7F" w:rsidRDefault="00E06C7F" w:rsidP="00E06C7F">
      <w:pPr>
        <w:spacing w:line="240" w:lineRule="auto"/>
        <w:rPr>
          <w:szCs w:val="24"/>
        </w:rPr>
      </w:pPr>
      <w:r w:rsidRPr="00E06C7F">
        <w:rPr>
          <w:color w:val="000000"/>
          <w:sz w:val="26"/>
          <w:szCs w:val="26"/>
        </w:rPr>
        <w:t xml:space="preserve">Appointment: Connects patients and doctors, </w:t>
      </w:r>
      <w:r w:rsidR="007C29FD" w:rsidRPr="00E06C7F">
        <w:rPr>
          <w:color w:val="000000"/>
          <w:sz w:val="26"/>
          <w:szCs w:val="26"/>
        </w:rPr>
        <w:t>including</w:t>
      </w:r>
      <w:r w:rsidRPr="00E06C7F">
        <w:rPr>
          <w:color w:val="000000"/>
          <w:sz w:val="26"/>
          <w:szCs w:val="26"/>
        </w:rPr>
        <w:t xml:space="preserve"> date, time, and status. Prevents overlapping schedules.</w:t>
      </w:r>
    </w:p>
    <w:p w14:paraId="2B069E09" w14:textId="77777777" w:rsidR="00E06C7F" w:rsidRPr="00E06C7F" w:rsidRDefault="00E06C7F" w:rsidP="00E06C7F">
      <w:pPr>
        <w:spacing w:line="240" w:lineRule="auto"/>
        <w:rPr>
          <w:szCs w:val="24"/>
        </w:rPr>
      </w:pPr>
    </w:p>
    <w:p w14:paraId="37E9937D" w14:textId="77777777" w:rsidR="00E06C7F" w:rsidRPr="00E06C7F" w:rsidRDefault="00E06C7F" w:rsidP="00E06C7F">
      <w:pPr>
        <w:spacing w:line="240" w:lineRule="auto"/>
        <w:rPr>
          <w:szCs w:val="24"/>
        </w:rPr>
      </w:pPr>
      <w:r w:rsidRPr="00E06C7F">
        <w:rPr>
          <w:color w:val="000000"/>
          <w:sz w:val="26"/>
          <w:szCs w:val="26"/>
        </w:rPr>
        <w:t>Reception: Represents patient check-in, linked to appointments and examination records.</w:t>
      </w:r>
    </w:p>
    <w:p w14:paraId="16CC028C" w14:textId="77777777" w:rsidR="00E06C7F" w:rsidRPr="00E06C7F" w:rsidRDefault="00E06C7F" w:rsidP="00E06C7F">
      <w:pPr>
        <w:spacing w:line="240" w:lineRule="auto"/>
        <w:rPr>
          <w:szCs w:val="24"/>
        </w:rPr>
      </w:pPr>
    </w:p>
    <w:p w14:paraId="2B8A6A0F" w14:textId="77777777" w:rsidR="00E06C7F" w:rsidRPr="00E06C7F" w:rsidRDefault="00E06C7F" w:rsidP="00E06C7F">
      <w:pPr>
        <w:spacing w:line="240" w:lineRule="auto"/>
        <w:rPr>
          <w:szCs w:val="24"/>
        </w:rPr>
      </w:pPr>
      <w:r w:rsidRPr="00E06C7F">
        <w:rPr>
          <w:color w:val="000000"/>
          <w:sz w:val="26"/>
          <w:szCs w:val="26"/>
        </w:rPr>
        <w:t>Examination Record (Medical Form): Contains symptoms, diagnosis, consultation fees, and links to doctor, patient, and prescriptions.</w:t>
      </w:r>
    </w:p>
    <w:p w14:paraId="781399F0" w14:textId="77777777" w:rsidR="00E06C7F" w:rsidRPr="00E06C7F" w:rsidRDefault="00E06C7F" w:rsidP="00E06C7F">
      <w:pPr>
        <w:spacing w:line="240" w:lineRule="auto"/>
        <w:rPr>
          <w:szCs w:val="24"/>
        </w:rPr>
      </w:pPr>
    </w:p>
    <w:p w14:paraId="230579E2" w14:textId="77777777" w:rsidR="00E06C7F" w:rsidRPr="00E06C7F" w:rsidRDefault="00E06C7F" w:rsidP="00E06C7F">
      <w:pPr>
        <w:spacing w:line="240" w:lineRule="auto"/>
        <w:rPr>
          <w:szCs w:val="24"/>
        </w:rPr>
      </w:pPr>
      <w:r w:rsidRPr="00E06C7F">
        <w:rPr>
          <w:color w:val="000000"/>
          <w:sz w:val="26"/>
          <w:szCs w:val="26"/>
        </w:rPr>
        <w:t>Prescription: Lists prescribed drugs, quantities, dosage, and total costs. Connected to both examinations and drugs.</w:t>
      </w:r>
    </w:p>
    <w:p w14:paraId="2421A9F2" w14:textId="77777777" w:rsidR="00E06C7F" w:rsidRPr="00E06C7F" w:rsidRDefault="00E06C7F" w:rsidP="00E06C7F">
      <w:pPr>
        <w:spacing w:line="240" w:lineRule="auto"/>
        <w:rPr>
          <w:szCs w:val="24"/>
        </w:rPr>
      </w:pPr>
    </w:p>
    <w:p w14:paraId="3A817065" w14:textId="77777777" w:rsidR="00E06C7F" w:rsidRPr="00E06C7F" w:rsidRDefault="00E06C7F" w:rsidP="00E06C7F">
      <w:pPr>
        <w:spacing w:line="240" w:lineRule="auto"/>
        <w:rPr>
          <w:szCs w:val="24"/>
        </w:rPr>
      </w:pPr>
      <w:r w:rsidRPr="00E06C7F">
        <w:rPr>
          <w:color w:val="000000"/>
          <w:sz w:val="26"/>
          <w:szCs w:val="26"/>
        </w:rPr>
        <w:t>Drug: Captures drug details (composition, unit, dosage, manufacturer, pricing). Linked to inventory and prescription records.</w:t>
      </w:r>
    </w:p>
    <w:p w14:paraId="12C1B779" w14:textId="77777777" w:rsidR="00E06C7F" w:rsidRPr="00E06C7F" w:rsidRDefault="00E06C7F" w:rsidP="00E06C7F">
      <w:pPr>
        <w:spacing w:line="240" w:lineRule="auto"/>
        <w:rPr>
          <w:szCs w:val="24"/>
        </w:rPr>
      </w:pPr>
    </w:p>
    <w:p w14:paraId="2CA85C33" w14:textId="77777777" w:rsidR="00E06C7F" w:rsidRPr="00E06C7F" w:rsidRDefault="00E06C7F" w:rsidP="00E06C7F">
      <w:pPr>
        <w:spacing w:line="240" w:lineRule="auto"/>
        <w:rPr>
          <w:szCs w:val="24"/>
        </w:rPr>
      </w:pPr>
      <w:r w:rsidRPr="00E06C7F">
        <w:rPr>
          <w:color w:val="000000"/>
          <w:sz w:val="26"/>
          <w:szCs w:val="26"/>
        </w:rPr>
        <w:t>Drug Lot / Inventory: Tracks quantity, expiration date, storage type, and usage status. Updated via purchase entries and consumption in prescriptions.</w:t>
      </w:r>
    </w:p>
    <w:p w14:paraId="51E5CFB1" w14:textId="77777777" w:rsidR="00E06C7F" w:rsidRPr="00E06C7F" w:rsidRDefault="00E06C7F" w:rsidP="00E06C7F">
      <w:pPr>
        <w:spacing w:line="240" w:lineRule="auto"/>
        <w:rPr>
          <w:szCs w:val="24"/>
        </w:rPr>
      </w:pPr>
    </w:p>
    <w:p w14:paraId="785D97DB" w14:textId="77777777" w:rsidR="00E06C7F" w:rsidRPr="00E06C7F" w:rsidRDefault="00E06C7F" w:rsidP="00E06C7F">
      <w:pPr>
        <w:spacing w:line="240" w:lineRule="auto"/>
        <w:rPr>
          <w:szCs w:val="24"/>
        </w:rPr>
      </w:pPr>
      <w:r w:rsidRPr="00E06C7F">
        <w:rPr>
          <w:color w:val="000000"/>
          <w:sz w:val="26"/>
          <w:szCs w:val="26"/>
        </w:rPr>
        <w:t>Invoice: Combines costs of consultations, services, and drugs. Connected to patient and examination records.</w:t>
      </w:r>
    </w:p>
    <w:p w14:paraId="3997B59A" w14:textId="77777777" w:rsidR="00E06C7F" w:rsidRPr="00E06C7F" w:rsidRDefault="00E06C7F" w:rsidP="00E06C7F">
      <w:pPr>
        <w:spacing w:line="240" w:lineRule="auto"/>
        <w:rPr>
          <w:szCs w:val="24"/>
        </w:rPr>
      </w:pPr>
    </w:p>
    <w:p w14:paraId="0C1EB754" w14:textId="77777777" w:rsidR="00E06C7F" w:rsidRDefault="00E06C7F" w:rsidP="00E06C7F">
      <w:pPr>
        <w:spacing w:line="240" w:lineRule="auto"/>
        <w:rPr>
          <w:color w:val="000000"/>
          <w:sz w:val="26"/>
          <w:szCs w:val="26"/>
          <w:lang w:val="vi-VN"/>
        </w:rPr>
      </w:pPr>
      <w:r w:rsidRPr="00E06C7F">
        <w:rPr>
          <w:color w:val="000000"/>
          <w:sz w:val="26"/>
          <w:szCs w:val="26"/>
        </w:rPr>
        <w:t>Reports: Generated from transactional data to support decision-making.</w:t>
      </w:r>
    </w:p>
    <w:p w14:paraId="43D3CF2A" w14:textId="465C3597" w:rsidR="00E06C7F" w:rsidRPr="00E06C7F" w:rsidRDefault="00E06C7F" w:rsidP="00E06C7F">
      <w:pPr>
        <w:spacing w:line="240" w:lineRule="auto"/>
        <w:rPr>
          <w:szCs w:val="24"/>
          <w:lang w:val="vi-VN"/>
        </w:rPr>
      </w:pPr>
      <w:r>
        <w:rPr>
          <w:rFonts w:ascii="Arial" w:hAnsi="Arial" w:cs="Arial"/>
          <w:i/>
          <w:iCs/>
          <w:noProof/>
          <w:color w:val="000000"/>
          <w:sz w:val="22"/>
          <w:szCs w:val="22"/>
          <w:bdr w:val="none" w:sz="0" w:space="0" w:color="auto" w:frame="1"/>
        </w:rPr>
        <w:lastRenderedPageBreak/>
        <w:drawing>
          <wp:inline distT="0" distB="0" distL="0" distR="0" wp14:anchorId="6B737910" wp14:editId="10C31610">
            <wp:extent cx="6124575" cy="5257800"/>
            <wp:effectExtent l="0" t="0" r="9525" b="0"/>
            <wp:docPr id="194754061" name="Picture 1" descr="A computer screen shot of a computer f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4061" name="Picture 1" descr="A computer screen shot of a computer flow char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4575" cy="5257800"/>
                    </a:xfrm>
                    <a:prstGeom prst="rect">
                      <a:avLst/>
                    </a:prstGeom>
                    <a:noFill/>
                    <a:ln>
                      <a:noFill/>
                    </a:ln>
                  </pic:spPr>
                </pic:pic>
              </a:graphicData>
            </a:graphic>
          </wp:inline>
        </w:drawing>
      </w:r>
    </w:p>
    <w:p w14:paraId="685E72D0" w14:textId="77777777" w:rsidR="00052274" w:rsidRPr="005F23D7" w:rsidRDefault="00052274" w:rsidP="00052274">
      <w:pPr>
        <w:pStyle w:val="Heading2"/>
      </w:pPr>
      <w:r w:rsidRPr="005F23D7">
        <w:t>Data Dictionary</w:t>
      </w:r>
      <w:bookmarkEnd w:id="38"/>
    </w:p>
    <w:p w14:paraId="0B89017F" w14:textId="77777777" w:rsidR="00E06C7F" w:rsidRDefault="00E06C7F" w:rsidP="00E06C7F">
      <w:pPr>
        <w:pStyle w:val="NormalWeb"/>
        <w:spacing w:before="0" w:beforeAutospacing="0" w:after="0" w:afterAutospacing="0"/>
        <w:rPr>
          <w:color w:val="000000"/>
          <w:sz w:val="26"/>
          <w:szCs w:val="26"/>
          <w:lang w:val="vi-VN"/>
        </w:rPr>
      </w:pPr>
      <w:bookmarkStart w:id="39" w:name="_Toc352609398"/>
      <w:r>
        <w:rPr>
          <w:color w:val="000000"/>
          <w:sz w:val="26"/>
          <w:szCs w:val="26"/>
        </w:rPr>
        <w:t>PatientID: Unique identifier, type = integer, format = auto-increment, mandatory.</w:t>
      </w:r>
    </w:p>
    <w:p w14:paraId="0202208D" w14:textId="77777777" w:rsidR="00E06C7F" w:rsidRPr="00E06C7F" w:rsidRDefault="00E06C7F" w:rsidP="00E06C7F">
      <w:pPr>
        <w:pStyle w:val="NormalWeb"/>
        <w:spacing w:before="0" w:beforeAutospacing="0" w:after="0" w:afterAutospacing="0"/>
        <w:rPr>
          <w:lang w:val="vi-VN"/>
        </w:rPr>
      </w:pPr>
    </w:p>
    <w:p w14:paraId="220B1BC3" w14:textId="77777777" w:rsidR="00E06C7F" w:rsidRDefault="00E06C7F" w:rsidP="00E06C7F">
      <w:pPr>
        <w:pStyle w:val="NormalWeb"/>
        <w:spacing w:before="0" w:beforeAutospacing="0" w:after="0" w:afterAutospacing="0"/>
      </w:pPr>
      <w:r>
        <w:rPr>
          <w:color w:val="000000"/>
          <w:sz w:val="26"/>
          <w:szCs w:val="26"/>
        </w:rPr>
        <w:t>PatientName: Full name, type = string, length = 100, mandatory.</w:t>
      </w:r>
    </w:p>
    <w:p w14:paraId="7FADDA49" w14:textId="77777777" w:rsidR="00E06C7F" w:rsidRDefault="00E06C7F" w:rsidP="00E06C7F">
      <w:pPr>
        <w:pStyle w:val="NormalWeb"/>
        <w:spacing w:before="0" w:beforeAutospacing="0" w:after="0" w:afterAutospacing="0"/>
        <w:rPr>
          <w:color w:val="000000"/>
          <w:sz w:val="26"/>
          <w:szCs w:val="26"/>
          <w:lang w:val="vi-VN"/>
        </w:rPr>
      </w:pPr>
    </w:p>
    <w:p w14:paraId="1F34CB47" w14:textId="26A76A83" w:rsidR="00E06C7F" w:rsidRDefault="00E06C7F" w:rsidP="00E06C7F">
      <w:pPr>
        <w:pStyle w:val="NormalWeb"/>
        <w:spacing w:before="0" w:beforeAutospacing="0" w:after="0" w:afterAutospacing="0"/>
      </w:pPr>
      <w:r>
        <w:rPr>
          <w:color w:val="000000"/>
          <w:sz w:val="26"/>
          <w:szCs w:val="26"/>
        </w:rPr>
        <w:t>DateOfBirth: Patient birth date, type = date, format = YYYY-MM-DD.</w:t>
      </w:r>
    </w:p>
    <w:p w14:paraId="410F37D1" w14:textId="77777777" w:rsidR="00E06C7F" w:rsidRDefault="00E06C7F" w:rsidP="00E06C7F">
      <w:pPr>
        <w:pStyle w:val="NormalWeb"/>
        <w:spacing w:before="0" w:beforeAutospacing="0" w:after="0" w:afterAutospacing="0"/>
        <w:rPr>
          <w:color w:val="000000"/>
          <w:sz w:val="26"/>
          <w:szCs w:val="26"/>
          <w:lang w:val="vi-VN"/>
        </w:rPr>
      </w:pPr>
    </w:p>
    <w:p w14:paraId="4767288D" w14:textId="4B9C2A4A" w:rsidR="00E06C7F" w:rsidRDefault="00E06C7F" w:rsidP="00E06C7F">
      <w:pPr>
        <w:pStyle w:val="NormalWeb"/>
        <w:spacing w:before="0" w:beforeAutospacing="0" w:after="0" w:afterAutospacing="0"/>
      </w:pPr>
      <w:r>
        <w:rPr>
          <w:color w:val="000000"/>
          <w:sz w:val="26"/>
          <w:szCs w:val="26"/>
        </w:rPr>
        <w:t>Gender: Male/Female/Other, type = enum.</w:t>
      </w:r>
    </w:p>
    <w:p w14:paraId="62F115B1" w14:textId="77777777" w:rsidR="00E06C7F" w:rsidRDefault="00E06C7F" w:rsidP="00E06C7F">
      <w:pPr>
        <w:pStyle w:val="NormalWeb"/>
        <w:spacing w:before="0" w:beforeAutospacing="0" w:after="0" w:afterAutospacing="0"/>
        <w:rPr>
          <w:color w:val="000000"/>
          <w:sz w:val="26"/>
          <w:szCs w:val="26"/>
          <w:lang w:val="vi-VN"/>
        </w:rPr>
      </w:pPr>
    </w:p>
    <w:p w14:paraId="5B8B872E" w14:textId="7FDD2C15" w:rsidR="00E06C7F" w:rsidRDefault="00E06C7F" w:rsidP="00E06C7F">
      <w:pPr>
        <w:pStyle w:val="NormalWeb"/>
        <w:spacing w:before="0" w:beforeAutospacing="0" w:after="0" w:afterAutospacing="0"/>
      </w:pPr>
      <w:r>
        <w:rPr>
          <w:color w:val="000000"/>
          <w:sz w:val="26"/>
          <w:szCs w:val="26"/>
        </w:rPr>
        <w:t>PhoneNumber: Contact number, type = string, length = 15, format = [0-9+].</w:t>
      </w:r>
    </w:p>
    <w:p w14:paraId="29813BB2" w14:textId="77777777" w:rsidR="00E06C7F" w:rsidRDefault="00E06C7F" w:rsidP="00E06C7F">
      <w:pPr>
        <w:pStyle w:val="NormalWeb"/>
        <w:spacing w:before="0" w:beforeAutospacing="0" w:after="0" w:afterAutospacing="0"/>
        <w:rPr>
          <w:color w:val="000000"/>
          <w:sz w:val="26"/>
          <w:szCs w:val="26"/>
          <w:lang w:val="vi-VN"/>
        </w:rPr>
      </w:pPr>
    </w:p>
    <w:p w14:paraId="12CDE760" w14:textId="55DA0F13" w:rsidR="00E06C7F" w:rsidRDefault="00E06C7F" w:rsidP="00E06C7F">
      <w:pPr>
        <w:pStyle w:val="NormalWeb"/>
        <w:spacing w:before="0" w:beforeAutospacing="0" w:after="0" w:afterAutospacing="0"/>
      </w:pPr>
      <w:r>
        <w:rPr>
          <w:color w:val="000000"/>
          <w:sz w:val="26"/>
          <w:szCs w:val="26"/>
        </w:rPr>
        <w:t xml:space="preserve">AppointmentStatus: Enum {Scheduled, Completed, Cancelled, </w:t>
      </w:r>
      <w:proofErr w:type="gramStart"/>
      <w:r>
        <w:rPr>
          <w:color w:val="000000"/>
          <w:sz w:val="26"/>
          <w:szCs w:val="26"/>
        </w:rPr>
        <w:t>Absent}.</w:t>
      </w:r>
      <w:proofErr w:type="gramEnd"/>
    </w:p>
    <w:p w14:paraId="5A71A704" w14:textId="77777777" w:rsidR="00E06C7F" w:rsidRDefault="00E06C7F" w:rsidP="00E06C7F">
      <w:pPr>
        <w:pStyle w:val="NormalWeb"/>
        <w:spacing w:before="0" w:beforeAutospacing="0" w:after="0" w:afterAutospacing="0"/>
        <w:rPr>
          <w:color w:val="000000"/>
          <w:sz w:val="26"/>
          <w:szCs w:val="26"/>
          <w:lang w:val="vi-VN"/>
        </w:rPr>
      </w:pPr>
    </w:p>
    <w:p w14:paraId="0032046D" w14:textId="5DDBF5CD" w:rsidR="00E06C7F" w:rsidRDefault="00E06C7F" w:rsidP="00E06C7F">
      <w:pPr>
        <w:pStyle w:val="NormalWeb"/>
        <w:spacing w:before="0" w:beforeAutospacing="0" w:after="0" w:afterAutospacing="0"/>
      </w:pPr>
      <w:r>
        <w:rPr>
          <w:color w:val="000000"/>
          <w:sz w:val="26"/>
          <w:szCs w:val="26"/>
        </w:rPr>
        <w:lastRenderedPageBreak/>
        <w:t>DrugID: Unique identifier for drugs, type = integer.</w:t>
      </w:r>
    </w:p>
    <w:p w14:paraId="75CA0FEE" w14:textId="77777777" w:rsidR="00E06C7F" w:rsidRDefault="00E06C7F" w:rsidP="00E06C7F">
      <w:pPr>
        <w:pStyle w:val="NormalWeb"/>
        <w:spacing w:before="0" w:beforeAutospacing="0" w:after="0" w:afterAutospacing="0"/>
        <w:rPr>
          <w:color w:val="000000"/>
          <w:sz w:val="26"/>
          <w:szCs w:val="26"/>
          <w:lang w:val="vi-VN"/>
        </w:rPr>
      </w:pPr>
    </w:p>
    <w:p w14:paraId="19E08611" w14:textId="552133B8" w:rsidR="00E06C7F" w:rsidRDefault="00E06C7F" w:rsidP="00E06C7F">
      <w:pPr>
        <w:pStyle w:val="NormalWeb"/>
        <w:spacing w:before="0" w:beforeAutospacing="0" w:after="0" w:afterAutospacing="0"/>
      </w:pPr>
      <w:r>
        <w:rPr>
          <w:color w:val="000000"/>
          <w:sz w:val="26"/>
          <w:szCs w:val="26"/>
        </w:rPr>
        <w:t>DrugName: Commercial name, type = string, length = 150.</w:t>
      </w:r>
    </w:p>
    <w:p w14:paraId="0A900522" w14:textId="77777777" w:rsidR="00E06C7F" w:rsidRDefault="00E06C7F" w:rsidP="00E06C7F">
      <w:pPr>
        <w:pStyle w:val="NormalWeb"/>
        <w:spacing w:before="0" w:beforeAutospacing="0" w:after="0" w:afterAutospacing="0"/>
        <w:rPr>
          <w:color w:val="000000"/>
          <w:sz w:val="26"/>
          <w:szCs w:val="26"/>
          <w:lang w:val="vi-VN"/>
        </w:rPr>
      </w:pPr>
    </w:p>
    <w:p w14:paraId="5584040E" w14:textId="63D2017D" w:rsidR="00E06C7F" w:rsidRDefault="00E06C7F" w:rsidP="00E06C7F">
      <w:pPr>
        <w:pStyle w:val="NormalWeb"/>
        <w:spacing w:before="0" w:beforeAutospacing="0" w:after="0" w:afterAutospacing="0"/>
      </w:pPr>
      <w:r>
        <w:rPr>
          <w:color w:val="000000"/>
          <w:sz w:val="26"/>
          <w:szCs w:val="26"/>
        </w:rPr>
        <w:t>LotNumber: Identifier for drug batches, type = string, length = 50.</w:t>
      </w:r>
    </w:p>
    <w:p w14:paraId="71C33D91" w14:textId="77777777" w:rsidR="00E06C7F" w:rsidRDefault="00E06C7F" w:rsidP="00E06C7F">
      <w:pPr>
        <w:pStyle w:val="NormalWeb"/>
        <w:spacing w:before="0" w:beforeAutospacing="0" w:after="0" w:afterAutospacing="0"/>
        <w:rPr>
          <w:color w:val="000000"/>
          <w:sz w:val="26"/>
          <w:szCs w:val="26"/>
          <w:lang w:val="vi-VN"/>
        </w:rPr>
      </w:pPr>
    </w:p>
    <w:p w14:paraId="449C790A" w14:textId="5221B255" w:rsidR="00E06C7F" w:rsidRDefault="00E06C7F" w:rsidP="00E06C7F">
      <w:pPr>
        <w:pStyle w:val="NormalWeb"/>
        <w:spacing w:before="0" w:beforeAutospacing="0" w:after="0" w:afterAutospacing="0"/>
      </w:pPr>
      <w:r>
        <w:rPr>
          <w:color w:val="000000"/>
          <w:sz w:val="26"/>
          <w:szCs w:val="26"/>
        </w:rPr>
        <w:t>ExpiryDate: Expiration date of a drug lot, type = date.</w:t>
      </w:r>
    </w:p>
    <w:p w14:paraId="18A4D5F0" w14:textId="77777777" w:rsidR="00E06C7F" w:rsidRDefault="00E06C7F" w:rsidP="00E06C7F">
      <w:pPr>
        <w:pStyle w:val="NormalWeb"/>
        <w:spacing w:before="0" w:beforeAutospacing="0" w:after="0" w:afterAutospacing="0"/>
        <w:rPr>
          <w:color w:val="000000"/>
          <w:sz w:val="26"/>
          <w:szCs w:val="26"/>
          <w:lang w:val="vi-VN"/>
        </w:rPr>
      </w:pPr>
    </w:p>
    <w:p w14:paraId="41DC4C86" w14:textId="6A1DE9F2" w:rsidR="00E06C7F" w:rsidRDefault="00E06C7F" w:rsidP="00E06C7F">
      <w:pPr>
        <w:pStyle w:val="NormalWeb"/>
        <w:spacing w:before="0" w:beforeAutospacing="0" w:after="0" w:afterAutospacing="0"/>
      </w:pPr>
      <w:r>
        <w:rPr>
          <w:color w:val="000000"/>
          <w:sz w:val="26"/>
          <w:szCs w:val="26"/>
        </w:rPr>
        <w:t xml:space="preserve">InvoiceTotal: Total amount, type = </w:t>
      </w:r>
      <w:proofErr w:type="gramStart"/>
      <w:r>
        <w:rPr>
          <w:color w:val="000000"/>
          <w:sz w:val="26"/>
          <w:szCs w:val="26"/>
        </w:rPr>
        <w:t>decimal(</w:t>
      </w:r>
      <w:proofErr w:type="gramEnd"/>
      <w:r>
        <w:rPr>
          <w:color w:val="000000"/>
          <w:sz w:val="26"/>
          <w:szCs w:val="26"/>
        </w:rPr>
        <w:t>12,2), format = currency.</w:t>
      </w:r>
    </w:p>
    <w:p w14:paraId="2C62D76C" w14:textId="77777777" w:rsidR="00E06C7F" w:rsidRDefault="00E06C7F" w:rsidP="00E06C7F">
      <w:pPr>
        <w:pStyle w:val="NormalWeb"/>
        <w:spacing w:before="0" w:beforeAutospacing="0" w:after="0" w:afterAutospacing="0"/>
        <w:rPr>
          <w:color w:val="000000"/>
          <w:sz w:val="26"/>
          <w:szCs w:val="26"/>
          <w:lang w:val="vi-VN"/>
        </w:rPr>
      </w:pPr>
    </w:p>
    <w:p w14:paraId="3B708CFE" w14:textId="06B016AE" w:rsidR="00E06C7F" w:rsidRDefault="00E06C7F" w:rsidP="00E06C7F">
      <w:pPr>
        <w:pStyle w:val="NormalWeb"/>
        <w:spacing w:before="0" w:beforeAutospacing="0" w:after="0" w:afterAutospacing="0"/>
      </w:pPr>
      <w:r>
        <w:rPr>
          <w:color w:val="000000"/>
          <w:sz w:val="26"/>
          <w:szCs w:val="26"/>
        </w:rPr>
        <w:t>PaymentStatus: Enum {Pending, Paid, Cancelled}.</w:t>
      </w:r>
    </w:p>
    <w:p w14:paraId="415F8398" w14:textId="77777777" w:rsidR="00052274" w:rsidRPr="005F23D7" w:rsidRDefault="00052274" w:rsidP="00052274">
      <w:pPr>
        <w:pStyle w:val="Heading2"/>
      </w:pPr>
      <w:r w:rsidRPr="005F23D7">
        <w:t>Reports</w:t>
      </w:r>
      <w:bookmarkEnd w:id="39"/>
    </w:p>
    <w:p w14:paraId="255FF80B" w14:textId="77777777" w:rsidR="00E06C7F" w:rsidRDefault="00E06C7F" w:rsidP="00E06C7F">
      <w:pPr>
        <w:pStyle w:val="NormalWeb"/>
        <w:spacing w:before="0" w:beforeAutospacing="0" w:after="0" w:afterAutospacing="0"/>
      </w:pPr>
      <w:bookmarkStart w:id="40" w:name="_Toc352609399"/>
      <w:r>
        <w:rPr>
          <w:color w:val="000000"/>
          <w:sz w:val="26"/>
          <w:szCs w:val="26"/>
        </w:rPr>
        <w:t>The system will provide both operational and management-level reports:</w:t>
      </w:r>
    </w:p>
    <w:p w14:paraId="3BE3C401" w14:textId="77777777" w:rsidR="00E06C7F" w:rsidRDefault="00E06C7F" w:rsidP="00E06C7F">
      <w:pPr>
        <w:pStyle w:val="NormalWeb"/>
        <w:spacing w:before="0" w:beforeAutospacing="0" w:after="0" w:afterAutospacing="0"/>
        <w:rPr>
          <w:color w:val="000000"/>
          <w:sz w:val="26"/>
          <w:szCs w:val="26"/>
          <w:lang w:val="vi-VN"/>
        </w:rPr>
      </w:pPr>
    </w:p>
    <w:p w14:paraId="6DBB883F" w14:textId="0E7F120A" w:rsidR="00E06C7F" w:rsidRDefault="00E06C7F" w:rsidP="00E06C7F">
      <w:pPr>
        <w:pStyle w:val="NormalWeb"/>
        <w:spacing w:before="0" w:beforeAutospacing="0" w:after="0" w:afterAutospacing="0"/>
      </w:pPr>
      <w:r>
        <w:rPr>
          <w:color w:val="000000"/>
          <w:sz w:val="26"/>
          <w:szCs w:val="26"/>
        </w:rPr>
        <w:t>Revenue Reports: Summarize consultation and medication fees by day, month, and doctor.</w:t>
      </w:r>
    </w:p>
    <w:p w14:paraId="4373C1CD" w14:textId="77777777" w:rsidR="00E06C7F" w:rsidRDefault="00E06C7F" w:rsidP="00E06C7F">
      <w:pPr>
        <w:pStyle w:val="NormalWeb"/>
        <w:spacing w:before="0" w:beforeAutospacing="0" w:after="0" w:afterAutospacing="0"/>
        <w:rPr>
          <w:color w:val="000000"/>
          <w:sz w:val="26"/>
          <w:szCs w:val="26"/>
          <w:lang w:val="vi-VN"/>
        </w:rPr>
      </w:pPr>
    </w:p>
    <w:p w14:paraId="4E66D950" w14:textId="2BE320F3" w:rsidR="00E06C7F" w:rsidRDefault="00E06C7F" w:rsidP="00E06C7F">
      <w:pPr>
        <w:pStyle w:val="NormalWeb"/>
        <w:spacing w:before="0" w:beforeAutospacing="0" w:after="0" w:afterAutospacing="0"/>
      </w:pPr>
      <w:r>
        <w:rPr>
          <w:color w:val="000000"/>
          <w:sz w:val="26"/>
          <w:szCs w:val="26"/>
        </w:rPr>
        <w:t>Drug Usage Reports: Detail consumption of drugs, highlighting high-demand medications.</w:t>
      </w:r>
    </w:p>
    <w:p w14:paraId="59A55C81" w14:textId="77777777" w:rsidR="00E06C7F" w:rsidRDefault="00E06C7F" w:rsidP="00E06C7F">
      <w:pPr>
        <w:pStyle w:val="NormalWeb"/>
        <w:spacing w:before="0" w:beforeAutospacing="0" w:after="0" w:afterAutospacing="0"/>
        <w:rPr>
          <w:color w:val="000000"/>
          <w:sz w:val="26"/>
          <w:szCs w:val="26"/>
          <w:lang w:val="vi-VN"/>
        </w:rPr>
      </w:pPr>
    </w:p>
    <w:p w14:paraId="5AABB8CA" w14:textId="4ADE9FCD" w:rsidR="00E06C7F" w:rsidRDefault="00E06C7F" w:rsidP="00E06C7F">
      <w:pPr>
        <w:pStyle w:val="NormalWeb"/>
        <w:spacing w:before="0" w:beforeAutospacing="0" w:after="0" w:afterAutospacing="0"/>
      </w:pPr>
      <w:r>
        <w:rPr>
          <w:color w:val="000000"/>
          <w:sz w:val="26"/>
          <w:szCs w:val="26"/>
        </w:rPr>
        <w:t xml:space="preserve">Inventory Reports: Show current stock levels, </w:t>
      </w:r>
      <w:proofErr w:type="gramStart"/>
      <w:r>
        <w:rPr>
          <w:color w:val="000000"/>
          <w:sz w:val="26"/>
          <w:szCs w:val="26"/>
        </w:rPr>
        <w:t>low-stock</w:t>
      </w:r>
      <w:proofErr w:type="gramEnd"/>
      <w:r>
        <w:rPr>
          <w:color w:val="000000"/>
          <w:sz w:val="26"/>
          <w:szCs w:val="26"/>
        </w:rPr>
        <w:t xml:space="preserve"> alerts, and upcoming expirations.</w:t>
      </w:r>
    </w:p>
    <w:p w14:paraId="59B84E30" w14:textId="77777777" w:rsidR="00E06C7F" w:rsidRDefault="00E06C7F" w:rsidP="00E06C7F">
      <w:pPr>
        <w:pStyle w:val="NormalWeb"/>
        <w:spacing w:before="0" w:beforeAutospacing="0" w:after="0" w:afterAutospacing="0"/>
        <w:rPr>
          <w:color w:val="000000"/>
          <w:sz w:val="26"/>
          <w:szCs w:val="26"/>
          <w:lang w:val="vi-VN"/>
        </w:rPr>
      </w:pPr>
    </w:p>
    <w:p w14:paraId="23F2E870" w14:textId="77777777" w:rsidR="00E06C7F" w:rsidRDefault="00E06C7F" w:rsidP="00E06C7F">
      <w:pPr>
        <w:pStyle w:val="NormalWeb"/>
        <w:spacing w:before="0" w:beforeAutospacing="0" w:after="0" w:afterAutospacing="0"/>
        <w:rPr>
          <w:color w:val="000000"/>
          <w:sz w:val="26"/>
          <w:szCs w:val="26"/>
          <w:lang w:val="vi-VN"/>
        </w:rPr>
      </w:pPr>
      <w:r>
        <w:rPr>
          <w:color w:val="000000"/>
          <w:sz w:val="26"/>
          <w:szCs w:val="26"/>
        </w:rPr>
        <w:t xml:space="preserve">Patient Visit Reports: Track </w:t>
      </w:r>
      <w:proofErr w:type="gramStart"/>
      <w:r>
        <w:rPr>
          <w:color w:val="000000"/>
          <w:sz w:val="26"/>
          <w:szCs w:val="26"/>
        </w:rPr>
        <w:t>new</w:t>
      </w:r>
      <w:proofErr w:type="gramEnd"/>
      <w:r>
        <w:rPr>
          <w:color w:val="000000"/>
          <w:sz w:val="26"/>
          <w:szCs w:val="26"/>
        </w:rPr>
        <w:t xml:space="preserve"> versus returning patients, number of appointments, and no-</w:t>
      </w:r>
    </w:p>
    <w:p w14:paraId="08DCF859" w14:textId="0E9C79A2" w:rsidR="00E06C7F" w:rsidRDefault="00E06C7F" w:rsidP="00E06C7F">
      <w:pPr>
        <w:pStyle w:val="NormalWeb"/>
        <w:spacing w:before="0" w:beforeAutospacing="0" w:after="0" w:afterAutospacing="0"/>
      </w:pPr>
      <w:r>
        <w:rPr>
          <w:color w:val="000000"/>
          <w:sz w:val="26"/>
          <w:szCs w:val="26"/>
        </w:rPr>
        <w:t>shows.</w:t>
      </w:r>
    </w:p>
    <w:p w14:paraId="7CA16BE2" w14:textId="77777777" w:rsidR="00E06C7F" w:rsidRDefault="00E06C7F" w:rsidP="00E06C7F">
      <w:pPr>
        <w:pStyle w:val="NormalWeb"/>
        <w:spacing w:before="0" w:beforeAutospacing="0" w:after="0" w:afterAutospacing="0"/>
        <w:rPr>
          <w:color w:val="000000"/>
          <w:sz w:val="26"/>
          <w:szCs w:val="26"/>
          <w:lang w:val="vi-VN"/>
        </w:rPr>
      </w:pPr>
    </w:p>
    <w:p w14:paraId="20303571" w14:textId="38CBC716" w:rsidR="00E06C7F" w:rsidRDefault="00E06C7F" w:rsidP="00E06C7F">
      <w:pPr>
        <w:pStyle w:val="NormalWeb"/>
        <w:spacing w:before="0" w:beforeAutospacing="0" w:after="0" w:afterAutospacing="0"/>
      </w:pPr>
      <w:r>
        <w:rPr>
          <w:color w:val="000000"/>
          <w:sz w:val="26"/>
          <w:szCs w:val="26"/>
        </w:rPr>
        <w:t xml:space="preserve">Outstanding Invoices: </w:t>
      </w:r>
      <w:proofErr w:type="gramStart"/>
      <w:r>
        <w:rPr>
          <w:color w:val="000000"/>
          <w:sz w:val="26"/>
          <w:szCs w:val="26"/>
        </w:rPr>
        <w:t>List</w:t>
      </w:r>
      <w:proofErr w:type="gramEnd"/>
      <w:r>
        <w:rPr>
          <w:color w:val="000000"/>
          <w:sz w:val="26"/>
          <w:szCs w:val="26"/>
        </w:rPr>
        <w:t xml:space="preserve"> unpaid invoices with patient details for follow-up.</w:t>
      </w:r>
    </w:p>
    <w:p w14:paraId="4AA71854" w14:textId="77777777" w:rsidR="00E06C7F" w:rsidRDefault="00E06C7F" w:rsidP="00E06C7F">
      <w:pPr>
        <w:pStyle w:val="NormalWeb"/>
        <w:spacing w:before="0" w:beforeAutospacing="0" w:after="0" w:afterAutospacing="0"/>
        <w:rPr>
          <w:color w:val="000000"/>
          <w:sz w:val="26"/>
          <w:szCs w:val="26"/>
          <w:lang w:val="vi-VN"/>
        </w:rPr>
      </w:pPr>
    </w:p>
    <w:p w14:paraId="747EF1FC" w14:textId="57B4B596" w:rsidR="00E06C7F" w:rsidRDefault="00E06C7F" w:rsidP="00E06C7F">
      <w:pPr>
        <w:pStyle w:val="NormalWeb"/>
        <w:spacing w:before="0" w:beforeAutospacing="0" w:after="0" w:afterAutospacing="0"/>
      </w:pPr>
      <w:r>
        <w:rPr>
          <w:color w:val="000000"/>
          <w:sz w:val="26"/>
          <w:szCs w:val="26"/>
        </w:rPr>
        <w:t xml:space="preserve">Reports will be generated in tabular format with sorting and filtering </w:t>
      </w:r>
      <w:proofErr w:type="gramStart"/>
      <w:r>
        <w:rPr>
          <w:color w:val="000000"/>
          <w:sz w:val="26"/>
          <w:szCs w:val="26"/>
        </w:rPr>
        <w:t>options, and</w:t>
      </w:r>
      <w:proofErr w:type="gramEnd"/>
      <w:r>
        <w:rPr>
          <w:color w:val="000000"/>
          <w:sz w:val="26"/>
          <w:szCs w:val="26"/>
        </w:rPr>
        <w:t xml:space="preserve"> may be exported to PDF or Excel for external use.</w:t>
      </w:r>
    </w:p>
    <w:p w14:paraId="53E95CA6" w14:textId="77777777" w:rsidR="00052274" w:rsidRPr="005F23D7" w:rsidRDefault="00052274" w:rsidP="00052274">
      <w:pPr>
        <w:pStyle w:val="Heading2"/>
      </w:pPr>
      <w:r w:rsidRPr="005F23D7">
        <w:t>Data Acquisition, Integrity, Retention, and Disposal</w:t>
      </w:r>
      <w:bookmarkEnd w:id="40"/>
    </w:p>
    <w:p w14:paraId="7C6C7D7F" w14:textId="77777777" w:rsidR="00E06C7F" w:rsidRPr="00E06C7F" w:rsidRDefault="00E06C7F" w:rsidP="00E06C7F">
      <w:pPr>
        <w:spacing w:line="240" w:lineRule="auto"/>
        <w:rPr>
          <w:szCs w:val="24"/>
        </w:rPr>
      </w:pPr>
      <w:bookmarkStart w:id="41" w:name="_Toc352609400"/>
      <w:r w:rsidRPr="00E06C7F">
        <w:rPr>
          <w:color w:val="000000"/>
          <w:sz w:val="26"/>
          <w:szCs w:val="26"/>
        </w:rPr>
        <w:t>Acquisition: Data is collected through staff input (reception, doctors, warehouse clerks) and online patient registration. Drug acquisition records are entered upon new stock arrivals.</w:t>
      </w:r>
    </w:p>
    <w:p w14:paraId="691761E7" w14:textId="77777777" w:rsidR="00E06C7F" w:rsidRPr="00E06C7F" w:rsidRDefault="00E06C7F" w:rsidP="00E06C7F">
      <w:pPr>
        <w:spacing w:line="240" w:lineRule="auto"/>
        <w:rPr>
          <w:szCs w:val="24"/>
        </w:rPr>
      </w:pPr>
    </w:p>
    <w:p w14:paraId="4113C2FE" w14:textId="77777777" w:rsidR="00E06C7F" w:rsidRPr="00E06C7F" w:rsidRDefault="00E06C7F" w:rsidP="00E06C7F">
      <w:pPr>
        <w:spacing w:line="240" w:lineRule="auto"/>
        <w:rPr>
          <w:szCs w:val="24"/>
        </w:rPr>
      </w:pPr>
      <w:r w:rsidRPr="00E06C7F">
        <w:rPr>
          <w:color w:val="000000"/>
          <w:sz w:val="26"/>
          <w:szCs w:val="26"/>
        </w:rPr>
        <w:t>Integrity: The system enforces primary/foreign key constraints, validation rules (e.g., appointment conflicts, drug expiration checks), and immutable invoices once paid. Transaction logging ensures accountability.</w:t>
      </w:r>
    </w:p>
    <w:p w14:paraId="2E2C6F94" w14:textId="77777777" w:rsidR="00E06C7F" w:rsidRPr="00E06C7F" w:rsidRDefault="00E06C7F" w:rsidP="00E06C7F">
      <w:pPr>
        <w:spacing w:line="240" w:lineRule="auto"/>
        <w:rPr>
          <w:szCs w:val="24"/>
        </w:rPr>
      </w:pPr>
    </w:p>
    <w:p w14:paraId="79C14A6B" w14:textId="77777777" w:rsidR="00E06C7F" w:rsidRPr="00E06C7F" w:rsidRDefault="00E06C7F" w:rsidP="00E06C7F">
      <w:pPr>
        <w:spacing w:line="240" w:lineRule="auto"/>
        <w:rPr>
          <w:szCs w:val="24"/>
        </w:rPr>
      </w:pPr>
      <w:r w:rsidRPr="00E06C7F">
        <w:rPr>
          <w:color w:val="000000"/>
          <w:sz w:val="26"/>
          <w:szCs w:val="26"/>
        </w:rPr>
        <w:t>Retention: Patient records and invoices must be retained indefinitely for legal and medical auditing. Inventory and drug lot data are retained until regulatory disposal requirements are met.</w:t>
      </w:r>
    </w:p>
    <w:p w14:paraId="0750D9EB" w14:textId="77777777" w:rsidR="00E06C7F" w:rsidRPr="00E06C7F" w:rsidRDefault="00E06C7F" w:rsidP="00E06C7F">
      <w:pPr>
        <w:spacing w:line="240" w:lineRule="auto"/>
        <w:rPr>
          <w:szCs w:val="24"/>
        </w:rPr>
      </w:pPr>
    </w:p>
    <w:p w14:paraId="43C4C757" w14:textId="77777777" w:rsidR="00E06C7F" w:rsidRPr="00E06C7F" w:rsidRDefault="00E06C7F" w:rsidP="00E06C7F">
      <w:pPr>
        <w:spacing w:line="240" w:lineRule="auto"/>
        <w:rPr>
          <w:szCs w:val="24"/>
        </w:rPr>
      </w:pPr>
      <w:r w:rsidRPr="00E06C7F">
        <w:rPr>
          <w:color w:val="000000"/>
          <w:sz w:val="26"/>
          <w:szCs w:val="26"/>
        </w:rPr>
        <w:lastRenderedPageBreak/>
        <w:t>Disposal: Expired or invalid data (e.g., drug lots marked as discarded) are archived but not permanently deleted, ensuring traceability. Temporary caches and backups are automatically purged after a predefined retention period (e.g., 30–90 days).</w:t>
      </w:r>
    </w:p>
    <w:p w14:paraId="6F202C92" w14:textId="77777777" w:rsidR="00E06C7F" w:rsidRPr="00E06C7F" w:rsidRDefault="00E06C7F" w:rsidP="00E06C7F">
      <w:pPr>
        <w:spacing w:line="240" w:lineRule="auto"/>
        <w:rPr>
          <w:szCs w:val="24"/>
        </w:rPr>
      </w:pPr>
    </w:p>
    <w:p w14:paraId="405AC052" w14:textId="77777777" w:rsidR="00E06C7F" w:rsidRPr="00E06C7F" w:rsidRDefault="00E06C7F" w:rsidP="00E06C7F">
      <w:pPr>
        <w:spacing w:line="240" w:lineRule="auto"/>
        <w:rPr>
          <w:szCs w:val="24"/>
        </w:rPr>
      </w:pPr>
      <w:r w:rsidRPr="00E06C7F">
        <w:rPr>
          <w:color w:val="000000"/>
          <w:sz w:val="26"/>
          <w:szCs w:val="26"/>
        </w:rPr>
        <w:t>Backup and Recovery: The system performs daily backups and maintains redundancy (checkpointing, mirroring). Recovery policies ensure minimal data loss in case of failure.</w:t>
      </w:r>
    </w:p>
    <w:p w14:paraId="61BBBD46" w14:textId="77777777" w:rsidR="00310C4B" w:rsidRPr="005F23D7" w:rsidRDefault="00310C4B">
      <w:pPr>
        <w:pStyle w:val="Heading1"/>
      </w:pPr>
      <w:r w:rsidRPr="005F23D7">
        <w:t>External Interface Requirements</w:t>
      </w:r>
      <w:bookmarkEnd w:id="31"/>
      <w:bookmarkEnd w:id="41"/>
    </w:p>
    <w:p w14:paraId="46436805" w14:textId="77777777" w:rsidR="00310C4B" w:rsidRPr="005F23D7" w:rsidRDefault="00310C4B">
      <w:pPr>
        <w:pStyle w:val="Heading2"/>
      </w:pPr>
      <w:bookmarkStart w:id="42" w:name="_Toc352609401"/>
      <w:r w:rsidRPr="005F23D7">
        <w:t>User Interfaces</w:t>
      </w:r>
      <w:bookmarkEnd w:id="42"/>
    </w:p>
    <w:p w14:paraId="68176C62" w14:textId="77777777" w:rsidR="00E06C7F" w:rsidRPr="00E06C7F" w:rsidRDefault="00E06C7F" w:rsidP="00E06C7F">
      <w:pPr>
        <w:spacing w:line="240" w:lineRule="auto"/>
        <w:rPr>
          <w:szCs w:val="24"/>
        </w:rPr>
      </w:pPr>
      <w:bookmarkStart w:id="43" w:name="_Toc439994685"/>
      <w:bookmarkStart w:id="44" w:name="_Toc352609402"/>
      <w:r w:rsidRPr="00E06C7F">
        <w:rPr>
          <w:color w:val="000000"/>
          <w:sz w:val="26"/>
          <w:szCs w:val="26"/>
        </w:rPr>
        <w:t>The Private Clinic Management System will provide a React-based web interface with the following features:</w:t>
      </w:r>
    </w:p>
    <w:p w14:paraId="65A5E38F" w14:textId="77777777" w:rsidR="00E06C7F" w:rsidRPr="00E06C7F" w:rsidRDefault="00E06C7F" w:rsidP="00E06C7F">
      <w:pPr>
        <w:spacing w:line="240" w:lineRule="auto"/>
        <w:rPr>
          <w:szCs w:val="24"/>
        </w:rPr>
      </w:pPr>
    </w:p>
    <w:p w14:paraId="2817DDBC" w14:textId="545D82E4" w:rsidR="00E06C7F" w:rsidRPr="00E06C7F" w:rsidRDefault="00E06C7F" w:rsidP="00E06C7F">
      <w:pPr>
        <w:spacing w:line="240" w:lineRule="auto"/>
        <w:rPr>
          <w:szCs w:val="24"/>
        </w:rPr>
      </w:pPr>
      <w:r w:rsidRPr="00E06C7F">
        <w:rPr>
          <w:color w:val="000000"/>
          <w:sz w:val="26"/>
          <w:szCs w:val="26"/>
        </w:rPr>
        <w:t xml:space="preserve">Login </w:t>
      </w:r>
      <w:proofErr w:type="gramStart"/>
      <w:r w:rsidRPr="00E06C7F">
        <w:rPr>
          <w:color w:val="000000"/>
          <w:sz w:val="26"/>
          <w:szCs w:val="26"/>
        </w:rPr>
        <w:t>screen</w:t>
      </w:r>
      <w:proofErr w:type="gramEnd"/>
      <w:r w:rsidRPr="00E06C7F">
        <w:rPr>
          <w:color w:val="000000"/>
          <w:sz w:val="26"/>
          <w:szCs w:val="26"/>
        </w:rPr>
        <w:t xml:space="preserve"> for doctors, receptionists, pharmacists, and administrators.</w:t>
      </w:r>
    </w:p>
    <w:p w14:paraId="36A247A5" w14:textId="77777777" w:rsidR="00E06C7F" w:rsidRPr="00E06C7F" w:rsidRDefault="00E06C7F" w:rsidP="00E06C7F">
      <w:pPr>
        <w:spacing w:line="240" w:lineRule="auto"/>
        <w:rPr>
          <w:szCs w:val="24"/>
        </w:rPr>
      </w:pPr>
    </w:p>
    <w:p w14:paraId="0AA35053" w14:textId="77777777" w:rsidR="00E06C7F" w:rsidRPr="00E06C7F" w:rsidRDefault="00E06C7F" w:rsidP="00E06C7F">
      <w:pPr>
        <w:spacing w:line="240" w:lineRule="auto"/>
        <w:rPr>
          <w:szCs w:val="24"/>
        </w:rPr>
      </w:pPr>
      <w:r w:rsidRPr="00E06C7F">
        <w:rPr>
          <w:color w:val="000000"/>
          <w:sz w:val="26"/>
          <w:szCs w:val="26"/>
        </w:rPr>
        <w:t>Dashboard showing daily appointments, pending invoices, and notifications.</w:t>
      </w:r>
    </w:p>
    <w:p w14:paraId="364D294A" w14:textId="77777777" w:rsidR="00E06C7F" w:rsidRPr="00E06C7F" w:rsidRDefault="00E06C7F" w:rsidP="00E06C7F">
      <w:pPr>
        <w:spacing w:line="240" w:lineRule="auto"/>
        <w:rPr>
          <w:szCs w:val="24"/>
        </w:rPr>
      </w:pPr>
    </w:p>
    <w:p w14:paraId="4935CB02" w14:textId="77777777" w:rsidR="00E06C7F" w:rsidRPr="00E06C7F" w:rsidRDefault="00E06C7F" w:rsidP="00E06C7F">
      <w:pPr>
        <w:spacing w:line="240" w:lineRule="auto"/>
        <w:rPr>
          <w:szCs w:val="24"/>
        </w:rPr>
      </w:pPr>
      <w:r w:rsidRPr="00E06C7F">
        <w:rPr>
          <w:color w:val="000000"/>
          <w:sz w:val="26"/>
          <w:szCs w:val="26"/>
        </w:rPr>
        <w:t>Patient management forms with validation and search functionality.</w:t>
      </w:r>
    </w:p>
    <w:p w14:paraId="2FB9DE60" w14:textId="77777777" w:rsidR="00E06C7F" w:rsidRPr="00E06C7F" w:rsidRDefault="00E06C7F" w:rsidP="00E06C7F">
      <w:pPr>
        <w:spacing w:line="240" w:lineRule="auto"/>
        <w:rPr>
          <w:szCs w:val="24"/>
        </w:rPr>
      </w:pPr>
    </w:p>
    <w:p w14:paraId="0894C9C4" w14:textId="77777777" w:rsidR="00E06C7F" w:rsidRPr="00E06C7F" w:rsidRDefault="00E06C7F" w:rsidP="00E06C7F">
      <w:pPr>
        <w:spacing w:line="240" w:lineRule="auto"/>
        <w:rPr>
          <w:szCs w:val="24"/>
        </w:rPr>
      </w:pPr>
      <w:r w:rsidRPr="00E06C7F">
        <w:rPr>
          <w:color w:val="000000"/>
          <w:sz w:val="26"/>
          <w:szCs w:val="26"/>
        </w:rPr>
        <w:t>Prescription and pharmacy management screens with auto-complete drug search.</w:t>
      </w:r>
    </w:p>
    <w:p w14:paraId="4F0D2338" w14:textId="77777777" w:rsidR="00E06C7F" w:rsidRPr="00E06C7F" w:rsidRDefault="00E06C7F" w:rsidP="00E06C7F">
      <w:pPr>
        <w:spacing w:line="240" w:lineRule="auto"/>
        <w:rPr>
          <w:szCs w:val="24"/>
        </w:rPr>
      </w:pPr>
    </w:p>
    <w:p w14:paraId="460CEBF7" w14:textId="77777777" w:rsidR="00E06C7F" w:rsidRPr="00E06C7F" w:rsidRDefault="00E06C7F" w:rsidP="00E06C7F">
      <w:pPr>
        <w:spacing w:line="240" w:lineRule="auto"/>
        <w:rPr>
          <w:szCs w:val="24"/>
        </w:rPr>
      </w:pPr>
      <w:r w:rsidRPr="00E06C7F">
        <w:rPr>
          <w:color w:val="000000"/>
          <w:sz w:val="26"/>
          <w:szCs w:val="26"/>
        </w:rPr>
        <w:t>Invoice and payment forms with clear breakdown of consultation, medication, and service fees.</w:t>
      </w:r>
    </w:p>
    <w:p w14:paraId="78C54DA6" w14:textId="77777777" w:rsidR="00E06C7F" w:rsidRPr="00E06C7F" w:rsidRDefault="00E06C7F" w:rsidP="00E06C7F">
      <w:pPr>
        <w:spacing w:line="240" w:lineRule="auto"/>
        <w:rPr>
          <w:szCs w:val="24"/>
        </w:rPr>
      </w:pPr>
    </w:p>
    <w:p w14:paraId="4440E13A" w14:textId="77777777" w:rsidR="00E06C7F" w:rsidRPr="00E06C7F" w:rsidRDefault="00E06C7F" w:rsidP="00E06C7F">
      <w:pPr>
        <w:spacing w:line="240" w:lineRule="auto"/>
        <w:rPr>
          <w:szCs w:val="24"/>
        </w:rPr>
      </w:pPr>
      <w:r w:rsidRPr="00E06C7F">
        <w:rPr>
          <w:color w:val="000000"/>
          <w:sz w:val="26"/>
          <w:szCs w:val="26"/>
        </w:rPr>
        <w:t>Consistent design using Material UI, responsive layout for desktop and tablet.</w:t>
      </w:r>
    </w:p>
    <w:p w14:paraId="080D34BB" w14:textId="77777777" w:rsidR="00E06C7F" w:rsidRPr="00E06C7F" w:rsidRDefault="00E06C7F" w:rsidP="00E06C7F">
      <w:pPr>
        <w:spacing w:line="240" w:lineRule="auto"/>
        <w:rPr>
          <w:szCs w:val="24"/>
        </w:rPr>
      </w:pPr>
    </w:p>
    <w:p w14:paraId="7DACA86C" w14:textId="77777777" w:rsidR="00E06C7F" w:rsidRPr="00E06C7F" w:rsidRDefault="00E06C7F" w:rsidP="00E06C7F">
      <w:pPr>
        <w:spacing w:line="240" w:lineRule="auto"/>
        <w:rPr>
          <w:szCs w:val="24"/>
        </w:rPr>
      </w:pPr>
      <w:r w:rsidRPr="00E06C7F">
        <w:rPr>
          <w:color w:val="000000"/>
          <w:sz w:val="26"/>
          <w:szCs w:val="26"/>
        </w:rPr>
        <w:t>Error messages and confirmations displayed through modal dialogs.</w:t>
      </w:r>
    </w:p>
    <w:p w14:paraId="796D481D" w14:textId="77777777" w:rsidR="00310C4B" w:rsidRPr="005F23D7" w:rsidRDefault="00310C4B">
      <w:pPr>
        <w:pStyle w:val="Heading2"/>
      </w:pPr>
      <w:r w:rsidRPr="005F23D7">
        <w:t>Software Interfaces</w:t>
      </w:r>
      <w:bookmarkEnd w:id="43"/>
      <w:bookmarkEnd w:id="44"/>
    </w:p>
    <w:p w14:paraId="5B435FD4" w14:textId="77777777" w:rsidR="00E06C7F" w:rsidRPr="00E06C7F" w:rsidRDefault="00E06C7F" w:rsidP="00E06C7F">
      <w:pPr>
        <w:spacing w:line="240" w:lineRule="auto"/>
        <w:rPr>
          <w:szCs w:val="24"/>
        </w:rPr>
      </w:pPr>
      <w:bookmarkStart w:id="45" w:name="_Toc439994684"/>
      <w:bookmarkStart w:id="46" w:name="_Toc352609403"/>
      <w:bookmarkStart w:id="47" w:name="_Toc439994686"/>
      <w:r w:rsidRPr="00E06C7F">
        <w:rPr>
          <w:color w:val="000000"/>
          <w:sz w:val="26"/>
          <w:szCs w:val="26"/>
        </w:rPr>
        <w:t>The system will interact with multiple software components:</w:t>
      </w:r>
    </w:p>
    <w:p w14:paraId="42C0296C" w14:textId="77777777" w:rsidR="00E06C7F" w:rsidRPr="00E06C7F" w:rsidRDefault="00E06C7F" w:rsidP="00E06C7F">
      <w:pPr>
        <w:spacing w:line="240" w:lineRule="auto"/>
        <w:rPr>
          <w:szCs w:val="24"/>
        </w:rPr>
      </w:pPr>
    </w:p>
    <w:p w14:paraId="6101F32B" w14:textId="77777777" w:rsidR="00E06C7F" w:rsidRPr="00E06C7F" w:rsidRDefault="00E06C7F" w:rsidP="00E06C7F">
      <w:pPr>
        <w:spacing w:line="240" w:lineRule="auto"/>
        <w:rPr>
          <w:szCs w:val="24"/>
        </w:rPr>
      </w:pPr>
      <w:r w:rsidRPr="00E06C7F">
        <w:rPr>
          <w:color w:val="000000"/>
          <w:sz w:val="26"/>
          <w:szCs w:val="26"/>
        </w:rPr>
        <w:t>Backend: Spring Boot 3.x providing REST APIs.</w:t>
      </w:r>
    </w:p>
    <w:p w14:paraId="22DA97C8" w14:textId="77777777" w:rsidR="00E06C7F" w:rsidRPr="00E06C7F" w:rsidRDefault="00E06C7F" w:rsidP="00E06C7F">
      <w:pPr>
        <w:spacing w:line="240" w:lineRule="auto"/>
        <w:rPr>
          <w:szCs w:val="24"/>
        </w:rPr>
      </w:pPr>
    </w:p>
    <w:p w14:paraId="36FDA15C" w14:textId="77777777" w:rsidR="00E06C7F" w:rsidRPr="00E06C7F" w:rsidRDefault="00E06C7F" w:rsidP="00E06C7F">
      <w:pPr>
        <w:spacing w:line="240" w:lineRule="auto"/>
        <w:rPr>
          <w:szCs w:val="24"/>
        </w:rPr>
      </w:pPr>
      <w:r w:rsidRPr="00E06C7F">
        <w:rPr>
          <w:color w:val="000000"/>
          <w:sz w:val="26"/>
          <w:szCs w:val="26"/>
        </w:rPr>
        <w:t>Database: MySQL hosted on Aiven Cloud for scalability and reliability.</w:t>
      </w:r>
    </w:p>
    <w:p w14:paraId="3B2407C3" w14:textId="77777777" w:rsidR="00E06C7F" w:rsidRPr="00E06C7F" w:rsidRDefault="00E06C7F" w:rsidP="00E06C7F">
      <w:pPr>
        <w:spacing w:line="240" w:lineRule="auto"/>
        <w:rPr>
          <w:szCs w:val="24"/>
        </w:rPr>
      </w:pPr>
    </w:p>
    <w:p w14:paraId="704A864C" w14:textId="77777777" w:rsidR="00E06C7F" w:rsidRPr="00E06C7F" w:rsidRDefault="00E06C7F" w:rsidP="00E06C7F">
      <w:pPr>
        <w:spacing w:line="240" w:lineRule="auto"/>
        <w:rPr>
          <w:szCs w:val="24"/>
        </w:rPr>
      </w:pPr>
      <w:r w:rsidRPr="00E06C7F">
        <w:rPr>
          <w:color w:val="000000"/>
          <w:sz w:val="26"/>
          <w:szCs w:val="26"/>
        </w:rPr>
        <w:t>Persistence: JPA/Hibernate for ORM mapping.</w:t>
      </w:r>
    </w:p>
    <w:p w14:paraId="760F163B" w14:textId="77777777" w:rsidR="00E06C7F" w:rsidRPr="00E06C7F" w:rsidRDefault="00E06C7F" w:rsidP="00E06C7F">
      <w:pPr>
        <w:spacing w:line="240" w:lineRule="auto"/>
        <w:rPr>
          <w:szCs w:val="24"/>
        </w:rPr>
      </w:pPr>
    </w:p>
    <w:p w14:paraId="3BD4C2C1" w14:textId="77777777" w:rsidR="00E06C7F" w:rsidRPr="00E06C7F" w:rsidRDefault="00E06C7F" w:rsidP="00E06C7F">
      <w:pPr>
        <w:spacing w:line="240" w:lineRule="auto"/>
        <w:rPr>
          <w:szCs w:val="24"/>
        </w:rPr>
      </w:pPr>
      <w:r w:rsidRPr="00E06C7F">
        <w:rPr>
          <w:color w:val="000000"/>
          <w:sz w:val="26"/>
          <w:szCs w:val="26"/>
        </w:rPr>
        <w:t>Security: Spring Security with JWT-based authentication and role-based authorization.</w:t>
      </w:r>
    </w:p>
    <w:p w14:paraId="6C40408D" w14:textId="77777777" w:rsidR="00E06C7F" w:rsidRPr="00E06C7F" w:rsidRDefault="00E06C7F" w:rsidP="00E06C7F">
      <w:pPr>
        <w:spacing w:line="240" w:lineRule="auto"/>
        <w:rPr>
          <w:szCs w:val="24"/>
        </w:rPr>
      </w:pPr>
    </w:p>
    <w:p w14:paraId="77F94446" w14:textId="77777777" w:rsidR="00E06C7F" w:rsidRPr="00E06C7F" w:rsidRDefault="00E06C7F" w:rsidP="00E06C7F">
      <w:pPr>
        <w:spacing w:line="240" w:lineRule="auto"/>
        <w:rPr>
          <w:szCs w:val="24"/>
        </w:rPr>
      </w:pPr>
      <w:r w:rsidRPr="00E06C7F">
        <w:rPr>
          <w:color w:val="000000"/>
          <w:sz w:val="26"/>
          <w:szCs w:val="26"/>
        </w:rPr>
        <w:t>Frontend: React 18 consuming REST APIs.</w:t>
      </w:r>
    </w:p>
    <w:p w14:paraId="30BD36BA" w14:textId="77777777" w:rsidR="00E06C7F" w:rsidRPr="00E06C7F" w:rsidRDefault="00E06C7F" w:rsidP="00E06C7F">
      <w:pPr>
        <w:spacing w:line="240" w:lineRule="auto"/>
        <w:rPr>
          <w:szCs w:val="24"/>
        </w:rPr>
      </w:pPr>
    </w:p>
    <w:p w14:paraId="65E95CCD" w14:textId="77777777" w:rsidR="00E06C7F" w:rsidRPr="00E06C7F" w:rsidRDefault="00E06C7F" w:rsidP="00E06C7F">
      <w:pPr>
        <w:spacing w:line="240" w:lineRule="auto"/>
        <w:rPr>
          <w:szCs w:val="24"/>
        </w:rPr>
      </w:pPr>
      <w:r w:rsidRPr="00E06C7F">
        <w:rPr>
          <w:color w:val="000000"/>
          <w:sz w:val="26"/>
          <w:szCs w:val="26"/>
        </w:rPr>
        <w:lastRenderedPageBreak/>
        <w:t>External Services: SMTP email service for sending appointment reminders and billing notifications.</w:t>
      </w:r>
    </w:p>
    <w:p w14:paraId="449A1F81" w14:textId="77777777" w:rsidR="00E06C7F" w:rsidRPr="00E06C7F" w:rsidRDefault="00E06C7F" w:rsidP="00E06C7F">
      <w:pPr>
        <w:spacing w:line="240" w:lineRule="auto"/>
        <w:rPr>
          <w:szCs w:val="24"/>
        </w:rPr>
      </w:pPr>
    </w:p>
    <w:p w14:paraId="67B77B71" w14:textId="77777777" w:rsidR="00E06C7F" w:rsidRPr="00E06C7F" w:rsidRDefault="00E06C7F" w:rsidP="00E06C7F">
      <w:pPr>
        <w:spacing w:line="240" w:lineRule="auto"/>
        <w:rPr>
          <w:szCs w:val="24"/>
        </w:rPr>
      </w:pPr>
      <w:r w:rsidRPr="00E06C7F">
        <w:rPr>
          <w:color w:val="000000"/>
          <w:sz w:val="26"/>
          <w:szCs w:val="26"/>
        </w:rPr>
        <w:t>Data Formats: JSON for client-server communication, SQL for database operations.</w:t>
      </w:r>
    </w:p>
    <w:p w14:paraId="4236507E" w14:textId="77777777" w:rsidR="006059E7" w:rsidRPr="005F23D7" w:rsidRDefault="006059E7" w:rsidP="006059E7">
      <w:pPr>
        <w:pStyle w:val="Heading2"/>
      </w:pPr>
      <w:r w:rsidRPr="005F23D7">
        <w:t>Hardware Interfaces</w:t>
      </w:r>
      <w:bookmarkEnd w:id="45"/>
      <w:bookmarkEnd w:id="46"/>
    </w:p>
    <w:p w14:paraId="16AC802A" w14:textId="77777777" w:rsidR="00E06C7F" w:rsidRPr="00E06C7F" w:rsidRDefault="00E06C7F" w:rsidP="00E06C7F">
      <w:pPr>
        <w:spacing w:line="240" w:lineRule="auto"/>
        <w:rPr>
          <w:szCs w:val="24"/>
        </w:rPr>
      </w:pPr>
      <w:bookmarkStart w:id="48" w:name="_Toc352609404"/>
      <w:r w:rsidRPr="00E06C7F">
        <w:rPr>
          <w:color w:val="000000"/>
          <w:sz w:val="26"/>
          <w:szCs w:val="26"/>
        </w:rPr>
        <w:t>Client-side hardware: PCs or tablets used by doctors, receptionists, and pharmacists.</w:t>
      </w:r>
    </w:p>
    <w:p w14:paraId="72BD839A" w14:textId="77777777" w:rsidR="00E06C7F" w:rsidRPr="00E06C7F" w:rsidRDefault="00E06C7F" w:rsidP="00E06C7F">
      <w:pPr>
        <w:spacing w:line="240" w:lineRule="auto"/>
        <w:rPr>
          <w:szCs w:val="24"/>
        </w:rPr>
      </w:pPr>
    </w:p>
    <w:p w14:paraId="6B6E9B8F" w14:textId="77777777" w:rsidR="00E06C7F" w:rsidRPr="00E06C7F" w:rsidRDefault="00E06C7F" w:rsidP="00E06C7F">
      <w:pPr>
        <w:spacing w:line="240" w:lineRule="auto"/>
        <w:rPr>
          <w:szCs w:val="24"/>
        </w:rPr>
      </w:pPr>
      <w:r w:rsidRPr="00E06C7F">
        <w:rPr>
          <w:color w:val="000000"/>
          <w:sz w:val="26"/>
          <w:szCs w:val="26"/>
        </w:rPr>
        <w:t>Supported browsers: Chrome, Edge, Firefox.</w:t>
      </w:r>
    </w:p>
    <w:p w14:paraId="0D52BD74" w14:textId="77777777" w:rsidR="00E06C7F" w:rsidRPr="00E06C7F" w:rsidRDefault="00E06C7F" w:rsidP="00E06C7F">
      <w:pPr>
        <w:spacing w:line="240" w:lineRule="auto"/>
        <w:rPr>
          <w:szCs w:val="24"/>
        </w:rPr>
      </w:pPr>
    </w:p>
    <w:p w14:paraId="3A3AD266" w14:textId="77777777" w:rsidR="00E06C7F" w:rsidRPr="00E06C7F" w:rsidRDefault="00E06C7F" w:rsidP="00E06C7F">
      <w:pPr>
        <w:spacing w:line="240" w:lineRule="auto"/>
        <w:rPr>
          <w:szCs w:val="24"/>
        </w:rPr>
      </w:pPr>
      <w:r w:rsidRPr="00E06C7F">
        <w:rPr>
          <w:color w:val="000000"/>
          <w:sz w:val="26"/>
          <w:szCs w:val="26"/>
        </w:rPr>
        <w:t>Printers for prescriptions, invoices, and monthly reports.</w:t>
      </w:r>
    </w:p>
    <w:p w14:paraId="7DA662ED" w14:textId="77777777" w:rsidR="00E06C7F" w:rsidRPr="00E06C7F" w:rsidRDefault="00E06C7F" w:rsidP="00E06C7F">
      <w:pPr>
        <w:spacing w:line="240" w:lineRule="auto"/>
        <w:rPr>
          <w:szCs w:val="24"/>
        </w:rPr>
      </w:pPr>
    </w:p>
    <w:p w14:paraId="732E1010" w14:textId="77777777" w:rsidR="00E06C7F" w:rsidRPr="00E06C7F" w:rsidRDefault="00E06C7F" w:rsidP="00E06C7F">
      <w:pPr>
        <w:spacing w:line="240" w:lineRule="auto"/>
        <w:rPr>
          <w:szCs w:val="24"/>
        </w:rPr>
      </w:pPr>
      <w:r w:rsidRPr="00E06C7F">
        <w:rPr>
          <w:color w:val="000000"/>
          <w:sz w:val="26"/>
          <w:szCs w:val="26"/>
        </w:rPr>
        <w:t>No additional specialized hardware is required, but optional barcode scanners may be used for medication management.</w:t>
      </w:r>
    </w:p>
    <w:p w14:paraId="6EFFF047" w14:textId="77777777" w:rsidR="00310C4B" w:rsidRPr="005F23D7" w:rsidRDefault="00310C4B">
      <w:pPr>
        <w:pStyle w:val="Heading2"/>
      </w:pPr>
      <w:r w:rsidRPr="005F23D7">
        <w:t>Communications Interfaces</w:t>
      </w:r>
      <w:bookmarkEnd w:id="47"/>
      <w:bookmarkEnd w:id="48"/>
    </w:p>
    <w:p w14:paraId="68C5F0E4" w14:textId="77777777" w:rsidR="00E06C7F" w:rsidRPr="00E06C7F" w:rsidRDefault="00E06C7F" w:rsidP="00E06C7F">
      <w:pPr>
        <w:spacing w:line="240" w:lineRule="auto"/>
        <w:rPr>
          <w:szCs w:val="24"/>
        </w:rPr>
      </w:pPr>
      <w:bookmarkStart w:id="49" w:name="_Toc352609405"/>
      <w:bookmarkStart w:id="50" w:name="_Toc439994690"/>
      <w:r w:rsidRPr="00E06C7F">
        <w:rPr>
          <w:color w:val="000000"/>
          <w:sz w:val="26"/>
          <w:szCs w:val="26"/>
        </w:rPr>
        <w:t>Protocols: HTTPS for secure data transmission between frontend and backend.</w:t>
      </w:r>
    </w:p>
    <w:p w14:paraId="0CB73C50" w14:textId="77777777" w:rsidR="00E06C7F" w:rsidRPr="00E06C7F" w:rsidRDefault="00E06C7F" w:rsidP="00E06C7F">
      <w:pPr>
        <w:spacing w:line="240" w:lineRule="auto"/>
        <w:rPr>
          <w:szCs w:val="24"/>
        </w:rPr>
      </w:pPr>
    </w:p>
    <w:p w14:paraId="6C918899" w14:textId="77777777" w:rsidR="00E06C7F" w:rsidRPr="00E06C7F" w:rsidRDefault="00E06C7F" w:rsidP="00E06C7F">
      <w:pPr>
        <w:spacing w:line="240" w:lineRule="auto"/>
        <w:rPr>
          <w:szCs w:val="24"/>
        </w:rPr>
      </w:pPr>
      <w:r w:rsidRPr="00E06C7F">
        <w:rPr>
          <w:color w:val="000000"/>
          <w:sz w:val="26"/>
          <w:szCs w:val="26"/>
        </w:rPr>
        <w:t>Authentication: JWT tokens issued by Spring Security.</w:t>
      </w:r>
    </w:p>
    <w:p w14:paraId="263256FC" w14:textId="77777777" w:rsidR="00E06C7F" w:rsidRPr="00E06C7F" w:rsidRDefault="00E06C7F" w:rsidP="00E06C7F">
      <w:pPr>
        <w:spacing w:line="240" w:lineRule="auto"/>
        <w:rPr>
          <w:szCs w:val="24"/>
        </w:rPr>
      </w:pPr>
    </w:p>
    <w:p w14:paraId="743FCFB2" w14:textId="77777777" w:rsidR="00E06C7F" w:rsidRPr="00E06C7F" w:rsidRDefault="00E06C7F" w:rsidP="00E06C7F">
      <w:pPr>
        <w:spacing w:line="240" w:lineRule="auto"/>
        <w:rPr>
          <w:szCs w:val="24"/>
        </w:rPr>
      </w:pPr>
      <w:r w:rsidRPr="00E06C7F">
        <w:rPr>
          <w:color w:val="000000"/>
          <w:sz w:val="26"/>
          <w:szCs w:val="26"/>
        </w:rPr>
        <w:t>Email Notifications: Sent via SMTP integration (appointment confirmations, reminders).</w:t>
      </w:r>
    </w:p>
    <w:p w14:paraId="4F0FCAD0" w14:textId="77777777" w:rsidR="00E06C7F" w:rsidRPr="00E06C7F" w:rsidRDefault="00E06C7F" w:rsidP="00E06C7F">
      <w:pPr>
        <w:spacing w:line="240" w:lineRule="auto"/>
        <w:rPr>
          <w:szCs w:val="24"/>
        </w:rPr>
      </w:pPr>
    </w:p>
    <w:p w14:paraId="2BE45DD0" w14:textId="77777777" w:rsidR="00E06C7F" w:rsidRPr="00E06C7F" w:rsidRDefault="00E06C7F" w:rsidP="00E06C7F">
      <w:pPr>
        <w:spacing w:line="240" w:lineRule="auto"/>
        <w:rPr>
          <w:szCs w:val="24"/>
        </w:rPr>
      </w:pPr>
      <w:r w:rsidRPr="00E06C7F">
        <w:rPr>
          <w:color w:val="000000"/>
          <w:sz w:val="26"/>
          <w:szCs w:val="26"/>
        </w:rPr>
        <w:t>Cloud Hosting: Backend and database hosted on Aiven for high availability.</w:t>
      </w:r>
    </w:p>
    <w:p w14:paraId="72EFBCA4" w14:textId="77777777" w:rsidR="00E06C7F" w:rsidRPr="00E06C7F" w:rsidRDefault="00E06C7F" w:rsidP="00E06C7F">
      <w:pPr>
        <w:spacing w:line="240" w:lineRule="auto"/>
        <w:rPr>
          <w:szCs w:val="24"/>
        </w:rPr>
      </w:pPr>
    </w:p>
    <w:p w14:paraId="7224D5BD" w14:textId="77777777" w:rsidR="00E06C7F" w:rsidRPr="00E06C7F" w:rsidRDefault="00E06C7F" w:rsidP="00E06C7F">
      <w:pPr>
        <w:spacing w:line="240" w:lineRule="auto"/>
        <w:rPr>
          <w:szCs w:val="24"/>
        </w:rPr>
      </w:pPr>
      <w:r w:rsidRPr="00E06C7F">
        <w:rPr>
          <w:color w:val="000000"/>
          <w:sz w:val="26"/>
          <w:szCs w:val="26"/>
        </w:rPr>
        <w:t>CORS Policy: Configured to allow communication between React frontend and Spring Boot backend.</w:t>
      </w:r>
    </w:p>
    <w:p w14:paraId="1CA95738" w14:textId="77777777" w:rsidR="00310C4B" w:rsidRPr="005F23D7" w:rsidRDefault="00C44E3E">
      <w:pPr>
        <w:pStyle w:val="Heading1"/>
      </w:pPr>
      <w:r w:rsidRPr="005F23D7">
        <w:t>Quality Attributes</w:t>
      </w:r>
      <w:bookmarkEnd w:id="49"/>
    </w:p>
    <w:p w14:paraId="2783BCB6" w14:textId="77777777" w:rsidR="00C44E3E" w:rsidRPr="005F23D7" w:rsidRDefault="00C44E3E" w:rsidP="00C44E3E">
      <w:pPr>
        <w:pStyle w:val="Heading2"/>
      </w:pPr>
      <w:bookmarkStart w:id="51" w:name="_Toc352609406"/>
      <w:r w:rsidRPr="005F23D7">
        <w:t>Usability</w:t>
      </w:r>
      <w:bookmarkEnd w:id="51"/>
    </w:p>
    <w:p w14:paraId="3F67961C" w14:textId="77777777" w:rsidR="00E06C7F" w:rsidRPr="00E06C7F" w:rsidRDefault="00E06C7F" w:rsidP="00E06C7F">
      <w:pPr>
        <w:spacing w:line="240" w:lineRule="auto"/>
        <w:rPr>
          <w:szCs w:val="24"/>
        </w:rPr>
      </w:pPr>
      <w:bookmarkStart w:id="52" w:name="_Toc352609407"/>
      <w:r w:rsidRPr="00E06C7F">
        <w:rPr>
          <w:color w:val="000000"/>
          <w:sz w:val="26"/>
          <w:szCs w:val="26"/>
        </w:rPr>
        <w:t>The system must be easy to use for non-technical clinic staff.</w:t>
      </w:r>
    </w:p>
    <w:p w14:paraId="03F6890A" w14:textId="77777777" w:rsidR="00E06C7F" w:rsidRPr="00E06C7F" w:rsidRDefault="00E06C7F" w:rsidP="00E06C7F">
      <w:pPr>
        <w:spacing w:line="240" w:lineRule="auto"/>
        <w:rPr>
          <w:szCs w:val="24"/>
        </w:rPr>
      </w:pPr>
    </w:p>
    <w:p w14:paraId="23F40872" w14:textId="77777777" w:rsidR="00E06C7F" w:rsidRPr="00E06C7F" w:rsidRDefault="00E06C7F" w:rsidP="00E06C7F">
      <w:pPr>
        <w:spacing w:line="240" w:lineRule="auto"/>
        <w:rPr>
          <w:szCs w:val="24"/>
        </w:rPr>
      </w:pPr>
      <w:r w:rsidRPr="00E06C7F">
        <w:rPr>
          <w:color w:val="000000"/>
          <w:sz w:val="26"/>
          <w:szCs w:val="26"/>
        </w:rPr>
        <w:t>Training for new users should not exceed 2 hours for basic operations (register patient, book appointment, issue invoice).</w:t>
      </w:r>
    </w:p>
    <w:p w14:paraId="63F4BFA6" w14:textId="77777777" w:rsidR="00E06C7F" w:rsidRPr="00E06C7F" w:rsidRDefault="00E06C7F" w:rsidP="00E06C7F">
      <w:pPr>
        <w:spacing w:line="240" w:lineRule="auto"/>
        <w:rPr>
          <w:szCs w:val="24"/>
        </w:rPr>
      </w:pPr>
    </w:p>
    <w:p w14:paraId="3F693306" w14:textId="77777777" w:rsidR="00E06C7F" w:rsidRPr="00E06C7F" w:rsidRDefault="00E06C7F" w:rsidP="00E06C7F">
      <w:pPr>
        <w:spacing w:line="240" w:lineRule="auto"/>
        <w:rPr>
          <w:szCs w:val="24"/>
        </w:rPr>
      </w:pPr>
      <w:r w:rsidRPr="00E06C7F">
        <w:rPr>
          <w:color w:val="000000"/>
          <w:sz w:val="26"/>
          <w:szCs w:val="26"/>
        </w:rPr>
        <w:t>Forms must include validation and tooltips to guide staff.</w:t>
      </w:r>
    </w:p>
    <w:p w14:paraId="41D7405A" w14:textId="77777777" w:rsidR="00E06C7F" w:rsidRPr="00E06C7F" w:rsidRDefault="00E06C7F" w:rsidP="00E06C7F">
      <w:pPr>
        <w:spacing w:line="240" w:lineRule="auto"/>
        <w:rPr>
          <w:szCs w:val="24"/>
        </w:rPr>
      </w:pPr>
    </w:p>
    <w:p w14:paraId="79CC87FF" w14:textId="77777777" w:rsidR="00E06C7F" w:rsidRPr="00E06C7F" w:rsidRDefault="00E06C7F" w:rsidP="00E06C7F">
      <w:pPr>
        <w:spacing w:line="240" w:lineRule="auto"/>
        <w:rPr>
          <w:szCs w:val="24"/>
        </w:rPr>
      </w:pPr>
      <w:r w:rsidRPr="00E06C7F">
        <w:rPr>
          <w:color w:val="000000"/>
          <w:sz w:val="26"/>
          <w:szCs w:val="26"/>
        </w:rPr>
        <w:t>Responsive design for use on desktop and tablet devices.</w:t>
      </w:r>
    </w:p>
    <w:p w14:paraId="783D9752" w14:textId="77777777" w:rsidR="00310C4B" w:rsidRPr="005F23D7" w:rsidRDefault="00310C4B">
      <w:pPr>
        <w:pStyle w:val="Heading2"/>
      </w:pPr>
      <w:r w:rsidRPr="005F23D7">
        <w:lastRenderedPageBreak/>
        <w:t>Performance</w:t>
      </w:r>
      <w:bookmarkEnd w:id="50"/>
      <w:bookmarkEnd w:id="52"/>
    </w:p>
    <w:p w14:paraId="569B3A90" w14:textId="77777777" w:rsidR="00E06C7F" w:rsidRPr="00E06C7F" w:rsidRDefault="00E06C7F" w:rsidP="00E06C7F">
      <w:pPr>
        <w:spacing w:line="240" w:lineRule="auto"/>
        <w:rPr>
          <w:szCs w:val="24"/>
        </w:rPr>
      </w:pPr>
      <w:bookmarkStart w:id="53" w:name="_Toc439994692"/>
      <w:bookmarkStart w:id="54" w:name="_Toc352609408"/>
      <w:r w:rsidRPr="00E06C7F">
        <w:rPr>
          <w:color w:val="000000"/>
          <w:sz w:val="26"/>
          <w:szCs w:val="26"/>
        </w:rPr>
        <w:t>API calls (appointment booking, patient search) should respond within 1 second under normal load.</w:t>
      </w:r>
    </w:p>
    <w:p w14:paraId="1C228134" w14:textId="77777777" w:rsidR="00E06C7F" w:rsidRPr="00E06C7F" w:rsidRDefault="00E06C7F" w:rsidP="00E06C7F">
      <w:pPr>
        <w:spacing w:line="240" w:lineRule="auto"/>
        <w:rPr>
          <w:szCs w:val="24"/>
        </w:rPr>
      </w:pPr>
    </w:p>
    <w:p w14:paraId="72C36807" w14:textId="77777777" w:rsidR="00E06C7F" w:rsidRPr="00E06C7F" w:rsidRDefault="00E06C7F" w:rsidP="00E06C7F">
      <w:pPr>
        <w:spacing w:line="240" w:lineRule="auto"/>
        <w:rPr>
          <w:szCs w:val="24"/>
        </w:rPr>
      </w:pPr>
      <w:r w:rsidRPr="00E06C7F">
        <w:rPr>
          <w:color w:val="000000"/>
          <w:sz w:val="26"/>
          <w:szCs w:val="26"/>
        </w:rPr>
        <w:t>Support up to 150 concurrent users (doctors, staff, and patients accessing the portal).</w:t>
      </w:r>
    </w:p>
    <w:p w14:paraId="4D7AC0F7" w14:textId="77777777" w:rsidR="00E06C7F" w:rsidRPr="00E06C7F" w:rsidRDefault="00E06C7F" w:rsidP="00E06C7F">
      <w:pPr>
        <w:spacing w:line="240" w:lineRule="auto"/>
        <w:rPr>
          <w:szCs w:val="24"/>
        </w:rPr>
      </w:pPr>
    </w:p>
    <w:p w14:paraId="79499746" w14:textId="77777777" w:rsidR="00E06C7F" w:rsidRPr="00E06C7F" w:rsidRDefault="00E06C7F" w:rsidP="00E06C7F">
      <w:pPr>
        <w:spacing w:line="240" w:lineRule="auto"/>
        <w:rPr>
          <w:szCs w:val="24"/>
        </w:rPr>
      </w:pPr>
      <w:r w:rsidRPr="00E06C7F">
        <w:rPr>
          <w:color w:val="000000"/>
          <w:sz w:val="26"/>
          <w:szCs w:val="26"/>
        </w:rPr>
        <w:t xml:space="preserve">Daily report generation must </w:t>
      </w:r>
      <w:proofErr w:type="gramStart"/>
      <w:r w:rsidRPr="00E06C7F">
        <w:rPr>
          <w:color w:val="000000"/>
          <w:sz w:val="26"/>
          <w:szCs w:val="26"/>
        </w:rPr>
        <w:t>complete</w:t>
      </w:r>
      <w:proofErr w:type="gramEnd"/>
      <w:r w:rsidRPr="00E06C7F">
        <w:rPr>
          <w:color w:val="000000"/>
          <w:sz w:val="26"/>
          <w:szCs w:val="26"/>
        </w:rPr>
        <w:t xml:space="preserve"> in less than 10 seconds.</w:t>
      </w:r>
    </w:p>
    <w:p w14:paraId="173D4694" w14:textId="77777777" w:rsidR="00E06C7F" w:rsidRPr="00E06C7F" w:rsidRDefault="00E06C7F" w:rsidP="00E06C7F">
      <w:pPr>
        <w:spacing w:line="240" w:lineRule="auto"/>
        <w:rPr>
          <w:szCs w:val="24"/>
        </w:rPr>
      </w:pPr>
    </w:p>
    <w:p w14:paraId="24C94FD8" w14:textId="77777777" w:rsidR="00E06C7F" w:rsidRPr="00E06C7F" w:rsidRDefault="00E06C7F" w:rsidP="00E06C7F">
      <w:pPr>
        <w:spacing w:line="240" w:lineRule="auto"/>
        <w:rPr>
          <w:szCs w:val="24"/>
        </w:rPr>
      </w:pPr>
      <w:r w:rsidRPr="00E06C7F">
        <w:rPr>
          <w:color w:val="000000"/>
          <w:sz w:val="26"/>
          <w:szCs w:val="26"/>
        </w:rPr>
        <w:t>Aiven-managed MySQL must handle at least 50,000 patient records efficiently.</w:t>
      </w:r>
    </w:p>
    <w:p w14:paraId="3DFAD6DA" w14:textId="77777777" w:rsidR="00310C4B" w:rsidRPr="005F23D7" w:rsidRDefault="00310C4B">
      <w:pPr>
        <w:pStyle w:val="Heading2"/>
      </w:pPr>
      <w:r w:rsidRPr="005F23D7">
        <w:t>Security</w:t>
      </w:r>
      <w:bookmarkEnd w:id="53"/>
      <w:bookmarkEnd w:id="54"/>
    </w:p>
    <w:p w14:paraId="22DC8F41" w14:textId="77777777" w:rsidR="00E06C7F" w:rsidRPr="00E06C7F" w:rsidRDefault="00E06C7F" w:rsidP="00E06C7F">
      <w:pPr>
        <w:spacing w:line="240" w:lineRule="auto"/>
        <w:rPr>
          <w:szCs w:val="24"/>
        </w:rPr>
      </w:pPr>
      <w:bookmarkStart w:id="55" w:name="_Toc439994691"/>
      <w:bookmarkStart w:id="56" w:name="_Toc352609409"/>
      <w:bookmarkStart w:id="57" w:name="_Toc439994693"/>
      <w:r w:rsidRPr="00E06C7F">
        <w:rPr>
          <w:color w:val="000000"/>
          <w:sz w:val="26"/>
          <w:szCs w:val="26"/>
        </w:rPr>
        <w:t>Role-based access control for Administrator, Doctor, Receptionist, Pharmacist.</w:t>
      </w:r>
    </w:p>
    <w:p w14:paraId="02706A9D" w14:textId="77777777" w:rsidR="00E06C7F" w:rsidRPr="00E06C7F" w:rsidRDefault="00E06C7F" w:rsidP="00E06C7F">
      <w:pPr>
        <w:spacing w:line="240" w:lineRule="auto"/>
        <w:rPr>
          <w:szCs w:val="24"/>
        </w:rPr>
      </w:pPr>
    </w:p>
    <w:p w14:paraId="2DB6ACC7" w14:textId="77777777" w:rsidR="00E06C7F" w:rsidRPr="00E06C7F" w:rsidRDefault="00E06C7F" w:rsidP="00E06C7F">
      <w:pPr>
        <w:spacing w:line="240" w:lineRule="auto"/>
        <w:rPr>
          <w:szCs w:val="24"/>
        </w:rPr>
      </w:pPr>
      <w:r w:rsidRPr="00E06C7F">
        <w:rPr>
          <w:color w:val="000000"/>
          <w:sz w:val="26"/>
          <w:szCs w:val="26"/>
        </w:rPr>
        <w:t>Authentication via Spring Security with JWT tokens.</w:t>
      </w:r>
    </w:p>
    <w:p w14:paraId="540F1A6C" w14:textId="77777777" w:rsidR="00E06C7F" w:rsidRPr="00E06C7F" w:rsidRDefault="00E06C7F" w:rsidP="00E06C7F">
      <w:pPr>
        <w:spacing w:line="240" w:lineRule="auto"/>
        <w:rPr>
          <w:szCs w:val="24"/>
        </w:rPr>
      </w:pPr>
    </w:p>
    <w:p w14:paraId="627580B1" w14:textId="77777777" w:rsidR="00E06C7F" w:rsidRPr="00E06C7F" w:rsidRDefault="00E06C7F" w:rsidP="00E06C7F">
      <w:pPr>
        <w:spacing w:line="240" w:lineRule="auto"/>
        <w:rPr>
          <w:szCs w:val="24"/>
        </w:rPr>
      </w:pPr>
      <w:r w:rsidRPr="00E06C7F">
        <w:rPr>
          <w:color w:val="000000"/>
          <w:sz w:val="26"/>
          <w:szCs w:val="26"/>
        </w:rPr>
        <w:t>Passwords hashed using BCrypt with salting.</w:t>
      </w:r>
    </w:p>
    <w:p w14:paraId="50D6EFE0" w14:textId="77777777" w:rsidR="00E06C7F" w:rsidRPr="00E06C7F" w:rsidRDefault="00E06C7F" w:rsidP="00E06C7F">
      <w:pPr>
        <w:spacing w:line="240" w:lineRule="auto"/>
        <w:rPr>
          <w:szCs w:val="24"/>
        </w:rPr>
      </w:pPr>
    </w:p>
    <w:p w14:paraId="60BD3B97" w14:textId="77777777" w:rsidR="00E06C7F" w:rsidRPr="00E06C7F" w:rsidRDefault="00E06C7F" w:rsidP="00E06C7F">
      <w:pPr>
        <w:spacing w:line="240" w:lineRule="auto"/>
        <w:rPr>
          <w:szCs w:val="24"/>
        </w:rPr>
      </w:pPr>
      <w:r w:rsidRPr="00E06C7F">
        <w:rPr>
          <w:color w:val="000000"/>
          <w:sz w:val="26"/>
          <w:szCs w:val="26"/>
        </w:rPr>
        <w:t>Patient medical history encrypted at rest by Aiven-managed MySQL.</w:t>
      </w:r>
    </w:p>
    <w:p w14:paraId="56A3FA2D" w14:textId="77777777" w:rsidR="00E06C7F" w:rsidRPr="00E06C7F" w:rsidRDefault="00E06C7F" w:rsidP="00E06C7F">
      <w:pPr>
        <w:spacing w:line="240" w:lineRule="auto"/>
        <w:rPr>
          <w:szCs w:val="24"/>
        </w:rPr>
      </w:pPr>
    </w:p>
    <w:p w14:paraId="6BC186E2" w14:textId="77777777" w:rsidR="00E06C7F" w:rsidRPr="00E06C7F" w:rsidRDefault="00E06C7F" w:rsidP="00E06C7F">
      <w:pPr>
        <w:spacing w:line="240" w:lineRule="auto"/>
        <w:rPr>
          <w:szCs w:val="24"/>
        </w:rPr>
      </w:pPr>
      <w:r w:rsidRPr="00E06C7F">
        <w:rPr>
          <w:color w:val="000000"/>
          <w:sz w:val="26"/>
          <w:szCs w:val="26"/>
        </w:rPr>
        <w:t>All sensitive data transmitted over TLS 1.2+ connections.</w:t>
      </w:r>
    </w:p>
    <w:p w14:paraId="7A607393" w14:textId="77777777" w:rsidR="00E06C7F" w:rsidRPr="00E06C7F" w:rsidRDefault="00E06C7F" w:rsidP="00E06C7F">
      <w:pPr>
        <w:spacing w:line="240" w:lineRule="auto"/>
        <w:rPr>
          <w:szCs w:val="24"/>
        </w:rPr>
      </w:pPr>
    </w:p>
    <w:p w14:paraId="613EC8C2" w14:textId="77777777" w:rsidR="00E06C7F" w:rsidRPr="00E06C7F" w:rsidRDefault="00E06C7F" w:rsidP="00E06C7F">
      <w:pPr>
        <w:spacing w:line="240" w:lineRule="auto"/>
        <w:rPr>
          <w:szCs w:val="24"/>
        </w:rPr>
      </w:pPr>
      <w:r w:rsidRPr="00E06C7F">
        <w:rPr>
          <w:color w:val="000000"/>
          <w:sz w:val="26"/>
          <w:szCs w:val="26"/>
        </w:rPr>
        <w:t>Automatic logout after 15 minutes of inactivity.</w:t>
      </w:r>
    </w:p>
    <w:p w14:paraId="3ECA1303" w14:textId="77777777" w:rsidR="00C44E3E" w:rsidRPr="005F23D7" w:rsidRDefault="00C44E3E" w:rsidP="00C44E3E">
      <w:pPr>
        <w:pStyle w:val="Heading2"/>
      </w:pPr>
      <w:r w:rsidRPr="005F23D7">
        <w:t>Safety</w:t>
      </w:r>
      <w:bookmarkEnd w:id="55"/>
      <w:bookmarkEnd w:id="56"/>
    </w:p>
    <w:p w14:paraId="0058AE89" w14:textId="77777777" w:rsidR="007C29FD" w:rsidRPr="007C29FD" w:rsidRDefault="007C29FD" w:rsidP="007C29FD">
      <w:pPr>
        <w:spacing w:line="240" w:lineRule="auto"/>
        <w:rPr>
          <w:szCs w:val="24"/>
        </w:rPr>
      </w:pPr>
      <w:bookmarkStart w:id="58" w:name="_Toc352609410"/>
      <w:bookmarkEnd w:id="57"/>
      <w:r w:rsidRPr="007C29FD">
        <w:rPr>
          <w:color w:val="000000"/>
          <w:sz w:val="26"/>
          <w:szCs w:val="26"/>
        </w:rPr>
        <w:t>Patient data must not be lost or corrupted; Aiven’s automatic backup is mandatory.</w:t>
      </w:r>
    </w:p>
    <w:p w14:paraId="652C5FDC" w14:textId="77777777" w:rsidR="007C29FD" w:rsidRPr="007C29FD" w:rsidRDefault="007C29FD" w:rsidP="007C29FD">
      <w:pPr>
        <w:spacing w:line="240" w:lineRule="auto"/>
        <w:rPr>
          <w:szCs w:val="24"/>
        </w:rPr>
      </w:pPr>
    </w:p>
    <w:p w14:paraId="72666D90" w14:textId="77777777" w:rsidR="007C29FD" w:rsidRPr="007C29FD" w:rsidRDefault="007C29FD" w:rsidP="007C29FD">
      <w:pPr>
        <w:spacing w:line="240" w:lineRule="auto"/>
        <w:rPr>
          <w:szCs w:val="24"/>
        </w:rPr>
      </w:pPr>
      <w:r w:rsidRPr="007C29FD">
        <w:rPr>
          <w:color w:val="000000"/>
          <w:sz w:val="26"/>
          <w:szCs w:val="26"/>
        </w:rPr>
        <w:t>Double confirmation before deleting patient records or invoices.</w:t>
      </w:r>
    </w:p>
    <w:p w14:paraId="5E861217" w14:textId="77777777" w:rsidR="007C29FD" w:rsidRPr="007C29FD" w:rsidRDefault="007C29FD" w:rsidP="007C29FD">
      <w:pPr>
        <w:spacing w:line="240" w:lineRule="auto"/>
        <w:rPr>
          <w:szCs w:val="24"/>
        </w:rPr>
      </w:pPr>
    </w:p>
    <w:p w14:paraId="5870E208" w14:textId="77777777" w:rsidR="007C29FD" w:rsidRPr="007C29FD" w:rsidRDefault="007C29FD" w:rsidP="007C29FD">
      <w:pPr>
        <w:spacing w:line="240" w:lineRule="auto"/>
        <w:rPr>
          <w:szCs w:val="24"/>
        </w:rPr>
      </w:pPr>
      <w:r w:rsidRPr="007C29FD">
        <w:rPr>
          <w:color w:val="000000"/>
          <w:sz w:val="26"/>
          <w:szCs w:val="26"/>
        </w:rPr>
        <w:t>Safeguards to prevent scheduling conflicts in appointments.</w:t>
      </w:r>
    </w:p>
    <w:p w14:paraId="7D9C3966" w14:textId="77777777" w:rsidR="007C29FD" w:rsidRPr="007C29FD" w:rsidRDefault="007C29FD" w:rsidP="007C29FD">
      <w:pPr>
        <w:spacing w:line="240" w:lineRule="auto"/>
        <w:rPr>
          <w:szCs w:val="24"/>
        </w:rPr>
      </w:pPr>
    </w:p>
    <w:p w14:paraId="6D52FEDB" w14:textId="77777777" w:rsidR="007C29FD" w:rsidRPr="007C29FD" w:rsidRDefault="007C29FD" w:rsidP="007C29FD">
      <w:pPr>
        <w:spacing w:line="240" w:lineRule="auto"/>
        <w:rPr>
          <w:szCs w:val="24"/>
        </w:rPr>
      </w:pPr>
      <w:r w:rsidRPr="007C29FD">
        <w:rPr>
          <w:color w:val="000000"/>
          <w:sz w:val="26"/>
          <w:szCs w:val="26"/>
        </w:rPr>
        <w:t>Protection against invalid prescriptions (e.g., drug interactions flagged for review).</w:t>
      </w:r>
    </w:p>
    <w:bookmarkEnd w:id="58"/>
    <w:p w14:paraId="12F43804" w14:textId="71102562" w:rsidR="00310C4B" w:rsidRPr="005F23D7" w:rsidRDefault="007C29FD">
      <w:pPr>
        <w:pStyle w:val="Heading2"/>
      </w:pPr>
      <w:r w:rsidRPr="007C29FD">
        <w:rPr>
          <w:bCs/>
        </w:rPr>
        <w:t>Other Quality Attributes</w:t>
      </w:r>
    </w:p>
    <w:p w14:paraId="0BCB182A" w14:textId="77777777" w:rsidR="007C29FD" w:rsidRPr="007C29FD" w:rsidRDefault="007C29FD" w:rsidP="007C29FD">
      <w:pPr>
        <w:spacing w:line="240" w:lineRule="auto"/>
        <w:rPr>
          <w:szCs w:val="24"/>
        </w:rPr>
      </w:pPr>
      <w:bookmarkStart w:id="59" w:name="_Toc352609411"/>
      <w:bookmarkStart w:id="60" w:name="_Toc439994695"/>
      <w:r w:rsidRPr="007C29FD">
        <w:rPr>
          <w:color w:val="000000"/>
          <w:sz w:val="26"/>
          <w:szCs w:val="26"/>
        </w:rPr>
        <w:t>Availability: System uptime ≥ 99.5% during clinic working hours.</w:t>
      </w:r>
    </w:p>
    <w:p w14:paraId="096AC2A7" w14:textId="77777777" w:rsidR="007C29FD" w:rsidRPr="007C29FD" w:rsidRDefault="007C29FD" w:rsidP="007C29FD">
      <w:pPr>
        <w:spacing w:line="240" w:lineRule="auto"/>
        <w:rPr>
          <w:szCs w:val="24"/>
        </w:rPr>
      </w:pPr>
    </w:p>
    <w:p w14:paraId="5FBA2767" w14:textId="77777777" w:rsidR="007C29FD" w:rsidRPr="007C29FD" w:rsidRDefault="007C29FD" w:rsidP="007C29FD">
      <w:pPr>
        <w:spacing w:line="240" w:lineRule="auto"/>
        <w:rPr>
          <w:szCs w:val="24"/>
        </w:rPr>
      </w:pPr>
      <w:r w:rsidRPr="007C29FD">
        <w:rPr>
          <w:color w:val="000000"/>
          <w:sz w:val="26"/>
          <w:szCs w:val="26"/>
        </w:rPr>
        <w:t>Reliability: Database replication and failover supported by Aiven.</w:t>
      </w:r>
    </w:p>
    <w:p w14:paraId="0386971A" w14:textId="77777777" w:rsidR="007C29FD" w:rsidRPr="007C29FD" w:rsidRDefault="007C29FD" w:rsidP="007C29FD">
      <w:pPr>
        <w:spacing w:line="240" w:lineRule="auto"/>
        <w:rPr>
          <w:szCs w:val="24"/>
        </w:rPr>
      </w:pPr>
    </w:p>
    <w:p w14:paraId="5D5F7D83" w14:textId="77777777" w:rsidR="007C29FD" w:rsidRPr="007C29FD" w:rsidRDefault="007C29FD" w:rsidP="007C29FD">
      <w:pPr>
        <w:spacing w:line="240" w:lineRule="auto"/>
        <w:rPr>
          <w:szCs w:val="24"/>
        </w:rPr>
      </w:pPr>
      <w:r w:rsidRPr="007C29FD">
        <w:rPr>
          <w:color w:val="000000"/>
          <w:sz w:val="26"/>
          <w:szCs w:val="26"/>
        </w:rPr>
        <w:t xml:space="preserve">Scalability: Ability to expand from </w:t>
      </w:r>
      <w:proofErr w:type="gramStart"/>
      <w:r w:rsidRPr="007C29FD">
        <w:rPr>
          <w:color w:val="000000"/>
          <w:sz w:val="26"/>
          <w:szCs w:val="26"/>
        </w:rPr>
        <w:t>single-clinic</w:t>
      </w:r>
      <w:proofErr w:type="gramEnd"/>
      <w:r w:rsidRPr="007C29FD">
        <w:rPr>
          <w:color w:val="000000"/>
          <w:sz w:val="26"/>
          <w:szCs w:val="26"/>
        </w:rPr>
        <w:t xml:space="preserve"> to multi-branch operations.</w:t>
      </w:r>
    </w:p>
    <w:p w14:paraId="335EE5DB" w14:textId="77777777" w:rsidR="007C29FD" w:rsidRPr="007C29FD" w:rsidRDefault="007C29FD" w:rsidP="007C29FD">
      <w:pPr>
        <w:spacing w:line="240" w:lineRule="auto"/>
        <w:rPr>
          <w:szCs w:val="24"/>
        </w:rPr>
      </w:pPr>
    </w:p>
    <w:p w14:paraId="5AA4BF2D" w14:textId="77777777" w:rsidR="007C29FD" w:rsidRPr="007C29FD" w:rsidRDefault="007C29FD" w:rsidP="007C29FD">
      <w:pPr>
        <w:spacing w:line="240" w:lineRule="auto"/>
        <w:rPr>
          <w:szCs w:val="24"/>
        </w:rPr>
      </w:pPr>
      <w:r w:rsidRPr="007C29FD">
        <w:rPr>
          <w:color w:val="000000"/>
          <w:sz w:val="26"/>
          <w:szCs w:val="26"/>
        </w:rPr>
        <w:t>Portability: Backend deployable to other cloud providers supporting Docker and Java.</w:t>
      </w:r>
    </w:p>
    <w:p w14:paraId="7D46F929" w14:textId="77777777" w:rsidR="007C29FD" w:rsidRPr="007C29FD" w:rsidRDefault="007C29FD" w:rsidP="007C29FD">
      <w:pPr>
        <w:spacing w:line="240" w:lineRule="auto"/>
        <w:rPr>
          <w:szCs w:val="24"/>
        </w:rPr>
      </w:pPr>
    </w:p>
    <w:p w14:paraId="26D1959A" w14:textId="77777777" w:rsidR="007C29FD" w:rsidRPr="007C29FD" w:rsidRDefault="007C29FD" w:rsidP="007C29FD">
      <w:pPr>
        <w:spacing w:line="240" w:lineRule="auto"/>
        <w:rPr>
          <w:szCs w:val="24"/>
        </w:rPr>
      </w:pPr>
      <w:r w:rsidRPr="007C29FD">
        <w:rPr>
          <w:color w:val="000000"/>
          <w:sz w:val="26"/>
          <w:szCs w:val="26"/>
        </w:rPr>
        <w:t>Maintainability: Codebase follows layered architecture (Controller, Service, Repository) for easier updates.</w:t>
      </w:r>
    </w:p>
    <w:p w14:paraId="51650A96" w14:textId="77777777" w:rsidR="007C29FD" w:rsidRPr="007C29FD" w:rsidRDefault="007C29FD" w:rsidP="007C29FD">
      <w:pPr>
        <w:spacing w:line="240" w:lineRule="auto"/>
        <w:rPr>
          <w:szCs w:val="24"/>
        </w:rPr>
      </w:pPr>
    </w:p>
    <w:p w14:paraId="2C540DEF" w14:textId="77777777" w:rsidR="007C29FD" w:rsidRPr="007C29FD" w:rsidRDefault="007C29FD" w:rsidP="007C29FD">
      <w:pPr>
        <w:spacing w:line="240" w:lineRule="auto"/>
        <w:rPr>
          <w:szCs w:val="24"/>
        </w:rPr>
      </w:pPr>
      <w:r w:rsidRPr="007C29FD">
        <w:rPr>
          <w:color w:val="000000"/>
          <w:sz w:val="26"/>
          <w:szCs w:val="26"/>
        </w:rPr>
        <w:t>Interoperability: Designed for future integration with insurance or national health systems via APIs.</w:t>
      </w:r>
    </w:p>
    <w:p w14:paraId="5DF520AF" w14:textId="77777777" w:rsidR="00C44E3E" w:rsidRPr="005F23D7" w:rsidRDefault="00C44E3E" w:rsidP="00C44E3E">
      <w:pPr>
        <w:pStyle w:val="Heading1"/>
      </w:pPr>
      <w:r w:rsidRPr="005F23D7">
        <w:t>Internationalization and Localization Requirements</w:t>
      </w:r>
      <w:bookmarkEnd w:id="59"/>
    </w:p>
    <w:p w14:paraId="409A5DE5" w14:textId="77777777" w:rsidR="007C29FD" w:rsidRPr="007C29FD" w:rsidRDefault="007C29FD" w:rsidP="007C29FD">
      <w:pPr>
        <w:spacing w:line="240" w:lineRule="auto"/>
        <w:textAlignment w:val="baseline"/>
        <w:rPr>
          <w:color w:val="000000"/>
          <w:sz w:val="26"/>
          <w:szCs w:val="26"/>
        </w:rPr>
      </w:pPr>
      <w:bookmarkStart w:id="61" w:name="_Toc352609412"/>
      <w:r w:rsidRPr="007C29FD">
        <w:rPr>
          <w:color w:val="000000"/>
          <w:sz w:val="26"/>
          <w:szCs w:val="26"/>
        </w:rPr>
        <w:t>Language Support:</w:t>
      </w:r>
    </w:p>
    <w:p w14:paraId="7D10FE11" w14:textId="77777777" w:rsidR="007C29FD" w:rsidRPr="007C29FD" w:rsidRDefault="007C29FD" w:rsidP="007C29FD">
      <w:pPr>
        <w:spacing w:line="240" w:lineRule="auto"/>
        <w:ind w:left="720"/>
        <w:rPr>
          <w:szCs w:val="24"/>
        </w:rPr>
      </w:pPr>
      <w:r w:rsidRPr="007C29FD">
        <w:rPr>
          <w:color w:val="000000"/>
          <w:sz w:val="26"/>
          <w:szCs w:val="26"/>
        </w:rPr>
        <w:t>The system must support the Vietnamese language as the default. Future extensions may include English for foreign patients or staff.</w:t>
      </w:r>
    </w:p>
    <w:p w14:paraId="0FEFD740" w14:textId="610FED6B" w:rsidR="007C29FD" w:rsidRPr="007C29FD" w:rsidRDefault="007C29FD" w:rsidP="007C29FD">
      <w:pPr>
        <w:spacing w:line="240" w:lineRule="auto"/>
        <w:rPr>
          <w:szCs w:val="24"/>
          <w:lang w:val="vi-VN"/>
        </w:rPr>
      </w:pPr>
    </w:p>
    <w:p w14:paraId="7F217C80" w14:textId="77777777" w:rsidR="007C29FD" w:rsidRPr="007C29FD" w:rsidRDefault="007C29FD" w:rsidP="007C29FD">
      <w:pPr>
        <w:spacing w:line="240" w:lineRule="auto"/>
        <w:textAlignment w:val="baseline"/>
        <w:rPr>
          <w:color w:val="000000"/>
          <w:sz w:val="26"/>
          <w:szCs w:val="26"/>
        </w:rPr>
      </w:pPr>
      <w:r w:rsidRPr="007C29FD">
        <w:rPr>
          <w:color w:val="000000"/>
          <w:sz w:val="26"/>
          <w:szCs w:val="26"/>
        </w:rPr>
        <w:t>Date and Time Formatting:</w:t>
      </w:r>
    </w:p>
    <w:p w14:paraId="4A8B7CD3" w14:textId="3B141543" w:rsidR="007C29FD" w:rsidRPr="007C29FD" w:rsidRDefault="007C29FD" w:rsidP="007C29FD">
      <w:pPr>
        <w:spacing w:line="240" w:lineRule="auto"/>
        <w:ind w:left="720"/>
        <w:rPr>
          <w:szCs w:val="24"/>
        </w:rPr>
      </w:pPr>
      <w:r w:rsidRPr="007C29FD">
        <w:rPr>
          <w:color w:val="000000"/>
          <w:sz w:val="26"/>
          <w:szCs w:val="26"/>
        </w:rPr>
        <w:t>Dates must be displayed in the format dd/MM/yyyy to align with Vietnamese conventions. The system should allow configuration to switch formats if deployed in another country.</w:t>
      </w:r>
      <w:r w:rsidRPr="007C29FD">
        <w:rPr>
          <w:szCs w:val="24"/>
        </w:rPr>
        <w:br/>
      </w:r>
    </w:p>
    <w:p w14:paraId="6440859D" w14:textId="77777777" w:rsidR="007C29FD" w:rsidRPr="007C29FD" w:rsidRDefault="007C29FD" w:rsidP="007C29FD">
      <w:pPr>
        <w:spacing w:line="240" w:lineRule="auto"/>
        <w:textAlignment w:val="baseline"/>
        <w:rPr>
          <w:color w:val="000000"/>
          <w:sz w:val="26"/>
          <w:szCs w:val="26"/>
        </w:rPr>
      </w:pPr>
      <w:r w:rsidRPr="007C29FD">
        <w:rPr>
          <w:color w:val="000000"/>
          <w:sz w:val="26"/>
          <w:szCs w:val="26"/>
        </w:rPr>
        <w:t>Currency:</w:t>
      </w:r>
    </w:p>
    <w:p w14:paraId="1A52C582" w14:textId="77777777" w:rsidR="007C29FD" w:rsidRPr="007C29FD" w:rsidRDefault="007C29FD" w:rsidP="007C29FD">
      <w:pPr>
        <w:spacing w:line="240" w:lineRule="auto"/>
        <w:ind w:left="720"/>
        <w:rPr>
          <w:szCs w:val="24"/>
        </w:rPr>
      </w:pPr>
      <w:r w:rsidRPr="007C29FD">
        <w:rPr>
          <w:color w:val="000000"/>
          <w:sz w:val="26"/>
          <w:szCs w:val="26"/>
        </w:rPr>
        <w:t>All billing and invoices are in Vietnamese Dong (VND). The system should allow currency settings for international expansion.</w:t>
      </w:r>
    </w:p>
    <w:p w14:paraId="746FCE29" w14:textId="0C807AB1" w:rsidR="007C29FD" w:rsidRPr="007C29FD" w:rsidRDefault="007C29FD" w:rsidP="007C29FD">
      <w:pPr>
        <w:spacing w:line="240" w:lineRule="auto"/>
        <w:rPr>
          <w:szCs w:val="24"/>
          <w:lang w:val="vi-VN"/>
        </w:rPr>
      </w:pPr>
    </w:p>
    <w:p w14:paraId="0044F51B" w14:textId="77777777" w:rsidR="007C29FD" w:rsidRPr="007C29FD" w:rsidRDefault="007C29FD" w:rsidP="007C29FD">
      <w:pPr>
        <w:spacing w:line="240" w:lineRule="auto"/>
        <w:textAlignment w:val="baseline"/>
        <w:rPr>
          <w:color w:val="000000"/>
          <w:sz w:val="26"/>
          <w:szCs w:val="26"/>
        </w:rPr>
      </w:pPr>
      <w:r w:rsidRPr="007C29FD">
        <w:rPr>
          <w:color w:val="000000"/>
          <w:sz w:val="26"/>
          <w:szCs w:val="26"/>
        </w:rPr>
        <w:t>Character Encoding:</w:t>
      </w:r>
    </w:p>
    <w:p w14:paraId="707BCA2C" w14:textId="77777777" w:rsidR="007C29FD" w:rsidRPr="007C29FD" w:rsidRDefault="007C29FD" w:rsidP="007C29FD">
      <w:pPr>
        <w:spacing w:line="240" w:lineRule="auto"/>
        <w:ind w:left="720"/>
        <w:rPr>
          <w:szCs w:val="24"/>
        </w:rPr>
      </w:pPr>
      <w:r w:rsidRPr="007C29FD">
        <w:rPr>
          <w:color w:val="000000"/>
          <w:sz w:val="26"/>
          <w:szCs w:val="26"/>
        </w:rPr>
        <w:t>The system must support UTF-8 encoding to correctly display Vietnamese diacritics and other international character sets.</w:t>
      </w:r>
    </w:p>
    <w:p w14:paraId="67754A4B" w14:textId="77777777" w:rsidR="00310C4B" w:rsidRPr="005F23D7" w:rsidRDefault="00310C4B">
      <w:pPr>
        <w:pStyle w:val="Heading1"/>
      </w:pPr>
      <w:r w:rsidRPr="005F23D7">
        <w:t>Other Requirements</w:t>
      </w:r>
      <w:bookmarkEnd w:id="60"/>
      <w:bookmarkEnd w:id="61"/>
    </w:p>
    <w:p w14:paraId="2035CB0A" w14:textId="77777777" w:rsidR="007C29FD" w:rsidRPr="007C29FD" w:rsidRDefault="007C29FD" w:rsidP="007C29FD">
      <w:pPr>
        <w:spacing w:line="240" w:lineRule="auto"/>
        <w:textAlignment w:val="baseline"/>
        <w:rPr>
          <w:color w:val="000000"/>
          <w:sz w:val="26"/>
          <w:szCs w:val="26"/>
        </w:rPr>
      </w:pPr>
      <w:r w:rsidRPr="007C29FD">
        <w:rPr>
          <w:color w:val="000000"/>
          <w:sz w:val="26"/>
          <w:szCs w:val="26"/>
        </w:rPr>
        <w:t>Regulatory Compliance:</w:t>
      </w:r>
    </w:p>
    <w:p w14:paraId="4ABB1181" w14:textId="77777777" w:rsidR="007C29FD" w:rsidRPr="007C29FD" w:rsidRDefault="007C29FD" w:rsidP="007C29FD">
      <w:pPr>
        <w:spacing w:line="240" w:lineRule="auto"/>
        <w:ind w:left="720"/>
        <w:rPr>
          <w:szCs w:val="24"/>
        </w:rPr>
      </w:pPr>
      <w:r w:rsidRPr="007C29FD">
        <w:rPr>
          <w:color w:val="000000"/>
          <w:sz w:val="26"/>
          <w:szCs w:val="26"/>
        </w:rPr>
        <w:t>The system must comply with Vietnamese regulations regarding medical records and prescription management.</w:t>
      </w:r>
    </w:p>
    <w:p w14:paraId="059B6EAA" w14:textId="4A17E406" w:rsidR="007C29FD" w:rsidRPr="007C29FD" w:rsidRDefault="007C29FD" w:rsidP="007C29FD">
      <w:pPr>
        <w:spacing w:line="240" w:lineRule="auto"/>
        <w:rPr>
          <w:szCs w:val="24"/>
          <w:lang w:val="vi-VN"/>
        </w:rPr>
      </w:pPr>
    </w:p>
    <w:p w14:paraId="36F11958" w14:textId="77777777" w:rsidR="007C29FD" w:rsidRPr="007C29FD" w:rsidRDefault="007C29FD" w:rsidP="007C29FD">
      <w:pPr>
        <w:spacing w:line="240" w:lineRule="auto"/>
        <w:textAlignment w:val="baseline"/>
        <w:rPr>
          <w:color w:val="000000"/>
          <w:sz w:val="26"/>
          <w:szCs w:val="26"/>
        </w:rPr>
      </w:pPr>
      <w:r w:rsidRPr="007C29FD">
        <w:rPr>
          <w:color w:val="000000"/>
          <w:sz w:val="26"/>
          <w:szCs w:val="26"/>
        </w:rPr>
        <w:t>Audit Trail:</w:t>
      </w:r>
    </w:p>
    <w:p w14:paraId="5A66178A" w14:textId="77777777" w:rsidR="007C29FD" w:rsidRPr="007C29FD" w:rsidRDefault="007C29FD" w:rsidP="007C29FD">
      <w:pPr>
        <w:spacing w:line="240" w:lineRule="auto"/>
        <w:ind w:left="720"/>
        <w:rPr>
          <w:szCs w:val="24"/>
        </w:rPr>
      </w:pPr>
      <w:r w:rsidRPr="007C29FD">
        <w:rPr>
          <w:color w:val="000000"/>
          <w:sz w:val="26"/>
          <w:szCs w:val="26"/>
        </w:rPr>
        <w:t>The system must maintain logs of prescription creation, modification, and dispensing for accountability and tracking.</w:t>
      </w:r>
    </w:p>
    <w:p w14:paraId="19A1E96B" w14:textId="1193A687" w:rsidR="007C29FD" w:rsidRPr="007C29FD" w:rsidRDefault="007C29FD" w:rsidP="007C29FD">
      <w:pPr>
        <w:spacing w:line="240" w:lineRule="auto"/>
        <w:rPr>
          <w:szCs w:val="24"/>
          <w:lang w:val="vi-VN"/>
        </w:rPr>
      </w:pPr>
    </w:p>
    <w:p w14:paraId="73847101" w14:textId="77777777" w:rsidR="007C29FD" w:rsidRPr="007C29FD" w:rsidRDefault="007C29FD" w:rsidP="007C29FD">
      <w:pPr>
        <w:spacing w:line="240" w:lineRule="auto"/>
        <w:textAlignment w:val="baseline"/>
        <w:rPr>
          <w:color w:val="000000"/>
          <w:sz w:val="26"/>
          <w:szCs w:val="26"/>
        </w:rPr>
      </w:pPr>
      <w:r w:rsidRPr="007C29FD">
        <w:rPr>
          <w:color w:val="000000"/>
          <w:sz w:val="26"/>
          <w:szCs w:val="26"/>
        </w:rPr>
        <w:t>System Startup and Shutdown:</w:t>
      </w:r>
    </w:p>
    <w:p w14:paraId="3AF029FA" w14:textId="77777777" w:rsidR="007C29FD" w:rsidRPr="007C29FD" w:rsidRDefault="007C29FD" w:rsidP="007C29FD">
      <w:pPr>
        <w:spacing w:line="240" w:lineRule="auto"/>
        <w:ind w:left="720"/>
        <w:rPr>
          <w:szCs w:val="24"/>
        </w:rPr>
      </w:pPr>
      <w:r w:rsidRPr="007C29FD">
        <w:rPr>
          <w:color w:val="000000"/>
          <w:sz w:val="26"/>
          <w:szCs w:val="26"/>
        </w:rPr>
        <w:t>The system must be able to restart gracefully without data loss, ensuring database integrity.</w:t>
      </w:r>
    </w:p>
    <w:p w14:paraId="2A8723FA" w14:textId="592F4FFA" w:rsidR="007C29FD" w:rsidRPr="007C29FD" w:rsidRDefault="007C29FD" w:rsidP="007C29FD">
      <w:pPr>
        <w:spacing w:line="240" w:lineRule="auto"/>
        <w:rPr>
          <w:szCs w:val="24"/>
          <w:lang w:val="vi-VN"/>
        </w:rPr>
      </w:pPr>
    </w:p>
    <w:p w14:paraId="1D7C0497" w14:textId="77777777" w:rsidR="007C29FD" w:rsidRPr="007C29FD" w:rsidRDefault="007C29FD" w:rsidP="007C29FD">
      <w:pPr>
        <w:spacing w:line="240" w:lineRule="auto"/>
        <w:textAlignment w:val="baseline"/>
        <w:rPr>
          <w:color w:val="000000"/>
          <w:sz w:val="26"/>
          <w:szCs w:val="26"/>
        </w:rPr>
      </w:pPr>
      <w:r w:rsidRPr="007C29FD">
        <w:rPr>
          <w:color w:val="000000"/>
          <w:sz w:val="26"/>
          <w:szCs w:val="26"/>
        </w:rPr>
        <w:t>Security:</w:t>
      </w:r>
    </w:p>
    <w:p w14:paraId="39C8D55F" w14:textId="77777777" w:rsidR="007C29FD" w:rsidRPr="007C29FD" w:rsidRDefault="007C29FD" w:rsidP="007C29FD">
      <w:pPr>
        <w:spacing w:line="240" w:lineRule="auto"/>
        <w:ind w:left="720"/>
        <w:rPr>
          <w:szCs w:val="24"/>
        </w:rPr>
      </w:pPr>
      <w:r w:rsidRPr="007C29FD">
        <w:rPr>
          <w:color w:val="000000"/>
          <w:sz w:val="26"/>
          <w:szCs w:val="26"/>
        </w:rPr>
        <w:lastRenderedPageBreak/>
        <w:t>Only authorized doctors can prescribe medicines; only authorized staff can confirm dispensing. Authentication and role-based access control are required.</w:t>
      </w:r>
    </w:p>
    <w:p w14:paraId="1126F952" w14:textId="77777777" w:rsidR="009F39C6" w:rsidRPr="005F23D7" w:rsidRDefault="009F39C6" w:rsidP="009F39C6">
      <w:pPr>
        <w:pStyle w:val="Heading1"/>
      </w:pPr>
      <w:r>
        <w:t>Glossary</w:t>
      </w:r>
    </w:p>
    <w:tbl>
      <w:tblPr>
        <w:tblW w:w="0" w:type="auto"/>
        <w:tblCellMar>
          <w:top w:w="15" w:type="dxa"/>
          <w:left w:w="15" w:type="dxa"/>
          <w:bottom w:w="15" w:type="dxa"/>
          <w:right w:w="15" w:type="dxa"/>
        </w:tblCellMar>
        <w:tblLook w:val="04A0" w:firstRow="1" w:lastRow="0" w:firstColumn="1" w:lastColumn="0" w:noHBand="0" w:noVBand="1"/>
      </w:tblPr>
      <w:tblGrid>
        <w:gridCol w:w="3548"/>
        <w:gridCol w:w="6300"/>
      </w:tblGrid>
      <w:tr w:rsidR="007C29FD" w:rsidRPr="007C29FD" w14:paraId="5A5A1E4D"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FCD253" w14:textId="77777777" w:rsidR="007C29FD" w:rsidRPr="007C29FD" w:rsidRDefault="007C29FD" w:rsidP="007C29FD">
            <w:pPr>
              <w:spacing w:line="240" w:lineRule="auto"/>
              <w:jc w:val="center"/>
              <w:rPr>
                <w:szCs w:val="24"/>
              </w:rPr>
            </w:pPr>
            <w:r w:rsidRPr="007C29FD">
              <w:rPr>
                <w:b/>
                <w:bCs/>
                <w:color w:val="000000"/>
                <w:sz w:val="26"/>
                <w:szCs w:val="26"/>
              </w:rPr>
              <w:t>Term / Acronym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1D628A" w14:textId="77777777" w:rsidR="007C29FD" w:rsidRPr="007C29FD" w:rsidRDefault="007C29FD" w:rsidP="007C29FD">
            <w:pPr>
              <w:spacing w:line="240" w:lineRule="auto"/>
              <w:jc w:val="center"/>
              <w:rPr>
                <w:szCs w:val="24"/>
              </w:rPr>
            </w:pPr>
            <w:r w:rsidRPr="007C29FD">
              <w:rPr>
                <w:b/>
                <w:bCs/>
                <w:color w:val="000000"/>
                <w:sz w:val="26"/>
                <w:szCs w:val="26"/>
              </w:rPr>
              <w:t>Definition</w:t>
            </w:r>
          </w:p>
        </w:tc>
      </w:tr>
      <w:tr w:rsidR="007C29FD" w:rsidRPr="007C29FD" w14:paraId="4D8B0FF6"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495C78" w14:textId="77777777" w:rsidR="007C29FD" w:rsidRPr="007C29FD" w:rsidRDefault="007C29FD" w:rsidP="007C29FD">
            <w:pPr>
              <w:spacing w:line="240" w:lineRule="auto"/>
              <w:rPr>
                <w:szCs w:val="24"/>
              </w:rPr>
            </w:pPr>
            <w:r w:rsidRPr="007C29FD">
              <w:rPr>
                <w:b/>
                <w:bCs/>
                <w:color w:val="000000"/>
                <w:sz w:val="26"/>
                <w:szCs w:val="26"/>
              </w:rPr>
              <w:t>PCMS (Private Clinic Management System)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6D4208" w14:textId="77777777" w:rsidR="007C29FD" w:rsidRPr="007C29FD" w:rsidRDefault="007C29FD" w:rsidP="007C29FD">
            <w:pPr>
              <w:spacing w:line="240" w:lineRule="auto"/>
              <w:rPr>
                <w:szCs w:val="24"/>
              </w:rPr>
            </w:pPr>
            <w:r w:rsidRPr="007C29FD">
              <w:rPr>
                <w:color w:val="000000"/>
                <w:sz w:val="26"/>
                <w:szCs w:val="26"/>
              </w:rPr>
              <w:t xml:space="preserve">The system </w:t>
            </w:r>
            <w:proofErr w:type="gramStart"/>
            <w:r w:rsidRPr="007C29FD">
              <w:rPr>
                <w:color w:val="000000"/>
                <w:sz w:val="26"/>
                <w:szCs w:val="26"/>
              </w:rPr>
              <w:t>being</w:t>
            </w:r>
            <w:proofErr w:type="gramEnd"/>
            <w:r w:rsidRPr="007C29FD">
              <w:rPr>
                <w:color w:val="000000"/>
                <w:sz w:val="26"/>
                <w:szCs w:val="26"/>
              </w:rPr>
              <w:t xml:space="preserve"> developed in this project.</w:t>
            </w:r>
          </w:p>
        </w:tc>
      </w:tr>
      <w:tr w:rsidR="007C29FD" w:rsidRPr="007C29FD" w14:paraId="6CCDF233"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F02F4D" w14:textId="77777777" w:rsidR="007C29FD" w:rsidRPr="007C29FD" w:rsidRDefault="007C29FD" w:rsidP="007C29FD">
            <w:pPr>
              <w:spacing w:line="240" w:lineRule="auto"/>
              <w:rPr>
                <w:szCs w:val="24"/>
              </w:rPr>
            </w:pPr>
            <w:r w:rsidRPr="007C29FD">
              <w:rPr>
                <w:b/>
                <w:bCs/>
                <w:color w:val="000000"/>
                <w:sz w:val="26"/>
                <w:szCs w:val="26"/>
              </w:rPr>
              <w:t>FR (Functional Requirement)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537C22" w14:textId="77777777" w:rsidR="007C29FD" w:rsidRPr="007C29FD" w:rsidRDefault="007C29FD" w:rsidP="007C29FD">
            <w:pPr>
              <w:spacing w:line="240" w:lineRule="auto"/>
              <w:rPr>
                <w:szCs w:val="24"/>
              </w:rPr>
            </w:pPr>
            <w:r w:rsidRPr="007C29FD">
              <w:rPr>
                <w:color w:val="000000"/>
                <w:sz w:val="26"/>
                <w:szCs w:val="26"/>
              </w:rPr>
              <w:t>Describes a specific functionality the system must provide.</w:t>
            </w:r>
          </w:p>
        </w:tc>
      </w:tr>
      <w:tr w:rsidR="007C29FD" w:rsidRPr="007C29FD" w14:paraId="238019DC"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D1842A" w14:textId="77777777" w:rsidR="007C29FD" w:rsidRPr="007C29FD" w:rsidRDefault="007C29FD" w:rsidP="007C29FD">
            <w:pPr>
              <w:spacing w:line="240" w:lineRule="auto"/>
              <w:rPr>
                <w:szCs w:val="24"/>
              </w:rPr>
            </w:pPr>
            <w:r w:rsidRPr="007C29FD">
              <w:rPr>
                <w:b/>
                <w:bCs/>
                <w:color w:val="000000"/>
                <w:sz w:val="26"/>
                <w:szCs w:val="26"/>
              </w:rPr>
              <w:t>NFR (Non-Functional Requirement)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C81FFE" w14:textId="77777777" w:rsidR="007C29FD" w:rsidRPr="007C29FD" w:rsidRDefault="007C29FD" w:rsidP="007C29FD">
            <w:pPr>
              <w:spacing w:line="240" w:lineRule="auto"/>
              <w:rPr>
                <w:szCs w:val="24"/>
              </w:rPr>
            </w:pPr>
            <w:r w:rsidRPr="007C29FD">
              <w:rPr>
                <w:color w:val="000000"/>
                <w:sz w:val="26"/>
                <w:szCs w:val="26"/>
              </w:rPr>
              <w:t>Describes quality attributes such as performance, security, or usability.</w:t>
            </w:r>
          </w:p>
        </w:tc>
      </w:tr>
      <w:tr w:rsidR="007C29FD" w:rsidRPr="007C29FD" w14:paraId="6637410E"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6CC473" w14:textId="77777777" w:rsidR="007C29FD" w:rsidRPr="007C29FD" w:rsidRDefault="007C29FD" w:rsidP="007C29FD">
            <w:pPr>
              <w:spacing w:line="240" w:lineRule="auto"/>
              <w:rPr>
                <w:szCs w:val="24"/>
              </w:rPr>
            </w:pPr>
            <w:r w:rsidRPr="007C29FD">
              <w:rPr>
                <w:b/>
                <w:bCs/>
                <w:color w:val="000000"/>
                <w:sz w:val="26"/>
                <w:szCs w:val="26"/>
              </w:rPr>
              <w:t>FEFO (First-Expire-First-Out)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B913BE" w14:textId="77777777" w:rsidR="007C29FD" w:rsidRPr="007C29FD" w:rsidRDefault="007C29FD" w:rsidP="007C29FD">
            <w:pPr>
              <w:spacing w:line="240" w:lineRule="auto"/>
              <w:rPr>
                <w:szCs w:val="24"/>
              </w:rPr>
            </w:pPr>
            <w:r w:rsidRPr="007C29FD">
              <w:rPr>
                <w:color w:val="000000"/>
                <w:sz w:val="26"/>
                <w:szCs w:val="26"/>
              </w:rPr>
              <w:t>Inventory management method that ensures medicines with the earliest expiration dates are dispensed first.</w:t>
            </w:r>
          </w:p>
        </w:tc>
      </w:tr>
      <w:tr w:rsidR="007C29FD" w:rsidRPr="007C29FD" w14:paraId="443B1875"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C7988A" w14:textId="77777777" w:rsidR="007C29FD" w:rsidRPr="007C29FD" w:rsidRDefault="007C29FD" w:rsidP="007C29FD">
            <w:pPr>
              <w:spacing w:line="240" w:lineRule="auto"/>
              <w:rPr>
                <w:szCs w:val="24"/>
              </w:rPr>
            </w:pPr>
            <w:r w:rsidRPr="007C29FD">
              <w:rPr>
                <w:b/>
                <w:bCs/>
                <w:color w:val="000000"/>
                <w:sz w:val="26"/>
                <w:szCs w:val="26"/>
              </w:rPr>
              <w:t>JWT (JSON Web Token)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33D9E6" w14:textId="77777777" w:rsidR="007C29FD" w:rsidRPr="007C29FD" w:rsidRDefault="007C29FD" w:rsidP="007C29FD">
            <w:pPr>
              <w:spacing w:line="240" w:lineRule="auto"/>
              <w:rPr>
                <w:szCs w:val="24"/>
              </w:rPr>
            </w:pPr>
            <w:r w:rsidRPr="007C29FD">
              <w:rPr>
                <w:color w:val="000000"/>
                <w:sz w:val="26"/>
                <w:szCs w:val="26"/>
              </w:rPr>
              <w:t>A standard token format used for authentication and authorization in the system.</w:t>
            </w:r>
          </w:p>
        </w:tc>
      </w:tr>
      <w:tr w:rsidR="007C29FD" w:rsidRPr="007C29FD" w14:paraId="5D209DDB"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261A6B" w14:textId="77777777" w:rsidR="007C29FD" w:rsidRPr="007C29FD" w:rsidRDefault="007C29FD" w:rsidP="007C29FD">
            <w:pPr>
              <w:spacing w:line="240" w:lineRule="auto"/>
              <w:rPr>
                <w:szCs w:val="24"/>
              </w:rPr>
            </w:pPr>
            <w:r w:rsidRPr="007C29FD">
              <w:rPr>
                <w:b/>
                <w:bCs/>
                <w:color w:val="000000"/>
                <w:sz w:val="26"/>
                <w:szCs w:val="26"/>
              </w:rPr>
              <w:t>ORM (Object-Relational Mapping)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D05384" w14:textId="77777777" w:rsidR="007C29FD" w:rsidRPr="007C29FD" w:rsidRDefault="007C29FD" w:rsidP="007C29FD">
            <w:pPr>
              <w:spacing w:line="240" w:lineRule="auto"/>
              <w:rPr>
                <w:szCs w:val="24"/>
              </w:rPr>
            </w:pPr>
            <w:r w:rsidRPr="007C29FD">
              <w:rPr>
                <w:color w:val="000000"/>
                <w:sz w:val="26"/>
                <w:szCs w:val="26"/>
              </w:rPr>
              <w:t>A technique that maps objects in code to database tables (implemented via JPA/Hibernate).</w:t>
            </w:r>
          </w:p>
        </w:tc>
      </w:tr>
      <w:tr w:rsidR="007C29FD" w:rsidRPr="007C29FD" w14:paraId="66313B61"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54CF86" w14:textId="77777777" w:rsidR="007C29FD" w:rsidRPr="007C29FD" w:rsidRDefault="007C29FD" w:rsidP="007C29FD">
            <w:pPr>
              <w:spacing w:line="240" w:lineRule="auto"/>
              <w:rPr>
                <w:szCs w:val="24"/>
              </w:rPr>
            </w:pPr>
            <w:r w:rsidRPr="007C29FD">
              <w:rPr>
                <w:b/>
                <w:bCs/>
                <w:color w:val="000000"/>
                <w:sz w:val="26"/>
                <w:szCs w:val="26"/>
              </w:rPr>
              <w:t>API (Application Programming Interface)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AA0FEA" w14:textId="77777777" w:rsidR="007C29FD" w:rsidRPr="007C29FD" w:rsidRDefault="007C29FD" w:rsidP="007C29FD">
            <w:pPr>
              <w:spacing w:line="240" w:lineRule="auto"/>
              <w:rPr>
                <w:szCs w:val="24"/>
              </w:rPr>
            </w:pPr>
            <w:r w:rsidRPr="007C29FD">
              <w:rPr>
                <w:color w:val="000000"/>
                <w:sz w:val="26"/>
                <w:szCs w:val="26"/>
              </w:rPr>
              <w:t>A set of rules that allows the frontend and backend to communicate.</w:t>
            </w:r>
          </w:p>
        </w:tc>
      </w:tr>
      <w:tr w:rsidR="007C29FD" w:rsidRPr="007C29FD" w14:paraId="7F307B90"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BFDAFF" w14:textId="77777777" w:rsidR="007C29FD" w:rsidRPr="007C29FD" w:rsidRDefault="007C29FD" w:rsidP="007C29FD">
            <w:pPr>
              <w:spacing w:line="240" w:lineRule="auto"/>
              <w:rPr>
                <w:szCs w:val="24"/>
              </w:rPr>
            </w:pPr>
            <w:r w:rsidRPr="007C29FD">
              <w:rPr>
                <w:b/>
                <w:bCs/>
                <w:color w:val="000000"/>
                <w:sz w:val="26"/>
                <w:szCs w:val="26"/>
              </w:rPr>
              <w:t>RESTful API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412B8D" w14:textId="77777777" w:rsidR="007C29FD" w:rsidRPr="007C29FD" w:rsidRDefault="007C29FD" w:rsidP="007C29FD">
            <w:pPr>
              <w:spacing w:line="240" w:lineRule="auto"/>
              <w:rPr>
                <w:szCs w:val="24"/>
              </w:rPr>
            </w:pPr>
            <w:r w:rsidRPr="007C29FD">
              <w:rPr>
                <w:color w:val="000000"/>
                <w:sz w:val="26"/>
                <w:szCs w:val="26"/>
              </w:rPr>
              <w:t>API architecture style based on HTTP methods such as GET, POST, PUT, DELETE.</w:t>
            </w:r>
          </w:p>
        </w:tc>
      </w:tr>
      <w:tr w:rsidR="007C29FD" w:rsidRPr="007C29FD" w14:paraId="475C1B42"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013E20" w14:textId="77777777" w:rsidR="007C29FD" w:rsidRPr="007C29FD" w:rsidRDefault="007C29FD" w:rsidP="007C29FD">
            <w:pPr>
              <w:spacing w:line="240" w:lineRule="auto"/>
              <w:rPr>
                <w:szCs w:val="24"/>
              </w:rPr>
            </w:pPr>
            <w:r w:rsidRPr="007C29FD">
              <w:rPr>
                <w:b/>
                <w:bCs/>
                <w:color w:val="000000"/>
                <w:sz w:val="26"/>
                <w:szCs w:val="26"/>
              </w:rPr>
              <w:t>TLS (Transport Layer Security)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B8FA04" w14:textId="77777777" w:rsidR="007C29FD" w:rsidRPr="007C29FD" w:rsidRDefault="007C29FD" w:rsidP="007C29FD">
            <w:pPr>
              <w:spacing w:line="240" w:lineRule="auto"/>
              <w:rPr>
                <w:szCs w:val="24"/>
              </w:rPr>
            </w:pPr>
            <w:r w:rsidRPr="007C29FD">
              <w:rPr>
                <w:color w:val="000000"/>
                <w:sz w:val="26"/>
                <w:szCs w:val="26"/>
              </w:rPr>
              <w:t>A protocol for encrypting data in transit over the network.</w:t>
            </w:r>
          </w:p>
        </w:tc>
      </w:tr>
      <w:tr w:rsidR="007C29FD" w:rsidRPr="007C29FD" w14:paraId="6859878E"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8E9F77" w14:textId="77777777" w:rsidR="007C29FD" w:rsidRPr="007C29FD" w:rsidRDefault="007C29FD" w:rsidP="007C29FD">
            <w:pPr>
              <w:spacing w:line="240" w:lineRule="auto"/>
              <w:rPr>
                <w:szCs w:val="24"/>
              </w:rPr>
            </w:pPr>
            <w:r w:rsidRPr="007C29FD">
              <w:rPr>
                <w:b/>
                <w:bCs/>
                <w:color w:val="000000"/>
                <w:sz w:val="26"/>
                <w:szCs w:val="26"/>
              </w:rPr>
              <w:t>Backup/Recovery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886363" w14:textId="77777777" w:rsidR="007C29FD" w:rsidRPr="007C29FD" w:rsidRDefault="007C29FD" w:rsidP="007C29FD">
            <w:pPr>
              <w:spacing w:line="240" w:lineRule="auto"/>
              <w:rPr>
                <w:szCs w:val="24"/>
              </w:rPr>
            </w:pPr>
            <w:r w:rsidRPr="007C29FD">
              <w:rPr>
                <w:color w:val="000000"/>
                <w:sz w:val="26"/>
                <w:szCs w:val="26"/>
              </w:rPr>
              <w:t>Mechanisms to ensure data can be restored in case of system failure or data loss.</w:t>
            </w:r>
          </w:p>
        </w:tc>
      </w:tr>
      <w:tr w:rsidR="007C29FD" w:rsidRPr="007C29FD" w14:paraId="30719549"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B25470" w14:textId="77777777" w:rsidR="007C29FD" w:rsidRPr="007C29FD" w:rsidRDefault="007C29FD" w:rsidP="007C29FD">
            <w:pPr>
              <w:spacing w:line="240" w:lineRule="auto"/>
              <w:rPr>
                <w:szCs w:val="24"/>
              </w:rPr>
            </w:pPr>
            <w:r w:rsidRPr="007C29FD">
              <w:rPr>
                <w:b/>
                <w:bCs/>
                <w:color w:val="000000"/>
                <w:sz w:val="26"/>
                <w:szCs w:val="26"/>
              </w:rPr>
              <w:lastRenderedPageBreak/>
              <w:t>Invoice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5E29AC" w14:textId="77777777" w:rsidR="007C29FD" w:rsidRPr="007C29FD" w:rsidRDefault="007C29FD" w:rsidP="007C29FD">
            <w:pPr>
              <w:spacing w:line="240" w:lineRule="auto"/>
              <w:rPr>
                <w:szCs w:val="24"/>
              </w:rPr>
            </w:pPr>
            <w:r w:rsidRPr="007C29FD">
              <w:rPr>
                <w:color w:val="000000"/>
                <w:sz w:val="26"/>
                <w:szCs w:val="26"/>
              </w:rPr>
              <w:t>A billing document generated for patient services and prescribed medicines.</w:t>
            </w:r>
          </w:p>
        </w:tc>
      </w:tr>
      <w:tr w:rsidR="007C29FD" w:rsidRPr="007C29FD" w14:paraId="7E756968"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78D748" w14:textId="77777777" w:rsidR="007C29FD" w:rsidRPr="007C29FD" w:rsidRDefault="007C29FD" w:rsidP="007C29FD">
            <w:pPr>
              <w:spacing w:line="240" w:lineRule="auto"/>
              <w:rPr>
                <w:szCs w:val="24"/>
              </w:rPr>
            </w:pPr>
            <w:r w:rsidRPr="007C29FD">
              <w:rPr>
                <w:b/>
                <w:bCs/>
                <w:color w:val="000000"/>
                <w:sz w:val="26"/>
                <w:szCs w:val="26"/>
              </w:rPr>
              <w:t>Appointment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E79CC2" w14:textId="77777777" w:rsidR="007C29FD" w:rsidRPr="007C29FD" w:rsidRDefault="007C29FD" w:rsidP="007C29FD">
            <w:pPr>
              <w:spacing w:line="240" w:lineRule="auto"/>
              <w:rPr>
                <w:szCs w:val="24"/>
              </w:rPr>
            </w:pPr>
            <w:r w:rsidRPr="007C29FD">
              <w:rPr>
                <w:color w:val="000000"/>
                <w:sz w:val="26"/>
                <w:szCs w:val="26"/>
              </w:rPr>
              <w:t>A scheduled consultation between a patient and a doctor, booked online or at the clinic.</w:t>
            </w:r>
          </w:p>
        </w:tc>
      </w:tr>
      <w:tr w:rsidR="007C29FD" w:rsidRPr="007C29FD" w14:paraId="739F5E53"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59BE0D" w14:textId="77777777" w:rsidR="007C29FD" w:rsidRPr="007C29FD" w:rsidRDefault="007C29FD" w:rsidP="007C29FD">
            <w:pPr>
              <w:spacing w:line="240" w:lineRule="auto"/>
              <w:rPr>
                <w:szCs w:val="24"/>
              </w:rPr>
            </w:pPr>
            <w:r w:rsidRPr="007C29FD">
              <w:rPr>
                <w:b/>
                <w:bCs/>
                <w:color w:val="000000"/>
                <w:sz w:val="26"/>
                <w:szCs w:val="26"/>
              </w:rPr>
              <w:t>Prescription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DD01EC" w14:textId="77777777" w:rsidR="007C29FD" w:rsidRPr="007C29FD" w:rsidRDefault="007C29FD" w:rsidP="007C29FD">
            <w:pPr>
              <w:spacing w:line="240" w:lineRule="auto"/>
              <w:rPr>
                <w:szCs w:val="24"/>
              </w:rPr>
            </w:pPr>
            <w:r w:rsidRPr="007C29FD">
              <w:rPr>
                <w:color w:val="000000"/>
                <w:sz w:val="26"/>
                <w:szCs w:val="26"/>
              </w:rPr>
              <w:t xml:space="preserve">A medical order </w:t>
            </w:r>
            <w:proofErr w:type="gramStart"/>
            <w:r w:rsidRPr="007C29FD">
              <w:rPr>
                <w:color w:val="000000"/>
                <w:sz w:val="26"/>
                <w:szCs w:val="26"/>
              </w:rPr>
              <w:t>created</w:t>
            </w:r>
            <w:proofErr w:type="gramEnd"/>
            <w:r w:rsidRPr="007C29FD">
              <w:rPr>
                <w:color w:val="000000"/>
                <w:sz w:val="26"/>
                <w:szCs w:val="26"/>
              </w:rPr>
              <w:t xml:space="preserve"> by a doctor that lists medicines and treatments for a patient.</w:t>
            </w:r>
          </w:p>
        </w:tc>
      </w:tr>
      <w:tr w:rsidR="007C29FD" w:rsidRPr="007C29FD" w14:paraId="4D297FD6"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F27AB5" w14:textId="77777777" w:rsidR="007C29FD" w:rsidRPr="007C29FD" w:rsidRDefault="007C29FD" w:rsidP="007C29FD">
            <w:pPr>
              <w:spacing w:line="240" w:lineRule="auto"/>
              <w:rPr>
                <w:szCs w:val="24"/>
              </w:rPr>
            </w:pPr>
            <w:r w:rsidRPr="007C29FD">
              <w:rPr>
                <w:b/>
                <w:bCs/>
                <w:color w:val="000000"/>
                <w:sz w:val="26"/>
                <w:szCs w:val="26"/>
              </w:rPr>
              <w:t>Inventory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5A5988" w14:textId="77777777" w:rsidR="007C29FD" w:rsidRPr="007C29FD" w:rsidRDefault="007C29FD" w:rsidP="007C29FD">
            <w:pPr>
              <w:spacing w:line="240" w:lineRule="auto"/>
              <w:rPr>
                <w:szCs w:val="24"/>
              </w:rPr>
            </w:pPr>
            <w:r w:rsidRPr="007C29FD">
              <w:rPr>
                <w:color w:val="000000"/>
                <w:sz w:val="26"/>
                <w:szCs w:val="26"/>
              </w:rPr>
              <w:t xml:space="preserve">The clinic’s stock of </w:t>
            </w:r>
            <w:proofErr w:type="gramStart"/>
            <w:r w:rsidRPr="007C29FD">
              <w:rPr>
                <w:color w:val="000000"/>
                <w:sz w:val="26"/>
                <w:szCs w:val="26"/>
              </w:rPr>
              <w:t>medicines,</w:t>
            </w:r>
            <w:proofErr w:type="gramEnd"/>
            <w:r w:rsidRPr="007C29FD">
              <w:rPr>
                <w:color w:val="000000"/>
                <w:sz w:val="26"/>
                <w:szCs w:val="26"/>
              </w:rPr>
              <w:t xml:space="preserve"> </w:t>
            </w:r>
            <w:proofErr w:type="gramStart"/>
            <w:r w:rsidRPr="007C29FD">
              <w:rPr>
                <w:color w:val="000000"/>
                <w:sz w:val="26"/>
                <w:szCs w:val="26"/>
              </w:rPr>
              <w:t>including</w:t>
            </w:r>
            <w:proofErr w:type="gramEnd"/>
            <w:r w:rsidRPr="007C29FD">
              <w:rPr>
                <w:color w:val="000000"/>
                <w:sz w:val="26"/>
                <w:szCs w:val="26"/>
              </w:rPr>
              <w:t xml:space="preserve"> quantities and expiration dates.</w:t>
            </w:r>
          </w:p>
        </w:tc>
      </w:tr>
      <w:tr w:rsidR="007C29FD" w:rsidRPr="007C29FD" w14:paraId="5652A86C"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1A0EE1" w14:textId="77777777" w:rsidR="007C29FD" w:rsidRPr="007C29FD" w:rsidRDefault="007C29FD" w:rsidP="007C29FD">
            <w:pPr>
              <w:spacing w:line="240" w:lineRule="auto"/>
              <w:rPr>
                <w:szCs w:val="24"/>
              </w:rPr>
            </w:pPr>
            <w:r w:rsidRPr="007C29FD">
              <w:rPr>
                <w:b/>
                <w:bCs/>
                <w:color w:val="000000"/>
                <w:sz w:val="26"/>
                <w:szCs w:val="26"/>
              </w:rPr>
              <w:t>Administrator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B9BB49" w14:textId="77777777" w:rsidR="007C29FD" w:rsidRPr="007C29FD" w:rsidRDefault="007C29FD" w:rsidP="007C29FD">
            <w:pPr>
              <w:spacing w:line="240" w:lineRule="auto"/>
              <w:rPr>
                <w:szCs w:val="24"/>
              </w:rPr>
            </w:pPr>
            <w:r w:rsidRPr="007C29FD">
              <w:rPr>
                <w:color w:val="000000"/>
                <w:sz w:val="26"/>
                <w:szCs w:val="26"/>
              </w:rPr>
              <w:t>The system user with the highest level of control, responsible for configurations and audits.</w:t>
            </w:r>
          </w:p>
        </w:tc>
      </w:tr>
      <w:tr w:rsidR="007C29FD" w:rsidRPr="007C29FD" w14:paraId="540FEC92"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142D52" w14:textId="77777777" w:rsidR="007C29FD" w:rsidRPr="007C29FD" w:rsidRDefault="007C29FD" w:rsidP="007C29FD">
            <w:pPr>
              <w:spacing w:line="240" w:lineRule="auto"/>
              <w:rPr>
                <w:szCs w:val="24"/>
              </w:rPr>
            </w:pPr>
            <w:r w:rsidRPr="007C29FD">
              <w:rPr>
                <w:b/>
                <w:bCs/>
                <w:color w:val="000000"/>
                <w:sz w:val="26"/>
                <w:szCs w:val="26"/>
              </w:rPr>
              <w:t>Receptionist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1B86D1" w14:textId="77777777" w:rsidR="007C29FD" w:rsidRPr="007C29FD" w:rsidRDefault="007C29FD" w:rsidP="007C29FD">
            <w:pPr>
              <w:spacing w:line="240" w:lineRule="auto"/>
              <w:rPr>
                <w:szCs w:val="24"/>
              </w:rPr>
            </w:pPr>
            <w:r w:rsidRPr="007C29FD">
              <w:rPr>
                <w:color w:val="000000"/>
                <w:sz w:val="26"/>
                <w:szCs w:val="26"/>
              </w:rPr>
              <w:t>Staff member responsible for patient registration, appointment booking, and billing.</w:t>
            </w:r>
          </w:p>
        </w:tc>
      </w:tr>
      <w:tr w:rsidR="007C29FD" w:rsidRPr="007C29FD" w14:paraId="2189131C"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F38591" w14:textId="77777777" w:rsidR="007C29FD" w:rsidRPr="007C29FD" w:rsidRDefault="007C29FD" w:rsidP="007C29FD">
            <w:pPr>
              <w:spacing w:line="240" w:lineRule="auto"/>
              <w:rPr>
                <w:szCs w:val="24"/>
              </w:rPr>
            </w:pPr>
            <w:r w:rsidRPr="007C29FD">
              <w:rPr>
                <w:b/>
                <w:bCs/>
                <w:color w:val="000000"/>
                <w:sz w:val="26"/>
                <w:szCs w:val="26"/>
              </w:rPr>
              <w:t>Pharmacist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57CE0F" w14:textId="77777777" w:rsidR="007C29FD" w:rsidRPr="007C29FD" w:rsidRDefault="007C29FD" w:rsidP="007C29FD">
            <w:pPr>
              <w:spacing w:line="240" w:lineRule="auto"/>
              <w:rPr>
                <w:szCs w:val="24"/>
              </w:rPr>
            </w:pPr>
            <w:r w:rsidRPr="007C29FD">
              <w:rPr>
                <w:color w:val="000000"/>
                <w:sz w:val="26"/>
                <w:szCs w:val="26"/>
              </w:rPr>
              <w:t>Staff member responsible for inventory management and dispensing medicines.</w:t>
            </w:r>
          </w:p>
        </w:tc>
      </w:tr>
      <w:tr w:rsidR="007C29FD" w:rsidRPr="007C29FD" w14:paraId="11B87568" w14:textId="77777777">
        <w:trPr>
          <w:trHeight w:val="105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AED4BE" w14:textId="77777777" w:rsidR="007C29FD" w:rsidRPr="007C29FD" w:rsidRDefault="007C29FD" w:rsidP="007C29FD">
            <w:pPr>
              <w:spacing w:line="240" w:lineRule="auto"/>
              <w:rPr>
                <w:szCs w:val="24"/>
              </w:rPr>
            </w:pPr>
            <w:r w:rsidRPr="007C29FD">
              <w:rPr>
                <w:b/>
                <w:bCs/>
                <w:color w:val="000000"/>
                <w:sz w:val="26"/>
                <w:szCs w:val="26"/>
              </w:rPr>
              <w:t>Stakeholder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244003" w14:textId="77777777" w:rsidR="007C29FD" w:rsidRPr="007C29FD" w:rsidRDefault="007C29FD" w:rsidP="007C29FD">
            <w:pPr>
              <w:spacing w:line="240" w:lineRule="auto"/>
              <w:rPr>
                <w:szCs w:val="24"/>
              </w:rPr>
            </w:pPr>
            <w:r w:rsidRPr="007C29FD">
              <w:rPr>
                <w:color w:val="000000"/>
                <w:sz w:val="26"/>
                <w:szCs w:val="26"/>
              </w:rPr>
              <w:t>Any individual or organization with an interest in the system (e.g., doctors, patients, managers, regulatory bodies).</w:t>
            </w:r>
          </w:p>
        </w:tc>
      </w:tr>
      <w:tr w:rsidR="007C29FD" w:rsidRPr="007C29FD" w14:paraId="21718CA8" w14:textId="77777777">
        <w:trPr>
          <w:trHeight w:val="105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7CC0BD" w14:textId="77777777" w:rsidR="007C29FD" w:rsidRPr="007C29FD" w:rsidRDefault="007C29FD" w:rsidP="007C29FD">
            <w:pPr>
              <w:spacing w:line="240" w:lineRule="auto"/>
              <w:rPr>
                <w:szCs w:val="24"/>
              </w:rPr>
            </w:pPr>
            <w:r w:rsidRPr="007C29FD">
              <w:rPr>
                <w:b/>
                <w:bCs/>
                <w:color w:val="000000"/>
                <w:sz w:val="26"/>
                <w:szCs w:val="26"/>
              </w:rPr>
              <w:t>Audit Trail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FB0814" w14:textId="77777777" w:rsidR="007C29FD" w:rsidRPr="007C29FD" w:rsidRDefault="007C29FD" w:rsidP="007C29FD">
            <w:pPr>
              <w:spacing w:line="240" w:lineRule="auto"/>
              <w:rPr>
                <w:szCs w:val="24"/>
              </w:rPr>
            </w:pPr>
            <w:r w:rsidRPr="007C29FD">
              <w:rPr>
                <w:color w:val="000000"/>
                <w:sz w:val="26"/>
                <w:szCs w:val="26"/>
              </w:rPr>
              <w:t>A system log that records all activities to ensure traceability and accountability (e.g., prescriptions, invoices).</w:t>
            </w:r>
          </w:p>
        </w:tc>
      </w:tr>
      <w:tr w:rsidR="007C29FD" w:rsidRPr="007C29FD" w14:paraId="44D8CB31" w14:textId="77777777">
        <w:trPr>
          <w:trHeight w:val="105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2DD503" w14:textId="77777777" w:rsidR="007C29FD" w:rsidRPr="007C29FD" w:rsidRDefault="007C29FD" w:rsidP="007C29FD">
            <w:pPr>
              <w:spacing w:line="240" w:lineRule="auto"/>
              <w:rPr>
                <w:szCs w:val="24"/>
              </w:rPr>
            </w:pPr>
            <w:r w:rsidRPr="007C29FD">
              <w:rPr>
                <w:b/>
                <w:bCs/>
                <w:color w:val="000000"/>
                <w:sz w:val="26"/>
                <w:szCs w:val="26"/>
              </w:rPr>
              <w:t>RDBMS (Relational Database Management System)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518E9C" w14:textId="77777777" w:rsidR="007C29FD" w:rsidRPr="007C29FD" w:rsidRDefault="007C29FD" w:rsidP="007C29FD">
            <w:pPr>
              <w:spacing w:line="240" w:lineRule="auto"/>
              <w:rPr>
                <w:szCs w:val="24"/>
              </w:rPr>
            </w:pPr>
            <w:r w:rsidRPr="007C29FD">
              <w:rPr>
                <w:color w:val="000000"/>
                <w:sz w:val="26"/>
                <w:szCs w:val="26"/>
              </w:rPr>
              <w:t>A software system for creating, managing, and querying relational databases using structured tables. Example: MySQL, PostgreSQL.</w:t>
            </w:r>
          </w:p>
        </w:tc>
      </w:tr>
      <w:tr w:rsidR="007C29FD" w:rsidRPr="007C29FD" w14:paraId="271E67C4"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F7EC72" w14:textId="77777777" w:rsidR="007C29FD" w:rsidRPr="007C29FD" w:rsidRDefault="007C29FD" w:rsidP="007C29FD">
            <w:pPr>
              <w:spacing w:line="240" w:lineRule="auto"/>
              <w:rPr>
                <w:szCs w:val="24"/>
              </w:rPr>
            </w:pPr>
            <w:r w:rsidRPr="007C29FD">
              <w:rPr>
                <w:b/>
                <w:bCs/>
                <w:color w:val="000000"/>
                <w:sz w:val="26"/>
                <w:szCs w:val="26"/>
              </w:rPr>
              <w:t>TBD (To Be Determined)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369C7F" w14:textId="77777777" w:rsidR="007C29FD" w:rsidRPr="007C29FD" w:rsidRDefault="007C29FD" w:rsidP="007C29FD">
            <w:pPr>
              <w:spacing w:line="240" w:lineRule="auto"/>
              <w:rPr>
                <w:szCs w:val="24"/>
              </w:rPr>
            </w:pPr>
            <w:r w:rsidRPr="007C29FD">
              <w:rPr>
                <w:color w:val="000000"/>
                <w:sz w:val="26"/>
                <w:szCs w:val="26"/>
              </w:rPr>
              <w:t>A placeholder indicating that the specific value or detail will be defined later.</w:t>
            </w:r>
          </w:p>
        </w:tc>
      </w:tr>
      <w:tr w:rsidR="007C29FD" w:rsidRPr="007C29FD" w14:paraId="2570C643"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7F8373" w14:textId="77777777" w:rsidR="007C29FD" w:rsidRPr="007C29FD" w:rsidRDefault="007C29FD" w:rsidP="007C29FD">
            <w:pPr>
              <w:spacing w:line="240" w:lineRule="auto"/>
              <w:rPr>
                <w:szCs w:val="24"/>
              </w:rPr>
            </w:pPr>
            <w:r w:rsidRPr="007C29FD">
              <w:rPr>
                <w:b/>
                <w:bCs/>
                <w:color w:val="000000"/>
                <w:sz w:val="26"/>
                <w:szCs w:val="26"/>
              </w:rPr>
              <w:t>Spring Boot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E2AF6D" w14:textId="77777777" w:rsidR="007C29FD" w:rsidRPr="007C29FD" w:rsidRDefault="007C29FD" w:rsidP="007C29FD">
            <w:pPr>
              <w:spacing w:line="240" w:lineRule="auto"/>
              <w:rPr>
                <w:szCs w:val="24"/>
              </w:rPr>
            </w:pPr>
            <w:r w:rsidRPr="007C29FD">
              <w:rPr>
                <w:color w:val="000000"/>
                <w:sz w:val="26"/>
                <w:szCs w:val="26"/>
              </w:rPr>
              <w:t>A Java-based framework used for backend development and API implementation.</w:t>
            </w:r>
          </w:p>
        </w:tc>
      </w:tr>
      <w:tr w:rsidR="007C29FD" w:rsidRPr="007C29FD" w14:paraId="53CC8221"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72ADC3" w14:textId="77777777" w:rsidR="007C29FD" w:rsidRPr="007C29FD" w:rsidRDefault="007C29FD" w:rsidP="007C29FD">
            <w:pPr>
              <w:spacing w:line="240" w:lineRule="auto"/>
              <w:rPr>
                <w:szCs w:val="24"/>
              </w:rPr>
            </w:pPr>
            <w:r w:rsidRPr="007C29FD">
              <w:rPr>
                <w:b/>
                <w:bCs/>
                <w:color w:val="000000"/>
                <w:sz w:val="26"/>
                <w:szCs w:val="26"/>
              </w:rPr>
              <w:lastRenderedPageBreak/>
              <w:t>ReactJS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80FF3C" w14:textId="77777777" w:rsidR="007C29FD" w:rsidRPr="007C29FD" w:rsidRDefault="007C29FD" w:rsidP="007C29FD">
            <w:pPr>
              <w:spacing w:line="240" w:lineRule="auto"/>
              <w:rPr>
                <w:szCs w:val="24"/>
              </w:rPr>
            </w:pPr>
            <w:r w:rsidRPr="007C29FD">
              <w:rPr>
                <w:color w:val="000000"/>
                <w:sz w:val="26"/>
                <w:szCs w:val="26"/>
              </w:rPr>
              <w:t>A JavaScript library for building responsive and interactive user interfaces.</w:t>
            </w:r>
          </w:p>
        </w:tc>
      </w:tr>
      <w:tr w:rsidR="007C29FD" w:rsidRPr="007C29FD" w14:paraId="3B234D10"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A903F4" w14:textId="77777777" w:rsidR="007C29FD" w:rsidRPr="007C29FD" w:rsidRDefault="007C29FD" w:rsidP="007C29FD">
            <w:pPr>
              <w:spacing w:line="240" w:lineRule="auto"/>
              <w:rPr>
                <w:szCs w:val="24"/>
              </w:rPr>
            </w:pPr>
            <w:r w:rsidRPr="007C29FD">
              <w:rPr>
                <w:b/>
                <w:bCs/>
                <w:color w:val="000000"/>
                <w:sz w:val="26"/>
                <w:szCs w:val="26"/>
              </w:rPr>
              <w:t>Material UI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098AEB" w14:textId="77777777" w:rsidR="007C29FD" w:rsidRPr="007C29FD" w:rsidRDefault="007C29FD" w:rsidP="007C29FD">
            <w:pPr>
              <w:spacing w:line="240" w:lineRule="auto"/>
              <w:rPr>
                <w:szCs w:val="24"/>
              </w:rPr>
            </w:pPr>
            <w:r w:rsidRPr="007C29FD">
              <w:rPr>
                <w:color w:val="000000"/>
                <w:sz w:val="26"/>
                <w:szCs w:val="26"/>
              </w:rPr>
              <w:t>A React component library used for consistent, responsive, and user-friendly design.</w:t>
            </w:r>
          </w:p>
        </w:tc>
      </w:tr>
      <w:tr w:rsidR="007C29FD" w:rsidRPr="007C29FD" w14:paraId="2D39819C"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5023AC" w14:textId="77777777" w:rsidR="007C29FD" w:rsidRPr="007C29FD" w:rsidRDefault="007C29FD" w:rsidP="007C29FD">
            <w:pPr>
              <w:spacing w:line="240" w:lineRule="auto"/>
              <w:rPr>
                <w:szCs w:val="24"/>
              </w:rPr>
            </w:pPr>
            <w:r w:rsidRPr="007C29FD">
              <w:rPr>
                <w:b/>
                <w:bCs/>
                <w:color w:val="000000"/>
                <w:sz w:val="26"/>
                <w:szCs w:val="26"/>
              </w:rPr>
              <w:t>MySQL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75548E" w14:textId="77777777" w:rsidR="007C29FD" w:rsidRPr="007C29FD" w:rsidRDefault="007C29FD" w:rsidP="007C29FD">
            <w:pPr>
              <w:spacing w:line="240" w:lineRule="auto"/>
              <w:rPr>
                <w:szCs w:val="24"/>
              </w:rPr>
            </w:pPr>
            <w:r w:rsidRPr="007C29FD">
              <w:rPr>
                <w:color w:val="000000"/>
                <w:sz w:val="26"/>
                <w:szCs w:val="26"/>
              </w:rPr>
              <w:t xml:space="preserve">A relational database management system </w:t>
            </w:r>
            <w:proofErr w:type="gramStart"/>
            <w:r w:rsidRPr="007C29FD">
              <w:rPr>
                <w:color w:val="000000"/>
                <w:sz w:val="26"/>
                <w:szCs w:val="26"/>
              </w:rPr>
              <w:t>used</w:t>
            </w:r>
            <w:proofErr w:type="gramEnd"/>
            <w:r w:rsidRPr="007C29FD">
              <w:rPr>
                <w:color w:val="000000"/>
                <w:sz w:val="26"/>
                <w:szCs w:val="26"/>
              </w:rPr>
              <w:t xml:space="preserve"> to store and query system data.</w:t>
            </w:r>
          </w:p>
        </w:tc>
      </w:tr>
      <w:tr w:rsidR="007C29FD" w:rsidRPr="007C29FD" w14:paraId="0DE3DDCF"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2E1617" w14:textId="77777777" w:rsidR="007C29FD" w:rsidRPr="007C29FD" w:rsidRDefault="007C29FD" w:rsidP="007C29FD">
            <w:pPr>
              <w:spacing w:line="240" w:lineRule="auto"/>
              <w:rPr>
                <w:szCs w:val="24"/>
              </w:rPr>
            </w:pPr>
            <w:r w:rsidRPr="007C29FD">
              <w:rPr>
                <w:b/>
                <w:bCs/>
                <w:color w:val="000000"/>
                <w:sz w:val="26"/>
                <w:szCs w:val="26"/>
              </w:rPr>
              <w:t>Aiven Cloud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1230B9" w14:textId="77777777" w:rsidR="007C29FD" w:rsidRPr="007C29FD" w:rsidRDefault="007C29FD" w:rsidP="007C29FD">
            <w:pPr>
              <w:spacing w:line="240" w:lineRule="auto"/>
              <w:rPr>
                <w:szCs w:val="24"/>
              </w:rPr>
            </w:pPr>
            <w:r w:rsidRPr="007C29FD">
              <w:rPr>
                <w:color w:val="000000"/>
                <w:sz w:val="26"/>
                <w:szCs w:val="26"/>
              </w:rPr>
              <w:t>Cloud provider used for hosting MySQL databases with scalability and reliability.</w:t>
            </w:r>
          </w:p>
        </w:tc>
      </w:tr>
      <w:tr w:rsidR="007C29FD" w:rsidRPr="007C29FD" w14:paraId="69BEF60F"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C1154E" w14:textId="77777777" w:rsidR="007C29FD" w:rsidRPr="007C29FD" w:rsidRDefault="007C29FD" w:rsidP="007C29FD">
            <w:pPr>
              <w:spacing w:line="240" w:lineRule="auto"/>
              <w:rPr>
                <w:szCs w:val="24"/>
              </w:rPr>
            </w:pPr>
            <w:r w:rsidRPr="007C29FD">
              <w:rPr>
                <w:b/>
                <w:bCs/>
                <w:color w:val="000000"/>
                <w:sz w:val="26"/>
                <w:szCs w:val="26"/>
              </w:rPr>
              <w:t>JPA (Java Persistence API)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5B39A2" w14:textId="77777777" w:rsidR="007C29FD" w:rsidRPr="007C29FD" w:rsidRDefault="007C29FD" w:rsidP="007C29FD">
            <w:pPr>
              <w:spacing w:line="240" w:lineRule="auto"/>
              <w:rPr>
                <w:szCs w:val="24"/>
              </w:rPr>
            </w:pPr>
            <w:r w:rsidRPr="007C29FD">
              <w:rPr>
                <w:color w:val="000000"/>
                <w:sz w:val="26"/>
                <w:szCs w:val="26"/>
              </w:rPr>
              <w:t>Java standard specification for ORM (mapping objects to relational data).</w:t>
            </w:r>
          </w:p>
        </w:tc>
      </w:tr>
      <w:tr w:rsidR="007C29FD" w:rsidRPr="007C29FD" w14:paraId="69CA718A"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F2812D" w14:textId="77777777" w:rsidR="007C29FD" w:rsidRPr="007C29FD" w:rsidRDefault="007C29FD" w:rsidP="007C29FD">
            <w:pPr>
              <w:spacing w:line="240" w:lineRule="auto"/>
              <w:rPr>
                <w:szCs w:val="24"/>
              </w:rPr>
            </w:pPr>
            <w:r w:rsidRPr="007C29FD">
              <w:rPr>
                <w:b/>
                <w:bCs/>
                <w:color w:val="000000"/>
                <w:sz w:val="26"/>
                <w:szCs w:val="26"/>
              </w:rPr>
              <w:t>Hibernate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52927C" w14:textId="77777777" w:rsidR="007C29FD" w:rsidRPr="007C29FD" w:rsidRDefault="007C29FD" w:rsidP="007C29FD">
            <w:pPr>
              <w:spacing w:line="240" w:lineRule="auto"/>
              <w:rPr>
                <w:szCs w:val="24"/>
              </w:rPr>
            </w:pPr>
            <w:r w:rsidRPr="007C29FD">
              <w:rPr>
                <w:color w:val="000000"/>
                <w:sz w:val="26"/>
                <w:szCs w:val="26"/>
              </w:rPr>
              <w:t>A framework implementing JPA for ORM and database operations.</w:t>
            </w:r>
          </w:p>
        </w:tc>
      </w:tr>
      <w:tr w:rsidR="007C29FD" w:rsidRPr="007C29FD" w14:paraId="19753C2A"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72BAD0" w14:textId="77777777" w:rsidR="007C29FD" w:rsidRPr="007C29FD" w:rsidRDefault="007C29FD" w:rsidP="007C29FD">
            <w:pPr>
              <w:spacing w:line="240" w:lineRule="auto"/>
              <w:rPr>
                <w:szCs w:val="24"/>
              </w:rPr>
            </w:pPr>
            <w:r w:rsidRPr="007C29FD">
              <w:rPr>
                <w:b/>
                <w:bCs/>
                <w:color w:val="000000"/>
                <w:sz w:val="26"/>
                <w:szCs w:val="26"/>
              </w:rPr>
              <w:t>SMTP (Simple Mail Transfer Protocol)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7584D2" w14:textId="77777777" w:rsidR="007C29FD" w:rsidRPr="007C29FD" w:rsidRDefault="007C29FD" w:rsidP="007C29FD">
            <w:pPr>
              <w:spacing w:line="240" w:lineRule="auto"/>
              <w:rPr>
                <w:szCs w:val="24"/>
              </w:rPr>
            </w:pPr>
            <w:r w:rsidRPr="007C29FD">
              <w:rPr>
                <w:color w:val="000000"/>
                <w:sz w:val="26"/>
                <w:szCs w:val="26"/>
              </w:rPr>
              <w:t>Protocol used by the system to send emails such as appointment reminders and invoices.</w:t>
            </w:r>
          </w:p>
        </w:tc>
      </w:tr>
      <w:tr w:rsidR="007C29FD" w:rsidRPr="007C29FD" w14:paraId="16CEB748"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91E2DC" w14:textId="77777777" w:rsidR="007C29FD" w:rsidRPr="007C29FD" w:rsidRDefault="007C29FD" w:rsidP="007C29FD">
            <w:pPr>
              <w:spacing w:line="240" w:lineRule="auto"/>
              <w:rPr>
                <w:szCs w:val="24"/>
              </w:rPr>
            </w:pPr>
            <w:r w:rsidRPr="007C29FD">
              <w:rPr>
                <w:b/>
                <w:bCs/>
                <w:color w:val="000000"/>
                <w:sz w:val="26"/>
                <w:szCs w:val="26"/>
              </w:rPr>
              <w:t>ES6+ (ECMAScript 6 and above)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B8F654" w14:textId="77777777" w:rsidR="007C29FD" w:rsidRPr="007C29FD" w:rsidRDefault="007C29FD" w:rsidP="007C29FD">
            <w:pPr>
              <w:spacing w:line="240" w:lineRule="auto"/>
              <w:rPr>
                <w:szCs w:val="24"/>
              </w:rPr>
            </w:pPr>
            <w:r w:rsidRPr="007C29FD">
              <w:rPr>
                <w:color w:val="000000"/>
                <w:sz w:val="26"/>
                <w:szCs w:val="26"/>
              </w:rPr>
              <w:t>Modern JavaScript standard supported by the frontend.</w:t>
            </w:r>
          </w:p>
        </w:tc>
      </w:tr>
      <w:tr w:rsidR="007C29FD" w:rsidRPr="007C29FD" w14:paraId="3A9EDCED"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59F291" w14:textId="77777777" w:rsidR="007C29FD" w:rsidRPr="007C29FD" w:rsidRDefault="007C29FD" w:rsidP="007C29FD">
            <w:pPr>
              <w:spacing w:line="240" w:lineRule="auto"/>
              <w:rPr>
                <w:szCs w:val="24"/>
              </w:rPr>
            </w:pPr>
            <w:r w:rsidRPr="007C29FD">
              <w:rPr>
                <w:b/>
                <w:bCs/>
                <w:color w:val="000000"/>
                <w:sz w:val="26"/>
                <w:szCs w:val="26"/>
              </w:rPr>
              <w:t>Docker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BB5AFF" w14:textId="77777777" w:rsidR="007C29FD" w:rsidRPr="007C29FD" w:rsidRDefault="007C29FD" w:rsidP="007C29FD">
            <w:pPr>
              <w:spacing w:line="240" w:lineRule="auto"/>
              <w:rPr>
                <w:szCs w:val="24"/>
              </w:rPr>
            </w:pPr>
            <w:r w:rsidRPr="007C29FD">
              <w:rPr>
                <w:color w:val="000000"/>
                <w:sz w:val="26"/>
                <w:szCs w:val="26"/>
              </w:rPr>
              <w:t>A containerization platform enabling scalable and portable deployment.</w:t>
            </w:r>
          </w:p>
        </w:tc>
      </w:tr>
      <w:tr w:rsidR="007C29FD" w:rsidRPr="007C29FD" w14:paraId="11FEEFB6"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8E4656" w14:textId="77777777" w:rsidR="007C29FD" w:rsidRPr="007C29FD" w:rsidRDefault="007C29FD" w:rsidP="007C29FD">
            <w:pPr>
              <w:spacing w:line="240" w:lineRule="auto"/>
              <w:rPr>
                <w:szCs w:val="24"/>
              </w:rPr>
            </w:pPr>
            <w:r w:rsidRPr="007C29FD">
              <w:rPr>
                <w:b/>
                <w:bCs/>
                <w:color w:val="000000"/>
                <w:sz w:val="26"/>
                <w:szCs w:val="26"/>
              </w:rPr>
              <w:t>Bcrypt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2D5412" w14:textId="77777777" w:rsidR="007C29FD" w:rsidRPr="007C29FD" w:rsidRDefault="007C29FD" w:rsidP="007C29FD">
            <w:pPr>
              <w:spacing w:line="240" w:lineRule="auto"/>
              <w:rPr>
                <w:szCs w:val="24"/>
              </w:rPr>
            </w:pPr>
            <w:r w:rsidRPr="007C29FD">
              <w:rPr>
                <w:color w:val="000000"/>
                <w:sz w:val="26"/>
                <w:szCs w:val="26"/>
              </w:rPr>
              <w:t>A secure password-hashing algorithm with salting, used for authentication.</w:t>
            </w:r>
          </w:p>
        </w:tc>
      </w:tr>
      <w:tr w:rsidR="007C29FD" w:rsidRPr="007C29FD" w14:paraId="62EEBD29"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3EE34B" w14:textId="77777777" w:rsidR="007C29FD" w:rsidRPr="007C29FD" w:rsidRDefault="007C29FD" w:rsidP="007C29FD">
            <w:pPr>
              <w:spacing w:line="240" w:lineRule="auto"/>
              <w:rPr>
                <w:szCs w:val="24"/>
              </w:rPr>
            </w:pPr>
            <w:r w:rsidRPr="007C29FD">
              <w:rPr>
                <w:b/>
                <w:bCs/>
                <w:color w:val="000000"/>
                <w:sz w:val="26"/>
                <w:szCs w:val="26"/>
              </w:rPr>
              <w:t>CORS (Cross-Origin Resource Sharing)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A2ADB5" w14:textId="77777777" w:rsidR="007C29FD" w:rsidRPr="007C29FD" w:rsidRDefault="007C29FD" w:rsidP="007C29FD">
            <w:pPr>
              <w:spacing w:line="240" w:lineRule="auto"/>
              <w:rPr>
                <w:szCs w:val="24"/>
              </w:rPr>
            </w:pPr>
            <w:r w:rsidRPr="007C29FD">
              <w:rPr>
                <w:color w:val="000000"/>
                <w:sz w:val="26"/>
                <w:szCs w:val="26"/>
              </w:rPr>
              <w:t>A browser mechanism that allows the React frontend to communicate with the backend API securely.</w:t>
            </w:r>
          </w:p>
        </w:tc>
      </w:tr>
      <w:tr w:rsidR="007C29FD" w:rsidRPr="007C29FD" w14:paraId="5D647EA7"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DBC7E0" w14:textId="77777777" w:rsidR="007C29FD" w:rsidRPr="007C29FD" w:rsidRDefault="007C29FD" w:rsidP="007C29FD">
            <w:pPr>
              <w:spacing w:line="240" w:lineRule="auto"/>
              <w:rPr>
                <w:szCs w:val="24"/>
              </w:rPr>
            </w:pPr>
            <w:r w:rsidRPr="007C29FD">
              <w:rPr>
                <w:b/>
                <w:bCs/>
                <w:color w:val="000000"/>
                <w:sz w:val="26"/>
                <w:szCs w:val="26"/>
              </w:rPr>
              <w:t>RBAC (Role-Based Access Control)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8FD17D" w14:textId="77777777" w:rsidR="007C29FD" w:rsidRPr="007C29FD" w:rsidRDefault="007C29FD" w:rsidP="007C29FD">
            <w:pPr>
              <w:spacing w:line="240" w:lineRule="auto"/>
              <w:rPr>
                <w:szCs w:val="24"/>
              </w:rPr>
            </w:pPr>
            <w:r w:rsidRPr="007C29FD">
              <w:rPr>
                <w:color w:val="000000"/>
                <w:sz w:val="26"/>
                <w:szCs w:val="26"/>
              </w:rPr>
              <w:t xml:space="preserve">Security mechanism </w:t>
            </w:r>
            <w:proofErr w:type="gramStart"/>
            <w:r w:rsidRPr="007C29FD">
              <w:rPr>
                <w:color w:val="000000"/>
                <w:sz w:val="26"/>
                <w:szCs w:val="26"/>
              </w:rPr>
              <w:t>restricting</w:t>
            </w:r>
            <w:proofErr w:type="gramEnd"/>
            <w:r w:rsidRPr="007C29FD">
              <w:rPr>
                <w:color w:val="000000"/>
                <w:sz w:val="26"/>
                <w:szCs w:val="26"/>
              </w:rPr>
              <w:t xml:space="preserve"> system access based on user roles.</w:t>
            </w:r>
          </w:p>
        </w:tc>
      </w:tr>
      <w:tr w:rsidR="007C29FD" w:rsidRPr="007C29FD" w14:paraId="6B56BD31"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5BA920" w14:textId="0A1C5350" w:rsidR="007C29FD" w:rsidRPr="007C29FD" w:rsidRDefault="007C29FD" w:rsidP="007C29FD">
            <w:pPr>
              <w:spacing w:line="240" w:lineRule="auto"/>
              <w:rPr>
                <w:szCs w:val="24"/>
              </w:rPr>
            </w:pPr>
            <w:r w:rsidRPr="007C29FD">
              <w:rPr>
                <w:b/>
                <w:bCs/>
                <w:color w:val="000000"/>
                <w:sz w:val="26"/>
                <w:szCs w:val="26"/>
              </w:rPr>
              <w:lastRenderedPageBreak/>
              <w:t>Entity-Relationship Diagram (ERD)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743660" w14:textId="77777777" w:rsidR="007C29FD" w:rsidRPr="007C29FD" w:rsidRDefault="007C29FD" w:rsidP="007C29FD">
            <w:pPr>
              <w:spacing w:line="240" w:lineRule="auto"/>
              <w:rPr>
                <w:szCs w:val="24"/>
              </w:rPr>
            </w:pPr>
            <w:r w:rsidRPr="007C29FD">
              <w:rPr>
                <w:color w:val="000000"/>
                <w:sz w:val="26"/>
                <w:szCs w:val="26"/>
              </w:rPr>
              <w:t>A visual model representing entities and relationships in the system’s database.</w:t>
            </w:r>
          </w:p>
        </w:tc>
      </w:tr>
      <w:tr w:rsidR="007C29FD" w:rsidRPr="007C29FD" w14:paraId="0F20095D" w14:textId="77777777">
        <w:trPr>
          <w:trHeight w:val="105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A4E31A" w14:textId="7679CBBB" w:rsidR="007C29FD" w:rsidRPr="007C29FD" w:rsidRDefault="007C29FD" w:rsidP="007C29FD">
            <w:pPr>
              <w:spacing w:line="240" w:lineRule="auto"/>
              <w:rPr>
                <w:szCs w:val="24"/>
              </w:rPr>
            </w:pPr>
            <w:r w:rsidRPr="007C29FD">
              <w:rPr>
                <w:b/>
                <w:bCs/>
                <w:color w:val="000000"/>
                <w:sz w:val="26"/>
                <w:szCs w:val="26"/>
              </w:rPr>
              <w:t>State-Transition Diagram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A968A3" w14:textId="77777777" w:rsidR="007C29FD" w:rsidRPr="007C29FD" w:rsidRDefault="007C29FD" w:rsidP="007C29FD">
            <w:pPr>
              <w:spacing w:line="240" w:lineRule="auto"/>
              <w:rPr>
                <w:szCs w:val="24"/>
              </w:rPr>
            </w:pPr>
            <w:r w:rsidRPr="007C29FD">
              <w:rPr>
                <w:color w:val="000000"/>
                <w:sz w:val="26"/>
                <w:szCs w:val="26"/>
              </w:rPr>
              <w:t>A diagram showing how system states change in response to events (e.g., appointment: Scheduled → Completed → Cancelled).</w:t>
            </w:r>
          </w:p>
        </w:tc>
      </w:tr>
      <w:tr w:rsidR="007C29FD" w:rsidRPr="007C29FD" w14:paraId="4372A777"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13E796" w14:textId="77777777" w:rsidR="007C29FD" w:rsidRPr="007C29FD" w:rsidRDefault="007C29FD" w:rsidP="007C29FD">
            <w:pPr>
              <w:spacing w:line="240" w:lineRule="auto"/>
              <w:rPr>
                <w:szCs w:val="24"/>
              </w:rPr>
            </w:pPr>
            <w:r w:rsidRPr="007C29FD">
              <w:rPr>
                <w:b/>
                <w:bCs/>
                <w:color w:val="000000"/>
                <w:sz w:val="26"/>
                <w:szCs w:val="26"/>
              </w:rPr>
              <w:t>Audit Log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A8452D" w14:textId="77777777" w:rsidR="007C29FD" w:rsidRPr="007C29FD" w:rsidRDefault="007C29FD" w:rsidP="007C29FD">
            <w:pPr>
              <w:spacing w:line="240" w:lineRule="auto"/>
              <w:rPr>
                <w:szCs w:val="24"/>
              </w:rPr>
            </w:pPr>
            <w:r w:rsidRPr="007C29FD">
              <w:rPr>
                <w:color w:val="000000"/>
                <w:sz w:val="26"/>
                <w:szCs w:val="26"/>
              </w:rPr>
              <w:t>A detailed chronological record of system operations (technical part of the Audit Trail).</w:t>
            </w:r>
          </w:p>
        </w:tc>
      </w:tr>
    </w:tbl>
    <w:p w14:paraId="2CC5B0C6" w14:textId="0406A55E" w:rsidR="009F39C6" w:rsidRPr="005F23D7" w:rsidRDefault="009F39C6" w:rsidP="009F39C6">
      <w:pPr>
        <w:pStyle w:val="Heading1"/>
      </w:pPr>
      <w:r>
        <w:t>Analysis Models</w:t>
      </w:r>
    </w:p>
    <w:p w14:paraId="371B67FC" w14:textId="5746EAF9" w:rsidR="00310C4B" w:rsidRDefault="007C29FD">
      <w:pPr>
        <w:pStyle w:val="template"/>
        <w:rPr>
          <w:i w:val="0"/>
          <w:iCs/>
          <w:lang w:val="vi-VN"/>
        </w:rPr>
      </w:pPr>
      <w:r>
        <w:rPr>
          <w:noProof/>
          <w:color w:val="000000"/>
          <w:bdr w:val="none" w:sz="0" w:space="0" w:color="auto" w:frame="1"/>
        </w:rPr>
        <w:drawing>
          <wp:anchor distT="0" distB="0" distL="114300" distR="114300" simplePos="0" relativeHeight="251659264" behindDoc="0" locked="0" layoutInCell="1" allowOverlap="1" wp14:anchorId="56B139A2" wp14:editId="7D81143D">
            <wp:simplePos x="0" y="0"/>
            <wp:positionH relativeFrom="column">
              <wp:posOffset>0</wp:posOffset>
            </wp:positionH>
            <wp:positionV relativeFrom="paragraph">
              <wp:posOffset>154940</wp:posOffset>
            </wp:positionV>
            <wp:extent cx="6124575" cy="3269615"/>
            <wp:effectExtent l="0" t="0" r="9525" b="6985"/>
            <wp:wrapSquare wrapText="bothSides"/>
            <wp:docPr id="6"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computer screen 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4575" cy="3269615"/>
                    </a:xfrm>
                    <a:prstGeom prst="rect">
                      <a:avLst/>
                    </a:prstGeom>
                    <a:noFill/>
                    <a:ln>
                      <a:noFill/>
                    </a:ln>
                  </pic:spPr>
                </pic:pic>
              </a:graphicData>
            </a:graphic>
          </wp:anchor>
        </w:drawing>
      </w:r>
    </w:p>
    <w:p w14:paraId="373DC9BE" w14:textId="77777777" w:rsidR="007C29FD" w:rsidRPr="007C29FD" w:rsidRDefault="007C29FD" w:rsidP="007C29FD">
      <w:pPr>
        <w:pStyle w:val="template"/>
        <w:jc w:val="center"/>
        <w:rPr>
          <w:rFonts w:ascii="Times  New Roman" w:hAnsi="Times  New Roman"/>
          <w:iCs/>
        </w:rPr>
      </w:pPr>
      <w:r w:rsidRPr="007C29FD">
        <w:rPr>
          <w:rFonts w:ascii="Times  New Roman" w:hAnsi="Times  New Roman"/>
          <w:b/>
          <w:bCs/>
          <w:iCs/>
        </w:rPr>
        <w:t>ERD diagrams</w:t>
      </w:r>
    </w:p>
    <w:p w14:paraId="10014A85" w14:textId="77777777" w:rsidR="007C29FD" w:rsidRDefault="007C29FD">
      <w:pPr>
        <w:pStyle w:val="template"/>
        <w:rPr>
          <w:lang w:val="vi-VN"/>
        </w:rPr>
      </w:pPr>
    </w:p>
    <w:p w14:paraId="08320FB1" w14:textId="77777777" w:rsidR="007C29FD" w:rsidRDefault="007C29FD">
      <w:pPr>
        <w:pStyle w:val="template"/>
        <w:rPr>
          <w:lang w:val="vi-VN"/>
        </w:rPr>
      </w:pPr>
    </w:p>
    <w:p w14:paraId="61F60C4E" w14:textId="77777777" w:rsidR="007C29FD" w:rsidRDefault="007C29FD">
      <w:pPr>
        <w:pStyle w:val="template"/>
        <w:rPr>
          <w:lang w:val="vi-VN"/>
        </w:rPr>
      </w:pPr>
    </w:p>
    <w:p w14:paraId="2050B24F" w14:textId="77777777" w:rsidR="007C29FD" w:rsidRDefault="007C29FD">
      <w:pPr>
        <w:spacing w:line="240" w:lineRule="auto"/>
        <w:rPr>
          <w:rFonts w:ascii="Arial" w:hAnsi="Arial"/>
          <w:i/>
          <w:sz w:val="22"/>
          <w:lang w:val="vi-VN"/>
        </w:rPr>
      </w:pPr>
      <w:r>
        <w:rPr>
          <w:lang w:val="vi-VN"/>
        </w:rPr>
        <w:br w:type="page"/>
      </w:r>
    </w:p>
    <w:p w14:paraId="0FE9802A" w14:textId="48CA1368" w:rsidR="007C29FD" w:rsidRDefault="007C29FD">
      <w:pPr>
        <w:pStyle w:val="template"/>
        <w:rPr>
          <w:lang w:val="vi-VN"/>
        </w:rPr>
      </w:pPr>
      <w:r>
        <w:rPr>
          <w:noProof/>
          <w:color w:val="000000"/>
          <w:bdr w:val="none" w:sz="0" w:space="0" w:color="auto" w:frame="1"/>
        </w:rPr>
        <w:lastRenderedPageBreak/>
        <w:drawing>
          <wp:anchor distT="0" distB="0" distL="114300" distR="114300" simplePos="0" relativeHeight="251660288" behindDoc="0" locked="0" layoutInCell="1" allowOverlap="1" wp14:anchorId="1AF5E769" wp14:editId="3F53661C">
            <wp:simplePos x="0" y="0"/>
            <wp:positionH relativeFrom="column">
              <wp:posOffset>0</wp:posOffset>
            </wp:positionH>
            <wp:positionV relativeFrom="paragraph">
              <wp:posOffset>-1774</wp:posOffset>
            </wp:positionV>
            <wp:extent cx="6124575" cy="2812415"/>
            <wp:effectExtent l="0" t="0" r="9525" b="6985"/>
            <wp:wrapSquare wrapText="bothSides"/>
            <wp:docPr id="17347629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6294" name="Picture 4" descr="A diagram of a diagra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4575" cy="2812415"/>
                    </a:xfrm>
                    <a:prstGeom prst="rect">
                      <a:avLst/>
                    </a:prstGeom>
                    <a:noFill/>
                    <a:ln>
                      <a:noFill/>
                    </a:ln>
                  </pic:spPr>
                </pic:pic>
              </a:graphicData>
            </a:graphic>
          </wp:anchor>
        </w:drawing>
      </w:r>
    </w:p>
    <w:p w14:paraId="17570827" w14:textId="1C76478E" w:rsidR="007C29FD" w:rsidRPr="007C29FD" w:rsidRDefault="007C29FD" w:rsidP="007C29FD">
      <w:pPr>
        <w:pStyle w:val="template"/>
        <w:jc w:val="center"/>
        <w:rPr>
          <w:rFonts w:ascii="Times  New Roman" w:hAnsi="Times  New Roman"/>
          <w:b/>
          <w:bCs/>
          <w:iCs/>
        </w:rPr>
      </w:pPr>
      <w:r w:rsidRPr="007C29FD">
        <w:rPr>
          <w:rFonts w:ascii="Times  New Roman" w:hAnsi="Times  New Roman"/>
          <w:b/>
          <w:bCs/>
          <w:iCs/>
        </w:rPr>
        <w:t>DFD diagrams level 1</w:t>
      </w:r>
    </w:p>
    <w:sectPr w:rsidR="007C29FD" w:rsidRPr="007C29FD" w:rsidSect="00005920">
      <w:headerReference w:type="default" r:id="rId16"/>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C426C" w14:textId="77777777" w:rsidR="00AC2422" w:rsidRPr="005F23D7" w:rsidRDefault="00AC2422" w:rsidP="00AF61B3">
      <w:pPr>
        <w:spacing w:line="240" w:lineRule="auto"/>
      </w:pPr>
      <w:r w:rsidRPr="005F23D7">
        <w:separator/>
      </w:r>
    </w:p>
    <w:p w14:paraId="5B2D059F" w14:textId="77777777" w:rsidR="00AC2422" w:rsidRPr="005F23D7" w:rsidRDefault="00AC2422"/>
  </w:endnote>
  <w:endnote w:type="continuationSeparator" w:id="0">
    <w:p w14:paraId="76F80E12" w14:textId="77777777" w:rsidR="00AC2422" w:rsidRPr="005F23D7" w:rsidRDefault="00AC2422" w:rsidP="00AF61B3">
      <w:pPr>
        <w:spacing w:line="240" w:lineRule="auto"/>
      </w:pPr>
      <w:r w:rsidRPr="005F23D7">
        <w:continuationSeparator/>
      </w:r>
    </w:p>
    <w:p w14:paraId="2540C9DE" w14:textId="77777777" w:rsidR="00AC2422" w:rsidRPr="005F23D7" w:rsidRDefault="00AC24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w:altName w:val="Segoe UI"/>
    <w:charset w:val="00"/>
    <w:family w:val="swiss"/>
    <w:pitch w:val="variable"/>
    <w:sig w:usb0="A00002AF" w:usb1="4000205B" w:usb2="00000000" w:usb3="00000000" w:csb0="0000009F" w:csb1="00000000"/>
  </w:font>
  <w:font w:name="Z@RB77C.tmp">
    <w:charset w:val="00"/>
    <w:family w:val="swiss"/>
    <w:pitch w:val="variable"/>
    <w:sig w:usb0="A00002AF" w:usb1="4000205B"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5731" w14:textId="77777777" w:rsidR="00310C4B" w:rsidRPr="00EA61A6" w:rsidRDefault="00EA61A6" w:rsidP="00EA61A6">
    <w:pPr>
      <w:pStyle w:val="Footer"/>
    </w:pPr>
    <w:r w:rsidRPr="00856602">
      <w:t>Copyright © 2023 by Karl Wiegers and Seilevel</w:t>
    </w:r>
    <w:r>
      <w:t xml:space="preserve"> Partners LP.</w:t>
    </w:r>
    <w:r w:rsidRPr="00856602">
      <w:t xml:space="preserve"> Permission is granted to use and modify</w:t>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ED001" w14:textId="77777777" w:rsidR="00310C4B" w:rsidRPr="00EA61A6" w:rsidRDefault="00EA61A6" w:rsidP="00EA61A6">
    <w:pPr>
      <w:pStyle w:val="Footer"/>
    </w:pPr>
    <w:r w:rsidRPr="00856602">
      <w:t>Copyright © 2023 by Karl Wiegers and Seilevel</w:t>
    </w:r>
    <w:r>
      <w:t xml:space="preserve"> Partners LP.</w:t>
    </w:r>
    <w:r w:rsidRPr="00856602">
      <w:t xml:space="preserve"> Permission is granted to use and modify</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FF307" w14:textId="77777777" w:rsidR="00AC2422" w:rsidRPr="005F23D7" w:rsidRDefault="00AC2422" w:rsidP="00AF61B3">
      <w:pPr>
        <w:spacing w:line="240" w:lineRule="auto"/>
      </w:pPr>
      <w:r w:rsidRPr="005F23D7">
        <w:separator/>
      </w:r>
    </w:p>
    <w:p w14:paraId="53AB3FF7" w14:textId="77777777" w:rsidR="00AC2422" w:rsidRPr="005F23D7" w:rsidRDefault="00AC2422"/>
  </w:footnote>
  <w:footnote w:type="continuationSeparator" w:id="0">
    <w:p w14:paraId="02111DB5" w14:textId="77777777" w:rsidR="00AC2422" w:rsidRPr="005F23D7" w:rsidRDefault="00AC2422" w:rsidP="00AF61B3">
      <w:pPr>
        <w:spacing w:line="240" w:lineRule="auto"/>
      </w:pPr>
      <w:r w:rsidRPr="005F23D7">
        <w:continuationSeparator/>
      </w:r>
    </w:p>
    <w:p w14:paraId="65AD60E0" w14:textId="77777777" w:rsidR="00AC2422" w:rsidRPr="005F23D7" w:rsidRDefault="00AC24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07FA" w14:textId="77777777" w:rsidR="00310C4B" w:rsidRPr="005F23D7" w:rsidRDefault="00310C4B">
    <w:pPr>
      <w:pStyle w:val="Header"/>
    </w:pPr>
    <w:r w:rsidRPr="005F23D7">
      <w:t>Software</w:t>
    </w:r>
    <w:r w:rsidRPr="005F23D7">
      <w:rPr>
        <w:sz w:val="24"/>
      </w:rPr>
      <w:t xml:space="preserve"> </w:t>
    </w:r>
    <w:r w:rsidRPr="005F23D7">
      <w:t>Requirements Specification for &lt;Project&gt;</w:t>
    </w:r>
    <w:r w:rsidRPr="005F23D7">
      <w:tab/>
    </w:r>
    <w:r w:rsidRPr="005F23D7">
      <w:tab/>
      <w:t xml:space="preserve">Page </w:t>
    </w:r>
    <w:r w:rsidR="00F91627">
      <w:fldChar w:fldCharType="begin"/>
    </w:r>
    <w:r w:rsidR="00F91627">
      <w:instrText xml:space="preserve"> PAGE  \* MERGEFORMAT </w:instrText>
    </w:r>
    <w:r w:rsidR="00F91627">
      <w:fldChar w:fldCharType="separate"/>
    </w:r>
    <w:r w:rsidR="00492D83">
      <w:rPr>
        <w:noProof/>
      </w:rPr>
      <w:t>ii</w:t>
    </w:r>
    <w:r w:rsidR="00F91627">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E21B" w14:textId="77777777" w:rsidR="00310C4B" w:rsidRPr="005F23D7" w:rsidRDefault="00310C4B" w:rsidP="006059E7">
    <w:pPr>
      <w:pStyle w:val="Header"/>
      <w:tabs>
        <w:tab w:val="clear" w:pos="4680"/>
        <w:tab w:val="clear" w:pos="9360"/>
        <w:tab w:val="right" w:pos="9630"/>
      </w:tabs>
    </w:pPr>
    <w:r w:rsidRPr="005F23D7">
      <w:t>Software</w:t>
    </w:r>
    <w:r w:rsidRPr="005F23D7">
      <w:rPr>
        <w:sz w:val="24"/>
      </w:rPr>
      <w:t xml:space="preserve"> </w:t>
    </w:r>
    <w:r w:rsidRPr="005F23D7">
      <w:t>Requirements Specification for &lt;Project&gt;</w:t>
    </w:r>
    <w:r w:rsidRPr="005F23D7">
      <w:tab/>
      <w:t xml:space="preserve">Page </w:t>
    </w:r>
    <w:r w:rsidR="00F91627">
      <w:fldChar w:fldCharType="begin"/>
    </w:r>
    <w:r w:rsidR="00F91627">
      <w:instrText xml:space="preserve"> PAGE  \* MERGEFORMAT </w:instrText>
    </w:r>
    <w:r w:rsidR="00F91627">
      <w:fldChar w:fldCharType="separate"/>
    </w:r>
    <w:r w:rsidR="00492D83">
      <w:rPr>
        <w:noProof/>
      </w:rPr>
      <w:t>1</w:t>
    </w:r>
    <w:r w:rsidR="00F91627">
      <w:rPr>
        <w:noProof/>
      </w:rPr>
      <w:fldChar w:fldCharType="end"/>
    </w:r>
  </w:p>
  <w:p w14:paraId="2756EAF8" w14:textId="77777777" w:rsidR="00550949" w:rsidRPr="005F23D7" w:rsidRDefault="005509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71F6D15"/>
    <w:multiLevelType w:val="multilevel"/>
    <w:tmpl w:val="F5BE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81096"/>
    <w:multiLevelType w:val="multilevel"/>
    <w:tmpl w:val="1714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A6A7F"/>
    <w:multiLevelType w:val="multilevel"/>
    <w:tmpl w:val="B50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F3842"/>
    <w:multiLevelType w:val="multilevel"/>
    <w:tmpl w:val="08E8F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E3941"/>
    <w:multiLevelType w:val="multilevel"/>
    <w:tmpl w:val="7824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A1332"/>
    <w:multiLevelType w:val="multilevel"/>
    <w:tmpl w:val="3120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37DCF"/>
    <w:multiLevelType w:val="multilevel"/>
    <w:tmpl w:val="A9DA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26331"/>
    <w:multiLevelType w:val="multilevel"/>
    <w:tmpl w:val="1AD6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0094B"/>
    <w:multiLevelType w:val="multilevel"/>
    <w:tmpl w:val="7DDE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3586D"/>
    <w:multiLevelType w:val="multilevel"/>
    <w:tmpl w:val="29B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50687"/>
    <w:multiLevelType w:val="multilevel"/>
    <w:tmpl w:val="3802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94492"/>
    <w:multiLevelType w:val="multilevel"/>
    <w:tmpl w:val="B1BE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40803"/>
    <w:multiLevelType w:val="multilevel"/>
    <w:tmpl w:val="2F68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B16A0"/>
    <w:multiLevelType w:val="multilevel"/>
    <w:tmpl w:val="688C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D699E"/>
    <w:multiLevelType w:val="multilevel"/>
    <w:tmpl w:val="4312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F1E98"/>
    <w:multiLevelType w:val="multilevel"/>
    <w:tmpl w:val="BA18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536E6"/>
    <w:multiLevelType w:val="multilevel"/>
    <w:tmpl w:val="CDFC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9" w15:restartNumberingAfterBreak="0">
    <w:nsid w:val="65472983"/>
    <w:multiLevelType w:val="multilevel"/>
    <w:tmpl w:val="62C0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7405F"/>
    <w:multiLevelType w:val="multilevel"/>
    <w:tmpl w:val="9D820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B4113"/>
    <w:multiLevelType w:val="multilevel"/>
    <w:tmpl w:val="5CCA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57C2C"/>
    <w:multiLevelType w:val="multilevel"/>
    <w:tmpl w:val="024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D174E"/>
    <w:multiLevelType w:val="multilevel"/>
    <w:tmpl w:val="A69E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766982">
    <w:abstractNumId w:val="0"/>
  </w:num>
  <w:num w:numId="2" w16cid:durableId="2013753638">
    <w:abstractNumId w:val="18"/>
  </w:num>
  <w:num w:numId="3" w16cid:durableId="973212519">
    <w:abstractNumId w:val="23"/>
  </w:num>
  <w:num w:numId="4" w16cid:durableId="158808235">
    <w:abstractNumId w:val="19"/>
  </w:num>
  <w:num w:numId="5" w16cid:durableId="774176789">
    <w:abstractNumId w:val="14"/>
  </w:num>
  <w:num w:numId="6" w16cid:durableId="1656256722">
    <w:abstractNumId w:val="10"/>
  </w:num>
  <w:num w:numId="7" w16cid:durableId="1481314486">
    <w:abstractNumId w:val="16"/>
  </w:num>
  <w:num w:numId="8" w16cid:durableId="1199856571">
    <w:abstractNumId w:val="4"/>
  </w:num>
  <w:num w:numId="9" w16cid:durableId="2137523655">
    <w:abstractNumId w:val="20"/>
  </w:num>
  <w:num w:numId="10" w16cid:durableId="228425078">
    <w:abstractNumId w:val="11"/>
  </w:num>
  <w:num w:numId="11" w16cid:durableId="1406561626">
    <w:abstractNumId w:val="21"/>
  </w:num>
  <w:num w:numId="12" w16cid:durableId="399790528">
    <w:abstractNumId w:val="7"/>
  </w:num>
  <w:num w:numId="13" w16cid:durableId="589242273">
    <w:abstractNumId w:val="22"/>
  </w:num>
  <w:num w:numId="14" w16cid:durableId="552690622">
    <w:abstractNumId w:val="15"/>
  </w:num>
  <w:num w:numId="15" w16cid:durableId="1839349536">
    <w:abstractNumId w:val="5"/>
  </w:num>
  <w:num w:numId="16" w16cid:durableId="48577536">
    <w:abstractNumId w:val="8"/>
  </w:num>
  <w:num w:numId="17" w16cid:durableId="1496800875">
    <w:abstractNumId w:val="12"/>
  </w:num>
  <w:num w:numId="18" w16cid:durableId="791510416">
    <w:abstractNumId w:val="2"/>
  </w:num>
  <w:num w:numId="19" w16cid:durableId="697463262">
    <w:abstractNumId w:val="17"/>
  </w:num>
  <w:num w:numId="20" w16cid:durableId="195628659">
    <w:abstractNumId w:val="6"/>
  </w:num>
  <w:num w:numId="21" w16cid:durableId="813064560">
    <w:abstractNumId w:val="1"/>
  </w:num>
  <w:num w:numId="22" w16cid:durableId="664433845">
    <w:abstractNumId w:val="13"/>
  </w:num>
  <w:num w:numId="23" w16cid:durableId="266305162">
    <w:abstractNumId w:val="3"/>
  </w:num>
  <w:num w:numId="24" w16cid:durableId="16837766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75725B7D-7332-4B85-8311-F7EACD7B9A58}"/>
    <w:docVar w:name="dgnword-eventsink" w:val="105515864"/>
  </w:docVars>
  <w:rsids>
    <w:rsidRoot w:val="00772247"/>
    <w:rsid w:val="00005920"/>
    <w:rsid w:val="00052274"/>
    <w:rsid w:val="00062D81"/>
    <w:rsid w:val="0016355C"/>
    <w:rsid w:val="00261530"/>
    <w:rsid w:val="0026483C"/>
    <w:rsid w:val="002906CC"/>
    <w:rsid w:val="00310C4B"/>
    <w:rsid w:val="00492D83"/>
    <w:rsid w:val="004C4277"/>
    <w:rsid w:val="004F30EB"/>
    <w:rsid w:val="005246D5"/>
    <w:rsid w:val="00550949"/>
    <w:rsid w:val="005F23D7"/>
    <w:rsid w:val="006059E7"/>
    <w:rsid w:val="00655F98"/>
    <w:rsid w:val="00757E14"/>
    <w:rsid w:val="00772247"/>
    <w:rsid w:val="007C29FD"/>
    <w:rsid w:val="00907D6A"/>
    <w:rsid w:val="009F39C6"/>
    <w:rsid w:val="009F78BA"/>
    <w:rsid w:val="00AA2FEA"/>
    <w:rsid w:val="00AC2422"/>
    <w:rsid w:val="00AE17C0"/>
    <w:rsid w:val="00BB7E59"/>
    <w:rsid w:val="00BC2175"/>
    <w:rsid w:val="00C44E3E"/>
    <w:rsid w:val="00CA2467"/>
    <w:rsid w:val="00CF5B5A"/>
    <w:rsid w:val="00E06C7F"/>
    <w:rsid w:val="00EA61A6"/>
    <w:rsid w:val="00ED50CB"/>
    <w:rsid w:val="00F33D2A"/>
    <w:rsid w:val="00F91627"/>
    <w:rsid w:val="00FB4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8E9D60"/>
  <w15:docId w15:val="{960DDA9C-2C85-448A-A819-C27866ACD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920"/>
    <w:pPr>
      <w:spacing w:line="240" w:lineRule="exact"/>
    </w:pPr>
    <w:rPr>
      <w:sz w:val="24"/>
    </w:rPr>
  </w:style>
  <w:style w:type="paragraph" w:styleId="Heading1">
    <w:name w:val="heading 1"/>
    <w:basedOn w:val="Normal"/>
    <w:next w:val="Normal"/>
    <w:link w:val="Heading1Char"/>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uiPriority w:val="39"/>
    <w:rsid w:val="00005920"/>
    <w:pPr>
      <w:tabs>
        <w:tab w:val="left" w:pos="1200"/>
        <w:tab w:val="right" w:leader="dot" w:pos="9360"/>
      </w:tabs>
      <w:ind w:left="480"/>
    </w:pPr>
    <w:rPr>
      <w:noProof/>
      <w:sz w:val="22"/>
    </w:rPr>
  </w:style>
  <w:style w:type="paragraph" w:styleId="TOC4">
    <w:name w:val="toc 4"/>
    <w:basedOn w:val="Normal"/>
    <w:next w:val="Normal"/>
    <w:semiHidden/>
    <w:rsid w:val="00005920"/>
    <w:pPr>
      <w:tabs>
        <w:tab w:val="right" w:leader="dot" w:pos="9360"/>
      </w:tabs>
      <w:ind w:left="720"/>
    </w:pPr>
  </w:style>
  <w:style w:type="paragraph" w:styleId="TOC5">
    <w:name w:val="toc 5"/>
    <w:basedOn w:val="Normal"/>
    <w:next w:val="Normal"/>
    <w:semiHidden/>
    <w:rsid w:val="00005920"/>
    <w:pPr>
      <w:tabs>
        <w:tab w:val="right" w:leader="dot" w:pos="9360"/>
      </w:tabs>
      <w:ind w:left="960"/>
    </w:pPr>
  </w:style>
  <w:style w:type="paragraph" w:styleId="TOC6">
    <w:name w:val="toc 6"/>
    <w:basedOn w:val="Normal"/>
    <w:next w:val="Normal"/>
    <w:semiHidden/>
    <w:rsid w:val="00005920"/>
    <w:pPr>
      <w:tabs>
        <w:tab w:val="right" w:leader="dot" w:pos="9360"/>
      </w:tabs>
      <w:ind w:left="1200"/>
    </w:pPr>
  </w:style>
  <w:style w:type="paragraph" w:styleId="TOC7">
    <w:name w:val="toc 7"/>
    <w:basedOn w:val="Normal"/>
    <w:next w:val="Normal"/>
    <w:semiHidden/>
    <w:rsid w:val="00005920"/>
    <w:pPr>
      <w:tabs>
        <w:tab w:val="right" w:leader="dot" w:pos="9360"/>
      </w:tabs>
      <w:ind w:left="1440"/>
    </w:pPr>
  </w:style>
  <w:style w:type="paragraph" w:styleId="TOC8">
    <w:name w:val="toc 8"/>
    <w:basedOn w:val="Normal"/>
    <w:next w:val="Normal"/>
    <w:semiHidden/>
    <w:rsid w:val="00005920"/>
    <w:pPr>
      <w:tabs>
        <w:tab w:val="right" w:leader="dot" w:pos="9360"/>
      </w:tabs>
      <w:ind w:left="1680"/>
    </w:pPr>
  </w:style>
  <w:style w:type="paragraph" w:styleId="TOC9">
    <w:name w:val="toc 9"/>
    <w:basedOn w:val="Normal"/>
    <w:next w:val="Normal"/>
    <w:semiHidden/>
    <w:rsid w:val="00005920"/>
    <w:pPr>
      <w:tabs>
        <w:tab w:val="right" w:leader="dot" w:pos="9360"/>
      </w:tabs>
      <w:ind w:left="1920"/>
    </w:p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character" w:customStyle="1" w:styleId="Heading1Char">
    <w:name w:val="Heading 1 Char"/>
    <w:basedOn w:val="DefaultParagraphFont"/>
    <w:link w:val="Heading1"/>
    <w:rsid w:val="009F39C6"/>
    <w:rPr>
      <w:b/>
      <w:kern w:val="28"/>
      <w:sz w:val="36"/>
    </w:rPr>
  </w:style>
  <w:style w:type="character" w:customStyle="1" w:styleId="FooterChar">
    <w:name w:val="Footer Char"/>
    <w:basedOn w:val="DefaultParagraphFont"/>
    <w:link w:val="Footer"/>
    <w:rsid w:val="00EA61A6"/>
    <w:rPr>
      <w:b/>
      <w:i/>
    </w:rPr>
  </w:style>
  <w:style w:type="paragraph" w:styleId="NormalWeb">
    <w:name w:val="Normal (Web)"/>
    <w:basedOn w:val="Normal"/>
    <w:uiPriority w:val="99"/>
    <w:unhideWhenUsed/>
    <w:rsid w:val="0016355C"/>
    <w:pPr>
      <w:spacing w:before="100" w:beforeAutospacing="1" w:after="100" w:afterAutospacing="1" w:line="240" w:lineRule="auto"/>
    </w:pPr>
    <w:rPr>
      <w:szCs w:val="24"/>
    </w:rPr>
  </w:style>
  <w:style w:type="character" w:styleId="Hyperlink">
    <w:name w:val="Hyperlink"/>
    <w:basedOn w:val="DefaultParagraphFont"/>
    <w:uiPriority w:val="99"/>
    <w:semiHidden/>
    <w:unhideWhenUsed/>
    <w:rsid w:val="0016355C"/>
    <w:rPr>
      <w:color w:val="0000FF"/>
      <w:u w:val="single"/>
    </w:rPr>
  </w:style>
  <w:style w:type="character" w:styleId="FollowedHyperlink">
    <w:name w:val="FollowedHyperlink"/>
    <w:basedOn w:val="DefaultParagraphFont"/>
    <w:uiPriority w:val="99"/>
    <w:semiHidden/>
    <w:unhideWhenUsed/>
    <w:rsid w:val="0016355C"/>
    <w:rPr>
      <w:color w:val="800080" w:themeColor="followedHyperlink"/>
      <w:u w:val="single"/>
    </w:rPr>
  </w:style>
  <w:style w:type="character" w:customStyle="1" w:styleId="Heading2Char">
    <w:name w:val="Heading 2 Char"/>
    <w:basedOn w:val="DefaultParagraphFont"/>
    <w:link w:val="Heading2"/>
    <w:rsid w:val="0016355C"/>
    <w:rPr>
      <w:b/>
      <w:sz w:val="28"/>
    </w:rPr>
  </w:style>
  <w:style w:type="character" w:customStyle="1" w:styleId="Heading3Char">
    <w:name w:val="Heading 3 Char"/>
    <w:basedOn w:val="DefaultParagraphFont"/>
    <w:link w:val="Heading3"/>
    <w:rsid w:val="00E06C7F"/>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ho.int/publications/i/item/978924154723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document/720574"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15AB40-3E9A-4256-9B04-1BF5C9BAD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23</Pages>
  <Words>4262</Words>
  <Characters>24296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28501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Đặng Phú Thiện</cp:lastModifiedBy>
  <cp:revision>5</cp:revision>
  <cp:lastPrinted>2013-04-02T03:00:00Z</cp:lastPrinted>
  <dcterms:created xsi:type="dcterms:W3CDTF">2022-10-30T16:30:00Z</dcterms:created>
  <dcterms:modified xsi:type="dcterms:W3CDTF">2025-09-30T14:34:00Z</dcterms:modified>
</cp:coreProperties>
</file>