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96"/>
          <w:szCs w:val="56"/>
        </w:rPr>
      </w:pPr>
      <w:r>
        <w:rPr>
          <w:rFonts w:cs="Times New Roman" w:ascii="Times New Roman" w:hAnsi="Times New Roman"/>
          <w:color w:val="4472C4"/>
          <w:sz w:val="96"/>
          <w:szCs w:val="56"/>
        </w:rPr>
        <w:t>BÁO CÁO</w:t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/>
          <w:sz w:val="34"/>
          <w:szCs w:val="34"/>
        </w:rPr>
      </w:pPr>
      <w:r>
        <w:rPr>
          <w:rFonts w:cs="Times New Roman" w:ascii="Times New Roman" w:hAnsi="Times New Roman"/>
          <w:color w:val="4472C4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</w:r>
      <w:r>
        <w:rPr>
          <w:rFonts w:cs="Times New Roman" w:ascii="Times New Roman" w:hAnsi="Times New Roman"/>
          <w:b/>
          <w:bCs/>
          <w:sz w:val="40"/>
          <w:szCs w:val="28"/>
        </w:rPr>
        <w:t>Công ty Cổ phần JETPAY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</w:r>
      <w:r>
        <w:rPr>
          <w:rFonts w:cs="Times New Roman" w:ascii="Times New Roman" w:hAnsi="Times New Roman"/>
          <w:b/>
          <w:color w:val="000000"/>
          <w:sz w:val="40"/>
          <w:szCs w:val="28"/>
        </w:rPr>
        <w:t>Merchant Partner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>Tháng 3/2022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>1.1 Bên đánh giá</w:t>
      </w:r>
    </w:p>
    <w:tbl>
      <w:tblPr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Công ty cổ phần JETPAY</w:t>
            </w:r>
          </w:p>
        </w:tc>
      </w:tr>
      <w:tr>
        <w:trPr>
          <w:trHeight w:val="156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Email: lban@jetpay.vn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Sđt: 0979700145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1/12/2021 – 7/12/2021</w:t>
            </w:r>
          </w:p>
        </w:tc>
      </w:tr>
      <w:tr>
        <w:trPr>
          <w:trHeight w:val="1017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https://testdcmerchantwebadmin.jetpay.vn/</w:t>
            </w:r>
          </w:p>
        </w:tc>
      </w:tr>
      <w:tr>
        <w:trPr>
          <w:trHeight w:val="925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1.2 Đánh giá lỗ hổng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>
          <w:b/>
          <w:bCs/>
        </w:rPr>
        <w:t>CVSS 3.0 Base Score</w:t>
      </w:r>
      <w:r>
        <w:rPr/>
        <w:t xml:space="preserve"> 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094865"/>
            <wp:effectExtent l="0" t="0" r="0" b="0"/>
            <wp:wrapSquare wrapText="largest"/>
            <wp:docPr id="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B</w:t>
      </w:r>
      <w:r>
        <w:rPr/>
        <w:t xml:space="preserve">ảng điểm đánh giá </w:t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89623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Mức độ 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Nghiêm trọng (Critical)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Cao (high)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Trung bình (Medium)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Thấp (Low)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Thông tin (None)</w:t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  <w:t>PHẦN 2: KẾT QUẢ ĐÁNH GIÁ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Tổng hợp lỗ hổng:</w:t>
      </w:r>
    </w:p>
    <w:p>
      <w:pPr>
        <w:pStyle w:val="Normal"/>
        <w:jc w:val="both"/>
        <w:rPr>
          <w:rFonts w:ascii="Times New Roman" w:hAnsi="Times New Roman" w:cs="Times New Roman"/>
          <w:color w:val="4472C4"/>
          <w:sz w:val="40"/>
          <w:szCs w:val="28"/>
        </w:rPr>
      </w:pPr>
      <w:r>
        <w:rPr>
          <w:rFonts w:cs="Times New Roman" w:ascii="Times New Roman" w:hAnsi="Times New Roman"/>
          <w:color w:val="4472C4"/>
          <w:sz w:val="40"/>
          <w:szCs w:val="28"/>
        </w:rPr>
      </w:r>
    </w:p>
    <w:tbl>
      <w:tblPr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Có 2 lỗi mức trung bình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</w:p>
        </w:tc>
      </w:tr>
      <w:tr>
        <w:trPr>
          <w:trHeight w:val="853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2</w:t>
            </w:r>
          </w:p>
        </w:tc>
      </w:tr>
      <w:tr>
        <w:trPr>
          <w:trHeight w:val="814" w:hRule="atLeast"/>
        </w:trPr>
        <w:tc>
          <w:tcPr>
            <w:tcW w:w="5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29"/>
        <w:gridCol w:w="3045"/>
        <w:gridCol w:w="2819"/>
        <w:gridCol w:w="1842"/>
        <w:gridCol w:w="1786"/>
      </w:tblGrid>
      <w:tr>
        <w:trPr>
          <w:trHeight w:val="411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2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EAADB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JETPAY-MCP-01</w:t>
            </w:r>
          </w:p>
        </w:tc>
        <w:tc>
          <w:tcPr>
            <w:tcW w:w="3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Multiple Cross-Site Scripting</w:t>
            </w:r>
          </w:p>
        </w:tc>
        <w:tc>
          <w:tcPr>
            <w:tcW w:w="2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Cross-Site Scripting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4.3-Medium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JETPAY-MCP-02</w:t>
            </w:r>
          </w:p>
        </w:tc>
        <w:tc>
          <w:tcPr>
            <w:tcW w:w="30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Upload of Unexpected File Types (not yet fixed )</w:t>
            </w:r>
          </w:p>
        </w:tc>
        <w:tc>
          <w:tcPr>
            <w:tcW w:w="2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Missing Configuration</w:t>
            </w:r>
          </w:p>
        </w:tc>
        <w:tc>
          <w:tcPr>
            <w:tcW w:w="18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2.2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 xml:space="preserve">4.8 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Medium</w:t>
            </w:r>
            <w:r>
              <w:rPr/>
              <w:t xml:space="preserve"> </w:t>
            </w:r>
          </w:p>
        </w:tc>
      </w:tr>
    </w:tbl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Mô tả chi tiết:</w:t>
      </w:r>
    </w:p>
    <w:p>
      <w:pPr>
        <w:pStyle w:val="Normal"/>
        <w:numPr>
          <w:ilvl w:val="1"/>
          <w:numId w:val="3"/>
        </w:numPr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Multiple Cross-Site Scripting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JETPAY-MCP-01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 Broken Access Control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 testdcmanagementapi.jetpay.vn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4"/>
        <w:gridCol w:w="2454"/>
        <w:gridCol w:w="5467"/>
      </w:tblGrid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2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5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/paymentlinks</w:t>
            </w:r>
          </w:p>
        </w:tc>
        <w:tc>
          <w:tcPr>
            <w:tcW w:w="5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https://testdcmerchantwebadmin.jetpay.vn/paymentlink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Mô tả: Trong mục định danh tài sản, Nhiều trường nhận dữ liệu của người dùng cho phép truyền và thực thi javascript dẫn đến lỗ hổng XSS.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Lấy cắp cookie, token trong localstorage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Base core: 4.3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>M</w:t>
      </w:r>
      <w:r>
        <w:rPr>
          <w:rFonts w:cs="Times New Roman" w:ascii="Times New Roman" w:hAnsi="Times New Roman"/>
          <w:sz w:val="28"/>
          <w:szCs w:val="28"/>
        </w:rPr>
        <w:t xml:space="preserve">ức độ lỗ hổng: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</w:rPr>
        <w:t xml:space="preserve">Trung bình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kiểm soát dữ liệu đầu vào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Kiểm tra lại cách thức kiểm soát truy cập tại endpoint trên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highlight w:val="yellow"/>
        </w:rPr>
        <w:t>Công cụ sử dụng : Burpsuite, Trình duyệt firefox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1: Đăng vào trang chủ </w:t>
      </w:r>
      <w:hyperlink r:id="rId4">
        <w:r>
          <w:rPr>
            <w:rStyle w:val="InternetLink"/>
            <w:rFonts w:cs="Times New Roman" w:ascii="Times New Roman" w:hAnsi="Times New Roman"/>
            <w:sz w:val="28"/>
            <w:szCs w:val="28"/>
          </w:rPr>
          <w:t>https://testdcmerchantwebadmin.jetpay.vn/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→ Khai báo hồ sơ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2: Chèn payload vào một trong các trường : </w:t>
      </w:r>
      <w:r>
        <w:rPr>
          <w:rFonts w:cs="Times New Roman" w:ascii="Times New Roman" w:hAnsi="Times New Roman"/>
          <w:sz w:val="28"/>
          <w:szCs w:val="28"/>
        </w:rPr>
        <w:t>&lt;b onmouseover=alert('hacked')&gt;click me!&lt;/b&gt;&lt;b onmouseover=alert(localStorage.getItem('_jp_Token'))&gt;click me!&lt;/b&gt;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-7620</wp:posOffset>
            </wp:positionH>
            <wp:positionV relativeFrom="paragraph">
              <wp:posOffset>-27305</wp:posOffset>
            </wp:positionV>
            <wp:extent cx="5943600" cy="220027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jc w:val="both"/>
        <w:rPr/>
      </w:pPr>
      <w:r>
        <w:rPr/>
        <w:t>Hoặc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52705</wp:posOffset>
            </wp:positionH>
            <wp:positionV relativeFrom="paragraph">
              <wp:posOffset>149860</wp:posOffset>
            </wp:positionV>
            <wp:extent cx="5943600" cy="225298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Bước 3: Di chuyển chuột vào ô clickme!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2296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240030</wp:posOffset>
            </wp:positionH>
            <wp:positionV relativeFrom="paragraph">
              <wp:posOffset>-54610</wp:posOffset>
            </wp:positionV>
            <wp:extent cx="5943600" cy="469900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9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Upload of Unexpected File Types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JETPAY-MCP-02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Missing Configuration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 Định danh tài khoản</w:t>
      </w:r>
    </w:p>
    <w:tbl>
      <w:tblPr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2"/>
        <w:gridCol w:w="5148"/>
        <w:gridCol w:w="2410"/>
      </w:tblGrid>
      <w:tr>
        <w:trPr/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5B9BD5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https://generalapi.jetpay.vn/api/General/file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https://mc.jetpay.vn/signup-paymentgetways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Trong tính mục Định danh tài khoản, có trường như </w:t>
      </w:r>
      <w:r>
        <w:rPr>
          <w:rFonts w:cs="Times New Roman" w:ascii="Times New Roman" w:hAnsi="Times New Roman"/>
          <w:i/>
          <w:sz w:val="28"/>
          <w:szCs w:val="28"/>
        </w:rPr>
        <w:t xml:space="preserve">Giấy đăng ký kinh doanh, Ảnh chụp địa điểm kinh doanh… </w:t>
      </w:r>
      <w:r>
        <w:rPr>
          <w:rFonts w:cs="Times New Roman" w:ascii="Times New Roman" w:hAnsi="Times New Roman"/>
          <w:sz w:val="28"/>
          <w:szCs w:val="28"/>
        </w:rPr>
        <w:t xml:space="preserve">cho phép upload ảnh. Nhưng bộ filter chỉ áp dụng ở phía Front-End còn Back-End không xử lý dẫn đến attacker có thể upload file thực thi (exe,dll,asp, php, jsp) ,mã độc lên server </w:t>
      </w:r>
      <w:r>
        <w:rPr>
          <w:rFonts w:cs="Times New Roman" w:ascii="Times New Roman" w:hAnsi="Times New Roman"/>
          <w:color w:val="FF0000"/>
          <w:sz w:val="28"/>
          <w:szCs w:val="28"/>
        </w:rPr>
        <w:t>generalapi.jetpay.vn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Attacker có thể lạm dụng tên miền tin cậy của jetpay (</w:t>
      </w:r>
      <w:r>
        <w:rPr>
          <w:rFonts w:cs="Times New Roman" w:ascii="Times New Roman" w:hAnsi="Times New Roman"/>
          <w:color w:val="FF0000"/>
          <w:sz w:val="28"/>
          <w:szCs w:val="28"/>
        </w:rPr>
        <w:t>generalapi.jetpay.vn</w:t>
      </w:r>
      <w:r>
        <w:rPr>
          <w:rFonts w:cs="Times New Roman" w:ascii="Times New Roman" w:hAnsi="Times New Roman"/>
          <w:sz w:val="28"/>
          <w:szCs w:val="28"/>
        </w:rPr>
        <w:t xml:space="preserve">) để phát tán mã độc, Trong trường hợp attacker có thể truy cập vào nơi lưu trữ file đã upload sẽ biến thành backdoor, shell từ đó tấn công leo thang </w:t>
      </w:r>
    </w:p>
    <w:p>
      <w:pPr>
        <w:pStyle w:val="ListParagraph"/>
        <w:numPr>
          <w:ilvl w:val="0"/>
          <w:numId w:val="4"/>
        </w:numPr>
        <w:jc w:val="both"/>
        <w:rPr/>
      </w:pPr>
      <w:r>
        <w:rPr>
          <w:rFonts w:cs="Times New Roman" w:ascii="Times New Roman" w:hAnsi="Times New Roman"/>
          <w:sz w:val="28"/>
          <w:szCs w:val="28"/>
        </w:rPr>
        <w:t>Tác động : Trung bình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cấu hình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</w:t>
      </w:r>
      <w:hyperlink r:id="rId9">
        <w:r>
          <w:rPr>
            <w:rStyle w:val="InternetLink"/>
            <w:rFonts w:cs="Times New Roman" w:ascii="Times New Roman" w:hAnsi="Times New Roman"/>
            <w:sz w:val="28"/>
            <w:szCs w:val="28"/>
          </w:rPr>
          <w:t>How can I allow only certain file types to be uploaded to my Amazon S3 bucket?</w:t>
        </w:r>
      </w:hyperlink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1: Đăng nhập tài bất kì vào mc.jetpay.vn -&gt;  Khai báo thông tin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536825"/>
            <wp:effectExtent l="0" t="0" r="0" b="0"/>
            <wp:docPr id="7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3217545"/>
            <wp:effectExtent l="0" t="0" r="0" b="0"/>
            <wp:docPr id="8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2: Sử dụng burpsuite để chặn bắt request, chỉnh sửa request gửi lên server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Nếu như upload trực tiếp file shell.asp sẽ bị chặn bởi JS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26385"/>
            <wp:effectExtent l="0" t="0" r="0" b="0"/>
            <wp:docPr id="9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Tiến hành đổi tên file shell.asp- &gt; shell.jpg-&gt; Upload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758440"/>
            <wp:effectExtent l="0" t="0" r="0" b="0"/>
            <wp:docPr id="10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3: Sử dụng burpsuite để sửa request upload file gửi lên server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96870"/>
            <wp:effectExtent l="0" t="0" r="0" b="0"/>
            <wp:docPr id="11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Bước 4: Thử download file :</w:t>
      </w:r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hyperlink r:id="rId15">
        <w:r>
          <w:rPr>
            <w:rStyle w:val="InternetLink"/>
            <w:rFonts w:cs="Times New Roman" w:ascii="Times New Roman" w:hAnsi="Times New Roman"/>
            <w:sz w:val="28"/>
            <w:szCs w:val="28"/>
          </w:rPr>
          <w:t>https://generalapi.jetpay.vn/api/General/file/stream?objectId=5089151b-2f3f-4ac9-9e81-c4d12c70e765_shell.asp&amp;bucketName=jetpay&amp;fileName=5089151b-2f3f-4ac9-9e81-c4d12c70e765_shell.asp</w:t>
        </w:r>
      </w:hyperlink>
    </w:p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889250"/>
            <wp:effectExtent l="0" t="0" r="0" b="0"/>
            <wp:docPr id="12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Download thành công. Từ đây có thể kết hợp mới mail scam để phát tán mã độc.</w:t>
      </w:r>
    </w:p>
    <w:sectPr>
      <w:footerReference w:type="default" r:id="rId17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  <w:font w:name="Times New Roman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4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7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character" w:styleId="HeaderChar" w:customStyle="1">
    <w:name w:val="Header Char"/>
    <w:basedOn w:val="DefaultParagraphFont"/>
    <w:qFormat/>
    <w:rPr/>
  </w:style>
  <w:style w:type="character" w:styleId="FooterChar" w:customStyle="1">
    <w:name w:val="Footer Char"/>
    <w:basedOn w:val="DefaultParagraphFont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testdcmerchantwebadmin.jetpay.vn/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hyperlink" Target="https://aws.amazon.com/premiumsupport/knowledge-center/s3-allow-certain-file-types/" TargetMode="External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hyperlink" Target="https://generalapi.jetpay.vn/api/General/file/stream?objectId=5089151b-2f3f-4ac9-9e81-c4d12c70e765_shell.asp&amp;bucketName=jetpay&amp;fileName=5089151b-2f3f-4ac9-9e81-c4d12c70e765_shell.asp" TargetMode="External"/><Relationship Id="rId16" Type="http://schemas.openxmlformats.org/officeDocument/2006/relationships/image" Target="media/image12.png"/><Relationship Id="rId17" Type="http://schemas.openxmlformats.org/officeDocument/2006/relationships/footer" Target="footer1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3323</TotalTime>
  <Application>LibreOffice/6.4.7.2$Linux_X86_64 LibreOffice_project/40$Build-2</Application>
  <Pages>12</Pages>
  <Words>650</Words>
  <Characters>3105</Characters>
  <CharactersWithSpaces>3639</CharactersWithSpaces>
  <Paragraphs>115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2022-03-23T16:05:24Z</dcterms:modified>
  <cp:revision>182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