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7E43A" w14:textId="5204B8AA" w:rsidR="00170C8D" w:rsidRDefault="001C3E89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32"/>
        </w:rPr>
        <w:t>Ajustes tradução J</w:t>
      </w:r>
      <w:r>
        <w:rPr>
          <w:rFonts w:ascii="Calibri" w:eastAsia="Calibri" w:hAnsi="Calibri" w:cs="Calibri"/>
          <w:b/>
          <w:sz w:val="32"/>
        </w:rPr>
        <w:t>MS:</w:t>
      </w:r>
    </w:p>
    <w:p w14:paraId="6B1B89D7" w14:textId="77777777" w:rsidR="00170C8D" w:rsidRDefault="00170C8D">
      <w:pPr>
        <w:rPr>
          <w:rFonts w:ascii="Calibri" w:eastAsia="Calibri" w:hAnsi="Calibri" w:cs="Calibri"/>
        </w:rPr>
      </w:pPr>
    </w:p>
    <w:p w14:paraId="1A83F837" w14:textId="77777777" w:rsidR="00170C8D" w:rsidRDefault="001C3E89">
      <w:pPr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  <w:u w:val="single"/>
        </w:rPr>
        <w:t>Caminho: Informação Básica&gt; Estrutura Organizativa&gt; Cerca De Estação</w:t>
      </w:r>
    </w:p>
    <w:p w14:paraId="53D61A3D" w14:textId="77777777" w:rsidR="00170C8D" w:rsidRDefault="001C3E89">
      <w:pPr>
        <w:rPr>
          <w:rFonts w:ascii="Calibri" w:eastAsia="Calibri" w:hAnsi="Calibri" w:cs="Calibri"/>
        </w:rPr>
      </w:pPr>
      <w:r>
        <w:object w:dxaOrig="8260" w:dyaOrig="3786" w14:anchorId="5ED227E5">
          <v:rect id="rectole0000000000" o:spid="_x0000_i1025" style="width:413.25pt;height:189pt" o:ole="" o:preferrelative="t" stroked="f">
            <v:imagedata r:id="rId4" o:title=""/>
          </v:rect>
          <o:OLEObject Type="Embed" ProgID="StaticMetafile" ShapeID="rectole0000000000" DrawAspect="Content" ObjectID="_1702217648" r:id="rId5"/>
        </w:object>
      </w:r>
    </w:p>
    <w:p w14:paraId="57B98235" w14:textId="77777777" w:rsidR="00170C8D" w:rsidRDefault="001C3E8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Relatório extraído</w:t>
      </w:r>
    </w:p>
    <w:p w14:paraId="02C50240" w14:textId="77777777" w:rsidR="00170C8D" w:rsidRDefault="001C3E89">
      <w:pPr>
        <w:rPr>
          <w:rFonts w:ascii="Calibri" w:eastAsia="Calibri" w:hAnsi="Calibri" w:cs="Calibri"/>
        </w:rPr>
      </w:pPr>
      <w:r>
        <w:object w:dxaOrig="8260" w:dyaOrig="4920" w14:anchorId="3F51774D">
          <v:rect id="rectole0000000001" o:spid="_x0000_i1026" style="width:413.25pt;height:246pt" o:ole="" o:preferrelative="t" stroked="f">
            <v:imagedata r:id="rId6" o:title=""/>
          </v:rect>
          <o:OLEObject Type="Embed" ProgID="StaticMetafile" ShapeID="rectole0000000001" DrawAspect="Content" ObjectID="_1702217649" r:id="rId7"/>
        </w:object>
      </w:r>
    </w:p>
    <w:p w14:paraId="5AF4004E" w14:textId="77777777" w:rsidR="00170C8D" w:rsidRDefault="00170C8D">
      <w:pPr>
        <w:rPr>
          <w:rFonts w:ascii="Calibri" w:eastAsia="Calibri" w:hAnsi="Calibri" w:cs="Calibri"/>
        </w:rPr>
      </w:pPr>
    </w:p>
    <w:p w14:paraId="5DBC8CE0" w14:textId="77777777" w:rsidR="00170C8D" w:rsidRDefault="001C3E8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Chinês: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Microsoft YaHei" w:eastAsia="Microsoft YaHei" w:hAnsi="Microsoft YaHei" w:cs="Microsoft YaHei"/>
        </w:rPr>
        <w:t>是否维护围栏</w:t>
      </w:r>
      <w:proofErr w:type="spellEnd"/>
      <w:r>
        <w:rPr>
          <w:rFonts w:ascii="Microsoft YaHei" w:eastAsia="Microsoft YaHei" w:hAnsi="Microsoft YaHei" w:cs="Microsoft YaHei"/>
        </w:rPr>
        <w:t xml:space="preserve"> </w:t>
      </w:r>
      <w:r>
        <w:rPr>
          <w:rFonts w:ascii="Calibri" w:eastAsia="Calibri" w:hAnsi="Calibri" w:cs="Calibri"/>
          <w:b/>
        </w:rPr>
        <w:t xml:space="preserve">Português: </w:t>
      </w:r>
      <w:r>
        <w:rPr>
          <w:rFonts w:ascii="Calibri" w:eastAsia="Calibri" w:hAnsi="Calibri" w:cs="Calibri"/>
        </w:rPr>
        <w:t>Existe área marcada?</w:t>
      </w:r>
    </w:p>
    <w:p w14:paraId="2575445E" w14:textId="77777777" w:rsidR="00170C8D" w:rsidRDefault="001C3E8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Chinês: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Microsoft YaHei" w:eastAsia="Microsoft YaHei" w:hAnsi="Microsoft YaHei" w:cs="Microsoft YaHei"/>
        </w:rPr>
        <w:t>修改人工号</w:t>
      </w:r>
      <w:proofErr w:type="spellEnd"/>
      <w:r>
        <w:rPr>
          <w:rFonts w:ascii="Microsoft YaHei" w:eastAsia="Microsoft YaHei" w:hAnsi="Microsoft YaHei" w:cs="Microsoft YaHei"/>
        </w:rPr>
        <w:t xml:space="preserve"> </w:t>
      </w:r>
      <w:r>
        <w:rPr>
          <w:rFonts w:ascii="Calibri" w:eastAsia="Calibri" w:hAnsi="Calibri" w:cs="Calibri"/>
          <w:b/>
        </w:rPr>
        <w:t xml:space="preserve">Português: </w:t>
      </w:r>
      <w:r>
        <w:rPr>
          <w:rFonts w:ascii="Calibri" w:eastAsia="Calibri" w:hAnsi="Calibri" w:cs="Calibri"/>
        </w:rPr>
        <w:t>Modificação do funcionário</w:t>
      </w:r>
    </w:p>
    <w:p w14:paraId="1ECC9F92" w14:textId="77777777" w:rsidR="00170C8D" w:rsidRDefault="00170C8D">
      <w:pPr>
        <w:rPr>
          <w:rFonts w:ascii="Calibri" w:eastAsia="Calibri" w:hAnsi="Calibri" w:cs="Calibri"/>
        </w:rPr>
      </w:pPr>
    </w:p>
    <w:p w14:paraId="2B125A37" w14:textId="77777777" w:rsidR="00170C8D" w:rsidRDefault="001C3E8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14:paraId="7A1BAFF7" w14:textId="77777777" w:rsidR="00170C8D" w:rsidRDefault="001C3E89">
      <w:pPr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  <w:u w:val="single"/>
        </w:rPr>
        <w:t>Caminho: Informação Básica&gt; Estrutura Organizativa&gt;</w:t>
      </w:r>
      <w:proofErr w:type="spellStart"/>
      <w:r>
        <w:rPr>
          <w:rFonts w:ascii="Microsoft YaHei" w:eastAsia="Microsoft YaHei" w:hAnsi="Microsoft YaHei" w:cs="Microsoft YaHei"/>
          <w:u w:val="single"/>
        </w:rPr>
        <w:t>网点名称日志</w:t>
      </w:r>
      <w:proofErr w:type="spellEnd"/>
    </w:p>
    <w:p w14:paraId="133A9B95" w14:textId="77777777" w:rsidR="00170C8D" w:rsidRDefault="001C3E89">
      <w:pPr>
        <w:rPr>
          <w:rFonts w:ascii="Calibri" w:eastAsia="Calibri" w:hAnsi="Calibri" w:cs="Calibri"/>
        </w:rPr>
      </w:pPr>
      <w:r>
        <w:object w:dxaOrig="8260" w:dyaOrig="3766" w14:anchorId="335A8929">
          <v:rect id="rectole0000000002" o:spid="_x0000_i1027" style="width:413.25pt;height:188.25pt" o:ole="" o:preferrelative="t" stroked="f">
            <v:imagedata r:id="rId8" o:title=""/>
          </v:rect>
          <o:OLEObject Type="Embed" ProgID="StaticMetafile" ShapeID="rectole0000000002" DrawAspect="Content" ObjectID="_1702217650" r:id="rId9"/>
        </w:object>
      </w:r>
    </w:p>
    <w:p w14:paraId="4A6F588D" w14:textId="77777777" w:rsidR="00170C8D" w:rsidRDefault="001C3E8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Chinês: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Microsoft YaHei" w:eastAsia="Microsoft YaHei" w:hAnsi="Microsoft YaHei" w:cs="Microsoft YaHei"/>
        </w:rPr>
        <w:t>网点名称日志</w:t>
      </w:r>
      <w:proofErr w:type="spellEnd"/>
      <w:r>
        <w:rPr>
          <w:rFonts w:ascii="Microsoft YaHei" w:eastAsia="Microsoft YaHei" w:hAnsi="Microsoft YaHei" w:cs="Microsoft YaHei"/>
        </w:rPr>
        <w:t xml:space="preserve"> </w:t>
      </w:r>
      <w:r>
        <w:rPr>
          <w:rFonts w:ascii="Calibri" w:eastAsia="Calibri" w:hAnsi="Calibri" w:cs="Calibri"/>
          <w:b/>
        </w:rPr>
        <w:t xml:space="preserve">Português: </w:t>
      </w:r>
      <w:r>
        <w:rPr>
          <w:rFonts w:ascii="Calibri" w:eastAsia="Calibri" w:hAnsi="Calibri" w:cs="Calibri"/>
        </w:rPr>
        <w:t>Log de nome de estação</w:t>
      </w:r>
    </w:p>
    <w:p w14:paraId="2CA5069F" w14:textId="77777777" w:rsidR="00170C8D" w:rsidRDefault="00170C8D">
      <w:pPr>
        <w:rPr>
          <w:rFonts w:ascii="Calibri" w:eastAsia="Calibri" w:hAnsi="Calibri" w:cs="Calibri"/>
        </w:rPr>
      </w:pPr>
    </w:p>
    <w:p w14:paraId="51FBBCBB" w14:textId="77777777" w:rsidR="00170C8D" w:rsidRDefault="00170C8D">
      <w:pPr>
        <w:rPr>
          <w:rFonts w:ascii="Calibri" w:eastAsia="Calibri" w:hAnsi="Calibri" w:cs="Calibri"/>
        </w:rPr>
      </w:pPr>
    </w:p>
    <w:p w14:paraId="418429E6" w14:textId="77777777" w:rsidR="00170C8D" w:rsidRDefault="001C3E89">
      <w:pPr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  <w:u w:val="single"/>
        </w:rPr>
        <w:t>Caminho: Informação Básica&gt; Dados básicos&gt; Manutenção do código postal</w:t>
      </w:r>
    </w:p>
    <w:p w14:paraId="06483FD7" w14:textId="77777777" w:rsidR="00170C8D" w:rsidRDefault="00170C8D">
      <w:pPr>
        <w:rPr>
          <w:rFonts w:ascii="Calibri" w:eastAsia="Calibri" w:hAnsi="Calibri" w:cs="Calibri"/>
          <w:u w:val="single"/>
        </w:rPr>
      </w:pPr>
    </w:p>
    <w:p w14:paraId="1CC5C212" w14:textId="77777777" w:rsidR="00170C8D" w:rsidRDefault="001C3E8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Erro encontrado: </w:t>
      </w:r>
      <w:r>
        <w:rPr>
          <w:rFonts w:ascii="Calibri" w:eastAsia="Calibri" w:hAnsi="Calibri" w:cs="Calibri"/>
          <w:b/>
        </w:rPr>
        <w:t>P</w:t>
      </w:r>
      <w:r>
        <w:rPr>
          <w:rFonts w:ascii="Calibri" w:eastAsia="Calibri" w:hAnsi="Calibri" w:cs="Calibri"/>
          <w:b/>
        </w:rPr>
        <w:t>edido Expirou!</w:t>
      </w:r>
    </w:p>
    <w:p w14:paraId="69B2F165" w14:textId="77777777" w:rsidR="00170C8D" w:rsidRDefault="001C3E89">
      <w:pPr>
        <w:rPr>
          <w:rFonts w:ascii="Calibri" w:eastAsia="Calibri" w:hAnsi="Calibri" w:cs="Calibri"/>
        </w:rPr>
      </w:pPr>
      <w:r>
        <w:object w:dxaOrig="8260" w:dyaOrig="3462" w14:anchorId="334CA89C">
          <v:rect id="rectole0000000003" o:spid="_x0000_i1028" style="width:413.25pt;height:173.25pt" o:ole="" o:preferrelative="t" stroked="f">
            <v:imagedata r:id="rId10" o:title=""/>
          </v:rect>
          <o:OLEObject Type="Embed" ProgID="StaticMetafile" ShapeID="rectole0000000003" DrawAspect="Content" ObjectID="_1702217651" r:id="rId11"/>
        </w:object>
      </w:r>
    </w:p>
    <w:p w14:paraId="10E3AD20" w14:textId="77777777" w:rsidR="00170C8D" w:rsidRDefault="001C3E89">
      <w:pPr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  <w:u w:val="single"/>
        </w:rPr>
        <w:t>Caminho: Informação Básica&gt; Gestão de sistema&gt; Registro de log</w:t>
      </w:r>
    </w:p>
    <w:p w14:paraId="09755AA7" w14:textId="77777777" w:rsidR="00170C8D" w:rsidRDefault="00170C8D">
      <w:pPr>
        <w:rPr>
          <w:rFonts w:ascii="Calibri" w:eastAsia="Calibri" w:hAnsi="Calibri" w:cs="Calibri"/>
        </w:rPr>
      </w:pPr>
    </w:p>
    <w:p w14:paraId="76236AB8" w14:textId="77777777" w:rsidR="00170C8D" w:rsidRDefault="001C3E89">
      <w:pPr>
        <w:spacing w:line="240" w:lineRule="auto"/>
        <w:rPr>
          <w:rFonts w:ascii="Calibri" w:eastAsia="Calibri" w:hAnsi="Calibri" w:cs="Calibri"/>
        </w:rPr>
      </w:pPr>
      <w:r>
        <w:object w:dxaOrig="8310" w:dyaOrig="2489" w14:anchorId="1EED43C9">
          <v:rect id="rectole0000000004" o:spid="_x0000_i1029" style="width:415.5pt;height:124.5pt" o:ole="" o:preferrelative="t" stroked="f">
            <v:imagedata r:id="rId12" o:title=""/>
          </v:rect>
          <o:OLEObject Type="Embed" ProgID="StaticDib" ShapeID="rectole0000000004" DrawAspect="Content" ObjectID="_1702217652" r:id="rId13"/>
        </w:object>
      </w:r>
    </w:p>
    <w:p w14:paraId="47C1FB92" w14:textId="77777777" w:rsidR="00170C8D" w:rsidRDefault="001C3E8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lastRenderedPageBreak/>
        <w:t>Chinês: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Microsoft YaHei" w:eastAsia="Microsoft YaHei" w:hAnsi="Microsoft YaHei" w:cs="Microsoft YaHei"/>
        </w:rPr>
        <w:t>Mac</w:t>
      </w:r>
      <w:r>
        <w:rPr>
          <w:rFonts w:ascii="Microsoft YaHei" w:eastAsia="Microsoft YaHei" w:hAnsi="Microsoft YaHei" w:cs="Microsoft YaHei"/>
        </w:rPr>
        <w:t>地址</w:t>
      </w:r>
      <w:proofErr w:type="spellEnd"/>
      <w:r>
        <w:rPr>
          <w:rFonts w:ascii="Microsoft YaHei" w:eastAsia="Microsoft YaHei" w:hAnsi="Microsoft YaHei" w:cs="Microsoft YaHei"/>
        </w:rPr>
        <w:t xml:space="preserve"> </w:t>
      </w:r>
      <w:r>
        <w:rPr>
          <w:rFonts w:ascii="Calibri" w:eastAsia="Calibri" w:hAnsi="Calibri" w:cs="Calibri"/>
          <w:b/>
        </w:rPr>
        <w:t xml:space="preserve">Português: </w:t>
      </w:r>
      <w:r>
        <w:rPr>
          <w:rFonts w:ascii="Calibri" w:eastAsia="Calibri" w:hAnsi="Calibri" w:cs="Calibri"/>
        </w:rPr>
        <w:t>Endereço MAC</w:t>
      </w:r>
    </w:p>
    <w:p w14:paraId="77DCEB13" w14:textId="77777777" w:rsidR="00170C8D" w:rsidRDefault="00170C8D">
      <w:pPr>
        <w:rPr>
          <w:rFonts w:ascii="Calibri" w:eastAsia="Calibri" w:hAnsi="Calibri" w:cs="Calibri"/>
        </w:rPr>
      </w:pPr>
    </w:p>
    <w:p w14:paraId="71332C57" w14:textId="77777777" w:rsidR="00170C8D" w:rsidRDefault="001C3E89">
      <w:pPr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  <w:u w:val="single"/>
        </w:rPr>
        <w:t>Caminho: Informação Básica&gt; Gestão de sistema&gt; Dicionário de dados&gt; Download Modelo de importação de dicionário de dados</w:t>
      </w:r>
    </w:p>
    <w:p w14:paraId="5338E9EF" w14:textId="77777777" w:rsidR="00170C8D" w:rsidRDefault="001C3E89">
      <w:pPr>
        <w:spacing w:line="240" w:lineRule="auto"/>
        <w:rPr>
          <w:rFonts w:ascii="Calibri" w:eastAsia="Calibri" w:hAnsi="Calibri" w:cs="Calibri"/>
          <w:u w:val="single"/>
        </w:rPr>
      </w:pPr>
      <w:r>
        <w:object w:dxaOrig="8310" w:dyaOrig="4155" w14:anchorId="0F4E4B11">
          <v:rect id="rectole0000000005" o:spid="_x0000_i1030" style="width:415.5pt;height:207.75pt" o:ole="" o:preferrelative="t" stroked="f">
            <v:imagedata r:id="rId14" o:title=""/>
          </v:rect>
          <o:OLEObject Type="Embed" ProgID="StaticDib" ShapeID="rectole0000000005" DrawAspect="Content" ObjectID="_1702217653" r:id="rId15"/>
        </w:object>
      </w:r>
    </w:p>
    <w:p w14:paraId="4973580E" w14:textId="77777777" w:rsidR="00170C8D" w:rsidRDefault="001C3E8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* Alterar nome do relatório</w:t>
      </w:r>
    </w:p>
    <w:p w14:paraId="6905EFF1" w14:textId="18FCE0E3" w:rsidR="00170C8D" w:rsidRDefault="001C3E8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Chinês: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Microsoft YaHei" w:eastAsia="Microsoft YaHei" w:hAnsi="Microsoft YaHei" w:cs="Microsoft YaHei"/>
        </w:rPr>
        <w:t>数据字典导入模板</w:t>
      </w:r>
      <w:proofErr w:type="spellEnd"/>
      <w:r>
        <w:rPr>
          <w:rFonts w:ascii="Microsoft YaHei" w:eastAsia="Microsoft YaHei" w:hAnsi="Microsoft YaHei" w:cs="Microsoft YaHei"/>
        </w:rPr>
        <w:t xml:space="preserve"> </w:t>
      </w:r>
      <w:r>
        <w:rPr>
          <w:rFonts w:ascii="Calibri" w:eastAsia="Calibri" w:hAnsi="Calibri" w:cs="Calibri"/>
          <w:b/>
        </w:rPr>
        <w:t xml:space="preserve">Português: </w:t>
      </w:r>
      <w:r>
        <w:rPr>
          <w:rFonts w:ascii="Calibri" w:eastAsia="Calibri" w:hAnsi="Calibri" w:cs="Calibri"/>
        </w:rPr>
        <w:t>Modelo de importação de dicionário de dados</w:t>
      </w:r>
    </w:p>
    <w:p w14:paraId="23D2EF1B" w14:textId="6F89ED1E" w:rsidR="00170C8D" w:rsidRDefault="0008025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u w:val="single"/>
        </w:rPr>
        <w:t xml:space="preserve">Caminho: </w:t>
      </w:r>
      <w:r>
        <w:rPr>
          <w:rFonts w:ascii="Calibri" w:eastAsia="Calibri" w:hAnsi="Calibri" w:cs="Calibri"/>
          <w:u w:val="single"/>
        </w:rPr>
        <w:t>Serviços Integrados&gt; Sistemas de materiais</w:t>
      </w:r>
      <w:r>
        <w:rPr>
          <w:rFonts w:ascii="Calibri" w:eastAsia="Calibri" w:hAnsi="Calibri" w:cs="Calibri"/>
          <w:u w:val="single"/>
        </w:rPr>
        <w:t>&gt; Gestão d</w:t>
      </w:r>
      <w:r>
        <w:rPr>
          <w:rFonts w:ascii="Calibri" w:eastAsia="Calibri" w:hAnsi="Calibri" w:cs="Calibri"/>
          <w:u w:val="single"/>
        </w:rPr>
        <w:t>a aplicação de compra&gt; aplicação de compra de materiais</w:t>
      </w:r>
    </w:p>
    <w:p w14:paraId="53778AD9" w14:textId="44ED9139" w:rsidR="0017061C" w:rsidRDefault="00080256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68E923D4" wp14:editId="13860F12">
            <wp:extent cx="5400040" cy="249428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14A9" w14:textId="3829FECC" w:rsidR="00952DA7" w:rsidRDefault="00080256" w:rsidP="0008025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Chinês:</w:t>
      </w:r>
      <w:r>
        <w:rPr>
          <w:rFonts w:ascii="Calibri" w:eastAsia="Calibri" w:hAnsi="Calibri" w:cs="Calibri"/>
        </w:rPr>
        <w:t xml:space="preserve"> </w:t>
      </w:r>
      <w:proofErr w:type="spellStart"/>
      <w:r w:rsidRPr="00080256">
        <w:rPr>
          <w:rFonts w:ascii="Microsoft YaHei" w:eastAsia="Microsoft YaHei" w:hAnsi="Microsoft YaHei" w:cs="Microsoft YaHei" w:hint="eastAsia"/>
        </w:rPr>
        <w:t>智能设备</w:t>
      </w:r>
      <w:proofErr w:type="spellEnd"/>
      <w:r>
        <w:rPr>
          <w:rFonts w:ascii="Microsoft YaHei" w:eastAsia="Microsoft YaHei" w:hAnsi="Microsoft YaHei" w:cs="Microsoft YaHei"/>
        </w:rPr>
        <w:t xml:space="preserve"> </w:t>
      </w:r>
      <w:r>
        <w:rPr>
          <w:rFonts w:ascii="Calibri" w:eastAsia="Calibri" w:hAnsi="Calibri" w:cs="Calibri"/>
          <w:b/>
        </w:rPr>
        <w:t xml:space="preserve">Português: </w:t>
      </w:r>
      <w:r w:rsidR="00952DA7" w:rsidRPr="00952DA7">
        <w:rPr>
          <w:rFonts w:ascii="Calibri" w:eastAsia="Calibri" w:hAnsi="Calibri" w:cs="Calibri"/>
          <w:bCs/>
        </w:rPr>
        <w:t>D</w:t>
      </w:r>
      <w:r w:rsidRPr="00952DA7">
        <w:rPr>
          <w:rFonts w:ascii="Calibri" w:eastAsia="Calibri" w:hAnsi="Calibri" w:cs="Calibri"/>
          <w:bCs/>
        </w:rPr>
        <w:t>ispositivo</w:t>
      </w:r>
      <w:r w:rsidRPr="00080256">
        <w:rPr>
          <w:rFonts w:ascii="Calibri" w:eastAsia="Calibri" w:hAnsi="Calibri" w:cs="Calibri"/>
        </w:rPr>
        <w:t xml:space="preserve"> inteligente</w:t>
      </w:r>
    </w:p>
    <w:p w14:paraId="3BB224B6" w14:textId="433EA0F6" w:rsidR="00080256" w:rsidRDefault="00080256" w:rsidP="00080256">
      <w:pPr>
        <w:rPr>
          <w:rFonts w:ascii="Microsoft JhengHei" w:eastAsia="Microsoft JhengHei" w:hAnsi="Microsoft JhengHei" w:cs="Microsoft JhengHei"/>
        </w:rPr>
      </w:pPr>
      <w:r>
        <w:rPr>
          <w:rFonts w:ascii="Calibri" w:eastAsia="Calibri" w:hAnsi="Calibri" w:cs="Calibri"/>
          <w:b/>
        </w:rPr>
        <w:t>Chinês:</w:t>
      </w:r>
      <w:r>
        <w:rPr>
          <w:rFonts w:ascii="Calibri" w:eastAsia="Calibri" w:hAnsi="Calibri" w:cs="Calibri"/>
        </w:rPr>
        <w:t xml:space="preserve"> </w:t>
      </w:r>
      <w:proofErr w:type="spellStart"/>
      <w:r w:rsidRPr="00080256">
        <w:rPr>
          <w:rFonts w:ascii="Microsoft JhengHei" w:eastAsia="Microsoft JhengHei" w:hAnsi="Microsoft JhengHei" w:cs="Microsoft JhengHei" w:hint="eastAsia"/>
        </w:rPr>
        <w:t>纸箱</w:t>
      </w:r>
      <w:r>
        <w:rPr>
          <w:rFonts w:ascii="Calibri" w:eastAsia="Calibri" w:hAnsi="Calibri" w:cs="Calibri"/>
          <w:b/>
        </w:rPr>
        <w:t>Português</w:t>
      </w:r>
      <w:proofErr w:type="spellEnd"/>
      <w:r>
        <w:rPr>
          <w:rFonts w:ascii="Calibri" w:eastAsia="Calibri" w:hAnsi="Calibri" w:cs="Calibri"/>
          <w:b/>
        </w:rPr>
        <w:t xml:space="preserve">: </w:t>
      </w:r>
      <w:r w:rsidR="00952DA7">
        <w:rPr>
          <w:rFonts w:ascii="Calibri" w:eastAsia="Calibri" w:hAnsi="Calibri" w:cs="Calibri"/>
        </w:rPr>
        <w:t>Caixa de papel</w:t>
      </w:r>
      <w:r>
        <w:rPr>
          <w:rFonts w:ascii="Calibri" w:eastAsia="Calibri" w:hAnsi="Calibri" w:cs="Calibri"/>
        </w:rPr>
        <w:t xml:space="preserve">  </w:t>
      </w:r>
    </w:p>
    <w:p w14:paraId="66B46DD9" w14:textId="2CF70751" w:rsidR="00080256" w:rsidRDefault="00080256" w:rsidP="0008025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Chinês:</w:t>
      </w:r>
      <w:r w:rsidRPr="00080256">
        <w:rPr>
          <w:rFonts w:hint="eastAsia"/>
        </w:rPr>
        <w:t xml:space="preserve"> </w:t>
      </w:r>
      <w:proofErr w:type="spellStart"/>
      <w:r w:rsidRPr="00080256">
        <w:rPr>
          <w:rFonts w:ascii="Microsoft JhengHei" w:eastAsia="Microsoft JhengHei" w:hAnsi="Microsoft JhengHei" w:cs="Microsoft JhengHei" w:hint="eastAsia"/>
        </w:rPr>
        <w:t>电子面单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 xml:space="preserve">Português: </w:t>
      </w:r>
      <w:r w:rsidRPr="00080256">
        <w:rPr>
          <w:rFonts w:ascii="Calibri" w:eastAsia="Calibri" w:hAnsi="Calibri" w:cs="Calibri"/>
        </w:rPr>
        <w:t>Folha de Rosto Eletrônica</w:t>
      </w:r>
    </w:p>
    <w:p w14:paraId="1BE07DC7" w14:textId="0E45FC7C" w:rsidR="00952DA7" w:rsidRDefault="00952DA7" w:rsidP="00080256">
      <w:pPr>
        <w:rPr>
          <w:rFonts w:ascii="Calibri" w:eastAsia="Calibri" w:hAnsi="Calibri" w:cs="Calibri"/>
        </w:rPr>
      </w:pPr>
    </w:p>
    <w:p w14:paraId="7E55288A" w14:textId="77777777" w:rsidR="00952DA7" w:rsidRDefault="00952DA7" w:rsidP="00952DA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u w:val="single"/>
        </w:rPr>
        <w:lastRenderedPageBreak/>
        <w:t>Caminho: Serviços Integrados&gt; Sistemas de materiais&gt; Gestão da aplicação de compra&gt; aplicação de compra de materiais</w:t>
      </w:r>
    </w:p>
    <w:p w14:paraId="31FBA70E" w14:textId="1BD00E63" w:rsidR="00952DA7" w:rsidRDefault="00952DA7" w:rsidP="00080256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7C49FAB" wp14:editId="7683770E">
            <wp:extent cx="5400040" cy="24828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CA05" w14:textId="6B02FACA" w:rsidR="00952DA7" w:rsidRDefault="00952DA7" w:rsidP="00952DA7">
      <w:pPr>
        <w:shd w:val="clear" w:color="auto" w:fill="FFFFFF"/>
        <w:spacing w:after="0" w:line="600" w:lineRule="atLeas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Chinês:</w:t>
      </w:r>
      <w:r w:rsidRPr="00080256">
        <w:rPr>
          <w:rFonts w:hint="eastAsia"/>
        </w:rPr>
        <w:t xml:space="preserve"> </w:t>
      </w:r>
      <w:proofErr w:type="spellStart"/>
      <w:r w:rsidRPr="00952DA7">
        <w:rPr>
          <w:rFonts w:ascii="MS Gothic" w:eastAsia="MS Gothic" w:hAnsi="MS Gothic" w:cs="MS Gothic" w:hint="eastAsia"/>
        </w:rPr>
        <w:t>把</w:t>
      </w:r>
      <w:r w:rsidRPr="00952DA7">
        <w:rPr>
          <w:rFonts w:ascii="Microsoft JhengHei" w:eastAsia="Microsoft JhengHei" w:hAnsi="Microsoft JhengHei" w:cs="Microsoft JhengHei" w:hint="eastAsia"/>
        </w:rPr>
        <w:t>枪</w:t>
      </w:r>
      <w:proofErr w:type="spellEnd"/>
      <w:r>
        <w:rPr>
          <w:rFonts w:ascii="Times New Roman" w:eastAsia="Times New Roman" w:hAnsi="Times New Roman" w:cs="Times New Roman"/>
          <w:color w:val="4C4D57"/>
          <w:sz w:val="21"/>
          <w:szCs w:val="21"/>
        </w:rPr>
        <w:t xml:space="preserve"> </w:t>
      </w:r>
      <w:r>
        <w:rPr>
          <w:rFonts w:ascii="Calibri" w:eastAsia="Calibri" w:hAnsi="Calibri" w:cs="Calibri"/>
          <w:b/>
        </w:rPr>
        <w:t xml:space="preserve">Português: </w:t>
      </w:r>
      <w:r w:rsidRPr="00080256">
        <w:rPr>
          <w:rFonts w:ascii="Calibri" w:eastAsia="Calibri" w:hAnsi="Calibri" w:cs="Calibri"/>
        </w:rPr>
        <w:t>Folha de Rosto Eletrônica</w:t>
      </w:r>
      <w:r w:rsidR="00D36B6B"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Chinês:</w:t>
      </w:r>
      <w:r w:rsidRPr="00080256">
        <w:rPr>
          <w:rFonts w:hint="eastAsia"/>
        </w:rPr>
        <w:t xml:space="preserve"> </w:t>
      </w:r>
      <w:proofErr w:type="spellStart"/>
      <w:r w:rsidRPr="00952DA7">
        <w:rPr>
          <w:rFonts w:ascii="MS Gothic" w:eastAsia="MS Gothic" w:hAnsi="MS Gothic" w:cs="MS Gothic" w:hint="eastAsia"/>
        </w:rPr>
        <w:t>便携式</w:t>
      </w:r>
      <w:r w:rsidRPr="00952DA7">
        <w:rPr>
          <w:rFonts w:ascii="Microsoft JhengHei" w:eastAsia="Microsoft JhengHei" w:hAnsi="Microsoft JhengHei" w:cs="Microsoft JhengHei" w:hint="eastAsia"/>
        </w:rPr>
        <w:t>蓝</w:t>
      </w:r>
      <w:r w:rsidRPr="00952DA7">
        <w:rPr>
          <w:rFonts w:ascii="MS Gothic" w:eastAsia="MS Gothic" w:hAnsi="MS Gothic" w:cs="MS Gothic" w:hint="eastAsia"/>
        </w:rPr>
        <w:t>牙打印</w:t>
      </w:r>
      <w:r w:rsidRPr="00952DA7">
        <w:rPr>
          <w:rFonts w:ascii="MS Gothic" w:eastAsia="MS Gothic" w:hAnsi="MS Gothic" w:cs="MS Gothic"/>
        </w:rPr>
        <w:t>机</w:t>
      </w:r>
      <w:r>
        <w:rPr>
          <w:rFonts w:ascii="Calibri" w:eastAsia="Calibri" w:hAnsi="Calibri" w:cs="Calibri"/>
          <w:b/>
        </w:rPr>
        <w:t>Português</w:t>
      </w:r>
      <w:proofErr w:type="spellEnd"/>
      <w:r>
        <w:rPr>
          <w:rFonts w:ascii="Calibri" w:eastAsia="Calibri" w:hAnsi="Calibri" w:cs="Calibri"/>
          <w:b/>
        </w:rPr>
        <w:t xml:space="preserve">: </w:t>
      </w:r>
      <w:r w:rsidRPr="00080256">
        <w:rPr>
          <w:rFonts w:ascii="Calibri" w:eastAsia="Calibri" w:hAnsi="Calibri" w:cs="Calibri"/>
        </w:rPr>
        <w:t>Folha de Rosto Eletrônica</w:t>
      </w:r>
    </w:p>
    <w:p w14:paraId="030219DC" w14:textId="77777777" w:rsidR="00952DA7" w:rsidRDefault="00952DA7" w:rsidP="00952DA7">
      <w:pPr>
        <w:shd w:val="clear" w:color="auto" w:fill="FFFFFF"/>
        <w:spacing w:after="0" w:line="600" w:lineRule="atLeast"/>
        <w:rPr>
          <w:rFonts w:ascii="Calibri" w:eastAsia="Calibri" w:hAnsi="Calibri" w:cs="Calibri"/>
        </w:rPr>
      </w:pPr>
    </w:p>
    <w:p w14:paraId="5A977521" w14:textId="54CABCB9" w:rsidR="00952DA7" w:rsidRDefault="00952DA7" w:rsidP="00952DA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u w:val="single"/>
        </w:rPr>
        <w:t>Caminho: Serviços Integrados&gt; Sistemas de materiais&gt; Gestão da aplicação de compra&gt; aplicação de compra de materiais</w:t>
      </w:r>
    </w:p>
    <w:p w14:paraId="551C2FA4" w14:textId="70DBD9F3" w:rsidR="00952DA7" w:rsidRPr="00952DA7" w:rsidRDefault="00952DA7" w:rsidP="00952DA7">
      <w:pPr>
        <w:shd w:val="clear" w:color="auto" w:fill="FFFFFF"/>
        <w:spacing w:after="0" w:line="600" w:lineRule="atLeast"/>
        <w:rPr>
          <w:rFonts w:ascii="Times New Roman" w:eastAsia="Times New Roman" w:hAnsi="Times New Roman" w:cs="Times New Roman"/>
          <w:color w:val="4C4D57"/>
          <w:sz w:val="21"/>
          <w:szCs w:val="21"/>
        </w:rPr>
      </w:pPr>
      <w:r>
        <w:rPr>
          <w:noProof/>
        </w:rPr>
        <w:drawing>
          <wp:inline distT="0" distB="0" distL="0" distR="0" wp14:anchorId="3D452841" wp14:editId="2C7BE040">
            <wp:extent cx="5400040" cy="24542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BDCA" w14:textId="77777777" w:rsidR="00952DA7" w:rsidRPr="00952DA7" w:rsidRDefault="00952DA7" w:rsidP="00952DA7">
      <w:pPr>
        <w:shd w:val="clear" w:color="auto" w:fill="FFFFFF"/>
        <w:spacing w:after="0" w:line="600" w:lineRule="atLeast"/>
        <w:rPr>
          <w:rFonts w:ascii="Times New Roman" w:eastAsia="Times New Roman" w:hAnsi="Times New Roman" w:cs="Times New Roman"/>
          <w:color w:val="4C4D57"/>
          <w:sz w:val="21"/>
          <w:szCs w:val="21"/>
        </w:rPr>
      </w:pPr>
    </w:p>
    <w:p w14:paraId="00B6F899" w14:textId="25F61338" w:rsidR="00952DA7" w:rsidRDefault="00952DA7" w:rsidP="00952DA7">
      <w:pPr>
        <w:shd w:val="clear" w:color="auto" w:fill="FFFFFF"/>
        <w:spacing w:line="600" w:lineRule="atLeas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Chinês:</w:t>
      </w:r>
      <w:r w:rsidRPr="00080256">
        <w:rPr>
          <w:rFonts w:hint="eastAsia"/>
        </w:rPr>
        <w:t xml:space="preserve"> </w:t>
      </w:r>
      <w:bookmarkStart w:id="0" w:name="_Hlk91602795"/>
      <w:proofErr w:type="spellStart"/>
      <w:r w:rsidRPr="00952DA7">
        <w:rPr>
          <w:rFonts w:ascii="Microsoft JhengHei" w:eastAsia="Microsoft JhengHei" w:hAnsi="Microsoft JhengHei" w:cs="Microsoft JhengHei" w:hint="eastAsia"/>
        </w:rPr>
        <w:t>纸</w:t>
      </w:r>
      <w:r w:rsidRPr="00952DA7">
        <w:rPr>
          <w:rFonts w:ascii="MS Gothic" w:eastAsia="MS Gothic" w:hAnsi="MS Gothic" w:cs="MS Gothic" w:hint="eastAsia"/>
        </w:rPr>
        <w:t>箱</w:t>
      </w:r>
      <w:bookmarkEnd w:id="0"/>
      <w:r>
        <w:rPr>
          <w:rFonts w:ascii="Calibri" w:eastAsia="Calibri" w:hAnsi="Calibri" w:cs="Calibri"/>
          <w:b/>
        </w:rPr>
        <w:t>Português</w:t>
      </w:r>
      <w:proofErr w:type="spellEnd"/>
      <w:r>
        <w:rPr>
          <w:rFonts w:ascii="Calibri" w:eastAsia="Calibri" w:hAnsi="Calibri" w:cs="Calibri"/>
          <w:b/>
        </w:rPr>
        <w:t xml:space="preserve">: </w:t>
      </w:r>
      <w:r>
        <w:rPr>
          <w:rFonts w:ascii="Calibri" w:eastAsia="Calibri" w:hAnsi="Calibri" w:cs="Calibri"/>
        </w:rPr>
        <w:t>Caixas de papel</w:t>
      </w:r>
    </w:p>
    <w:p w14:paraId="50DEA3EC" w14:textId="010544CC" w:rsidR="00952DA7" w:rsidRPr="00952DA7" w:rsidRDefault="00952DA7" w:rsidP="00952DA7">
      <w:pPr>
        <w:shd w:val="clear" w:color="auto" w:fill="FFFFFF"/>
        <w:spacing w:after="0" w:line="600" w:lineRule="atLeast"/>
        <w:rPr>
          <w:rFonts w:ascii="Times New Roman" w:eastAsia="Times New Roman" w:hAnsi="Times New Roman" w:cs="Times New Roman"/>
          <w:color w:val="E60012"/>
          <w:sz w:val="21"/>
          <w:szCs w:val="21"/>
        </w:rPr>
      </w:pPr>
    </w:p>
    <w:p w14:paraId="696F58C2" w14:textId="77777777" w:rsidR="00952DA7" w:rsidRDefault="00952DA7" w:rsidP="00080256">
      <w:pPr>
        <w:rPr>
          <w:rFonts w:ascii="Calibri" w:eastAsia="Calibri" w:hAnsi="Calibri" w:cs="Calibri"/>
        </w:rPr>
      </w:pPr>
    </w:p>
    <w:p w14:paraId="68C0217D" w14:textId="77777777" w:rsidR="00080256" w:rsidRDefault="00080256" w:rsidP="00080256">
      <w:pPr>
        <w:rPr>
          <w:rFonts w:ascii="Calibri" w:eastAsia="Calibri" w:hAnsi="Calibri" w:cs="Calibri"/>
        </w:rPr>
      </w:pPr>
    </w:p>
    <w:p w14:paraId="2FCD58D1" w14:textId="77777777" w:rsidR="00D36B6B" w:rsidRDefault="00D36B6B" w:rsidP="00D36B6B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u w:val="single"/>
        </w:rPr>
        <w:lastRenderedPageBreak/>
        <w:t>Caminho: Serviços Integrados&gt; Sistemas de materiais&gt; Gestão da aplicação de compra&gt; aplicação de compra de materiais</w:t>
      </w:r>
    </w:p>
    <w:p w14:paraId="1F4B03DA" w14:textId="01D690EF" w:rsidR="00080256" w:rsidRDefault="00D36B6B" w:rsidP="00080256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F82C385" wp14:editId="11C2AF80">
            <wp:extent cx="5400040" cy="24733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E36A" w14:textId="2DF14EBF" w:rsidR="00D36B6B" w:rsidRDefault="00D36B6B" w:rsidP="00D36B6B">
      <w:pPr>
        <w:shd w:val="clear" w:color="auto" w:fill="FFFFFF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Chinês:</w:t>
      </w:r>
      <w:r w:rsidRPr="00080256">
        <w:rPr>
          <w:rFonts w:hint="eastAsia"/>
        </w:rPr>
        <w:t xml:space="preserve"> </w:t>
      </w:r>
      <w:proofErr w:type="spellStart"/>
      <w:r w:rsidRPr="00D36B6B">
        <w:rPr>
          <w:rFonts w:ascii="Microsoft JhengHei" w:eastAsia="Microsoft JhengHei" w:hAnsi="Microsoft JhengHei" w:cs="Microsoft JhengHei" w:hint="eastAsia"/>
        </w:rPr>
        <w:t>电子包牌</w:t>
      </w:r>
      <w:r>
        <w:rPr>
          <w:rFonts w:ascii="Calibri" w:eastAsia="Calibri" w:hAnsi="Calibri" w:cs="Calibri"/>
          <w:b/>
        </w:rPr>
        <w:t>Português</w:t>
      </w:r>
      <w:proofErr w:type="spellEnd"/>
      <w:r>
        <w:rPr>
          <w:rFonts w:ascii="Calibri" w:eastAsia="Calibri" w:hAnsi="Calibri" w:cs="Calibri"/>
          <w:b/>
        </w:rPr>
        <w:t xml:space="preserve">: </w:t>
      </w:r>
      <w:r w:rsidRPr="00D36B6B">
        <w:rPr>
          <w:rFonts w:ascii="Segoe UI" w:eastAsia="Times New Roman" w:hAnsi="Segoe UI" w:cs="Segoe UI"/>
          <w:sz w:val="21"/>
          <w:szCs w:val="21"/>
          <w:lang w:val="pt-PT"/>
        </w:rPr>
        <w:t>Pacote eletrônico</w:t>
      </w:r>
      <w:r>
        <w:rPr>
          <w:rFonts w:ascii="Segoe UI" w:eastAsia="Times New Roman" w:hAnsi="Segoe UI" w:cs="Segoe UI"/>
          <w:sz w:val="21"/>
          <w:szCs w:val="21"/>
          <w:lang w:val="pt-PT"/>
        </w:rPr>
        <w:br/>
      </w:r>
      <w:r>
        <w:rPr>
          <w:rFonts w:ascii="Calibri" w:eastAsia="Calibri" w:hAnsi="Calibri" w:cs="Calibri"/>
          <w:b/>
        </w:rPr>
        <w:t>Chinês:</w:t>
      </w:r>
      <w:r w:rsidRPr="00080256">
        <w:rPr>
          <w:rFonts w:hint="eastAsia"/>
        </w:rPr>
        <w:t xml:space="preserve"> </w:t>
      </w:r>
      <w:proofErr w:type="spellStart"/>
      <w:r w:rsidRPr="00D36B6B">
        <w:rPr>
          <w:rFonts w:ascii="Microsoft JhengHei" w:eastAsia="Microsoft JhengHei" w:hAnsi="Microsoft JhengHei" w:cs="Microsoft JhengHei" w:hint="eastAsia"/>
        </w:rPr>
        <w:t>通用电子面单</w:t>
      </w:r>
      <w:r>
        <w:rPr>
          <w:rFonts w:ascii="Calibri" w:eastAsia="Calibri" w:hAnsi="Calibri" w:cs="Calibri"/>
          <w:b/>
        </w:rPr>
        <w:t>Português</w:t>
      </w:r>
      <w:proofErr w:type="spellEnd"/>
      <w:r>
        <w:rPr>
          <w:rFonts w:ascii="Calibri" w:eastAsia="Calibri" w:hAnsi="Calibri" w:cs="Calibri"/>
          <w:b/>
        </w:rPr>
        <w:t xml:space="preserve">: </w:t>
      </w:r>
      <w:r>
        <w:rPr>
          <w:rFonts w:ascii="Calibri" w:eastAsia="Calibri" w:hAnsi="Calibri" w:cs="Calibri"/>
        </w:rPr>
        <w:t>Folha eletrônica universal</w:t>
      </w:r>
    </w:p>
    <w:p w14:paraId="60990B1E" w14:textId="563F5173" w:rsidR="00D36B6B" w:rsidRDefault="00D36B6B" w:rsidP="00D36B6B">
      <w:pPr>
        <w:shd w:val="clear" w:color="auto" w:fill="FFFFFF"/>
        <w:spacing w:line="600" w:lineRule="atLeast"/>
        <w:rPr>
          <w:rFonts w:ascii="Calibri" w:eastAsia="Calibri" w:hAnsi="Calibri" w:cs="Calibri"/>
        </w:rPr>
      </w:pPr>
    </w:p>
    <w:p w14:paraId="5624829E" w14:textId="724BDDF6" w:rsidR="00E42CB8" w:rsidRPr="00E42CB8" w:rsidRDefault="00E42CB8" w:rsidP="00D36B6B">
      <w:pPr>
        <w:shd w:val="clear" w:color="auto" w:fill="FFFFFF"/>
        <w:spacing w:line="600" w:lineRule="atLeast"/>
        <w:rPr>
          <w:rFonts w:ascii="Calibri" w:eastAsia="Calibri" w:hAnsi="Calibri" w:cs="Calibri"/>
          <w:u w:val="single"/>
        </w:rPr>
      </w:pPr>
      <w:r w:rsidRPr="00E42CB8">
        <w:rPr>
          <w:rFonts w:ascii="Calibri" w:eastAsia="Calibri" w:hAnsi="Calibri" w:cs="Calibri"/>
          <w:u w:val="single"/>
        </w:rPr>
        <w:t>Caminho: Serviços Integrados&gt; Gestão de aplicação de compra&gt; Meu carrinho de compras</w:t>
      </w:r>
    </w:p>
    <w:p w14:paraId="76CFC0ED" w14:textId="2CC9EBD3" w:rsidR="00E42CB8" w:rsidRDefault="00E42CB8" w:rsidP="00D36B6B">
      <w:pPr>
        <w:shd w:val="clear" w:color="auto" w:fill="FFFFFF"/>
        <w:spacing w:line="600" w:lineRule="atLeast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968D7CA" wp14:editId="66E34C0A">
            <wp:extent cx="5400040" cy="24447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88B1" w14:textId="26B9175A" w:rsidR="00E42CB8" w:rsidRDefault="00E42CB8" w:rsidP="00E42CB8">
      <w:pPr>
        <w:shd w:val="clear" w:color="auto" w:fill="FFFFFF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Chinês:</w:t>
      </w:r>
      <w:r w:rsidRPr="00080256">
        <w:rPr>
          <w:rFonts w:hint="eastAsia"/>
        </w:rPr>
        <w:t xml:space="preserve"> </w:t>
      </w:r>
      <w:r w:rsidR="00594B3A" w:rsidRPr="00594B3A">
        <w:rPr>
          <w:rFonts w:ascii="MS Mincho" w:eastAsia="MS Mincho" w:hAnsi="MS Mincho" w:cs="MS Mincho" w:hint="eastAsia"/>
        </w:rPr>
        <w:t>￥</w:t>
      </w:r>
      <w:r w:rsidR="00594B3A">
        <w:t xml:space="preserve"> </w:t>
      </w:r>
      <w:r>
        <w:rPr>
          <w:rFonts w:ascii="Calibri" w:eastAsia="Calibri" w:hAnsi="Calibri" w:cs="Calibri"/>
          <w:b/>
        </w:rPr>
        <w:t xml:space="preserve">Português: </w:t>
      </w:r>
      <w:r w:rsidR="00594B3A">
        <w:rPr>
          <w:rFonts w:ascii="Calibri" w:eastAsia="Calibri" w:hAnsi="Calibri" w:cs="Calibri"/>
        </w:rPr>
        <w:t>R$</w:t>
      </w:r>
    </w:p>
    <w:p w14:paraId="25C1A03A" w14:textId="24E9902F" w:rsidR="00594B3A" w:rsidRDefault="00594B3A" w:rsidP="00E42CB8">
      <w:pPr>
        <w:shd w:val="clear" w:color="auto" w:fill="FFFFFF"/>
        <w:rPr>
          <w:rFonts w:ascii="Calibri" w:eastAsia="Calibri" w:hAnsi="Calibri" w:cs="Calibri"/>
        </w:rPr>
      </w:pPr>
    </w:p>
    <w:p w14:paraId="6591E872" w14:textId="298F3C20" w:rsidR="00B73461" w:rsidRDefault="00B73461" w:rsidP="00E42CB8">
      <w:pPr>
        <w:shd w:val="clear" w:color="auto" w:fill="FFFFFF"/>
        <w:rPr>
          <w:rFonts w:ascii="Calibri" w:eastAsia="Calibri" w:hAnsi="Calibri" w:cs="Calibri"/>
        </w:rPr>
      </w:pPr>
    </w:p>
    <w:p w14:paraId="770261E0" w14:textId="3171CECE" w:rsidR="00B73461" w:rsidRDefault="00B73461" w:rsidP="00E42CB8">
      <w:pPr>
        <w:shd w:val="clear" w:color="auto" w:fill="FFFFFF"/>
        <w:rPr>
          <w:rFonts w:ascii="Calibri" w:eastAsia="Calibri" w:hAnsi="Calibri" w:cs="Calibri"/>
        </w:rPr>
      </w:pPr>
    </w:p>
    <w:p w14:paraId="76177532" w14:textId="7CF8007D" w:rsidR="00B73461" w:rsidRDefault="00B73461" w:rsidP="00E42CB8">
      <w:pPr>
        <w:shd w:val="clear" w:color="auto" w:fill="FFFFFF"/>
        <w:rPr>
          <w:rFonts w:ascii="Calibri" w:eastAsia="Calibri" w:hAnsi="Calibri" w:cs="Calibri"/>
        </w:rPr>
      </w:pPr>
    </w:p>
    <w:p w14:paraId="5137A908" w14:textId="4E1789FF" w:rsidR="00B73461" w:rsidRDefault="00B73461" w:rsidP="00B73461">
      <w:pPr>
        <w:shd w:val="clear" w:color="auto" w:fill="FFFFFF"/>
        <w:spacing w:line="600" w:lineRule="atLeast"/>
        <w:rPr>
          <w:rFonts w:ascii="Calibri" w:eastAsia="Calibri" w:hAnsi="Calibri" w:cs="Calibri"/>
          <w:u w:val="single"/>
        </w:rPr>
      </w:pPr>
      <w:r w:rsidRPr="00E42CB8">
        <w:rPr>
          <w:rFonts w:ascii="Calibri" w:eastAsia="Calibri" w:hAnsi="Calibri" w:cs="Calibri"/>
          <w:u w:val="single"/>
        </w:rPr>
        <w:lastRenderedPageBreak/>
        <w:t xml:space="preserve">Caminho: Serviços Integrados&gt; Gestão de aplicação de compra&gt; </w:t>
      </w:r>
      <w:r>
        <w:rPr>
          <w:rFonts w:ascii="Calibri" w:eastAsia="Calibri" w:hAnsi="Calibri" w:cs="Calibri"/>
          <w:u w:val="single"/>
        </w:rPr>
        <w:t>Gestão de entrada de armazém</w:t>
      </w:r>
    </w:p>
    <w:p w14:paraId="0898E264" w14:textId="77777777" w:rsidR="00B73461" w:rsidRDefault="00B73461" w:rsidP="00B73461">
      <w:pPr>
        <w:shd w:val="clear" w:color="auto" w:fill="FFFFFF"/>
        <w:spacing w:line="600" w:lineRule="atLeast"/>
        <w:rPr>
          <w:rFonts w:ascii="Calibri" w:eastAsia="Calibri" w:hAnsi="Calibri" w:cs="Calibri"/>
        </w:rPr>
      </w:pPr>
    </w:p>
    <w:p w14:paraId="0A641729" w14:textId="0082AB90" w:rsidR="00B73461" w:rsidRDefault="00B73461" w:rsidP="00E42CB8">
      <w:pPr>
        <w:shd w:val="clear" w:color="auto" w:fill="FFFFFF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2FFC5D20" wp14:editId="42AFEB19">
            <wp:extent cx="5400040" cy="25095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F035" w14:textId="5CB3E7CB" w:rsidR="00B73461" w:rsidRDefault="00B73461" w:rsidP="00B73461">
      <w:pPr>
        <w:shd w:val="clear" w:color="auto" w:fill="FFFFFF"/>
        <w:rPr>
          <w:rFonts w:ascii="Calibri" w:eastAsia="Calibri" w:hAnsi="Calibri" w:cs="Calibri"/>
          <w:bCs/>
        </w:rPr>
      </w:pPr>
      <w:r>
        <w:rPr>
          <w:rFonts w:ascii="Calibri" w:eastAsia="Calibri" w:hAnsi="Calibri" w:cs="Calibri"/>
          <w:b/>
        </w:rPr>
        <w:t xml:space="preserve">Erro: </w:t>
      </w:r>
      <w:r w:rsidRPr="00B73461">
        <w:rPr>
          <w:rFonts w:ascii="Calibri" w:eastAsia="Calibri" w:hAnsi="Calibri" w:cs="Calibri"/>
          <w:bCs/>
        </w:rPr>
        <w:t>Não está retornando o CEP</w:t>
      </w:r>
    </w:p>
    <w:p w14:paraId="7CD03A2C" w14:textId="77777777" w:rsidR="00B73461" w:rsidRDefault="00B73461" w:rsidP="00B73461">
      <w:pPr>
        <w:shd w:val="clear" w:color="auto" w:fill="FFFFFF"/>
        <w:rPr>
          <w:rFonts w:ascii="Calibri" w:eastAsia="Calibri" w:hAnsi="Calibri" w:cs="Calibri"/>
        </w:rPr>
      </w:pPr>
    </w:p>
    <w:p w14:paraId="4ABD9971" w14:textId="77777777" w:rsidR="00080256" w:rsidRDefault="00080256" w:rsidP="00080256">
      <w:pPr>
        <w:rPr>
          <w:rFonts w:ascii="Calibri" w:eastAsia="Calibri" w:hAnsi="Calibri" w:cs="Calibri"/>
        </w:rPr>
      </w:pPr>
    </w:p>
    <w:p w14:paraId="1D23F7D1" w14:textId="77777777" w:rsidR="00170C8D" w:rsidRDefault="00170C8D">
      <w:pPr>
        <w:rPr>
          <w:rFonts w:ascii="Calibri" w:eastAsia="Calibri" w:hAnsi="Calibri" w:cs="Calibri"/>
        </w:rPr>
      </w:pPr>
    </w:p>
    <w:p w14:paraId="07E6D2FD" w14:textId="77777777" w:rsidR="00170C8D" w:rsidRDefault="00170C8D">
      <w:pPr>
        <w:rPr>
          <w:rFonts w:ascii="Calibri" w:eastAsia="Calibri" w:hAnsi="Calibri" w:cs="Calibri"/>
          <w:u w:val="single"/>
        </w:rPr>
      </w:pPr>
    </w:p>
    <w:p w14:paraId="3D38E104" w14:textId="77777777" w:rsidR="00170C8D" w:rsidRDefault="00170C8D">
      <w:pPr>
        <w:rPr>
          <w:rFonts w:ascii="Calibri" w:eastAsia="Calibri" w:hAnsi="Calibri" w:cs="Calibri"/>
        </w:rPr>
      </w:pPr>
    </w:p>
    <w:p w14:paraId="4A1D3DA1" w14:textId="77777777" w:rsidR="00170C8D" w:rsidRDefault="00170C8D">
      <w:pPr>
        <w:rPr>
          <w:rFonts w:ascii="Calibri" w:eastAsia="Calibri" w:hAnsi="Calibri" w:cs="Calibri"/>
        </w:rPr>
      </w:pPr>
    </w:p>
    <w:sectPr w:rsidR="00170C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0C8D"/>
    <w:rsid w:val="00080256"/>
    <w:rsid w:val="0017061C"/>
    <w:rsid w:val="00170C8D"/>
    <w:rsid w:val="001C3E89"/>
    <w:rsid w:val="00594B3A"/>
    <w:rsid w:val="00952DA7"/>
    <w:rsid w:val="00B73461"/>
    <w:rsid w:val="00D36B6B"/>
    <w:rsid w:val="00E42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0339A"/>
  <w15:docId w15:val="{DBC3B13B-22FB-4F31-8B8E-74E675EC2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7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0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9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55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89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876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108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644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8991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3830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5093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6439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5203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02049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77363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87588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77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28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0973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45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5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6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4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8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53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771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18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012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1184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2499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9155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085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14186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6304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36847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30594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56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4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3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6</Pages>
  <Words>312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Beatriz Lucas Silva</cp:lastModifiedBy>
  <cp:revision>4</cp:revision>
  <dcterms:created xsi:type="dcterms:W3CDTF">2021-12-28T16:19:00Z</dcterms:created>
  <dcterms:modified xsi:type="dcterms:W3CDTF">2021-12-28T20:27:00Z</dcterms:modified>
</cp:coreProperties>
</file>